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23A1" w14:textId="77777777" w:rsidR="002F1F79" w:rsidRDefault="002F1F79" w:rsidP="006700F0">
      <w:pPr>
        <w:rPr>
          <w:rFonts w:ascii="Cambria" w:hAnsi="Cambria"/>
          <w:b w:val="0"/>
          <w:sz w:val="96"/>
          <w:szCs w:val="96"/>
        </w:rPr>
      </w:pPr>
    </w:p>
    <w:p w14:paraId="219DA411" w14:textId="77777777" w:rsidR="002F1F79" w:rsidRDefault="00B77228" w:rsidP="002F1F79">
      <w:pPr>
        <w:jc w:val="center"/>
        <w:rPr>
          <w:rFonts w:ascii="Cambria" w:hAnsi="Cambria"/>
          <w:sz w:val="96"/>
          <w:szCs w:val="96"/>
        </w:rPr>
      </w:pPr>
      <w:r>
        <w:rPr>
          <w:rFonts w:ascii="Cambria" w:hAnsi="Cambria"/>
          <w:sz w:val="96"/>
          <w:szCs w:val="96"/>
        </w:rPr>
        <w:t xml:space="preserve">Wisconsin </w:t>
      </w:r>
      <w:r w:rsidR="002F1F79">
        <w:rPr>
          <w:rFonts w:ascii="Cambria" w:hAnsi="Cambria"/>
          <w:sz w:val="96"/>
          <w:szCs w:val="96"/>
        </w:rPr>
        <w:t>L</w:t>
      </w:r>
      <w:r>
        <w:rPr>
          <w:rFonts w:ascii="Cambria" w:hAnsi="Cambria"/>
          <w:sz w:val="96"/>
          <w:szCs w:val="96"/>
        </w:rPr>
        <w:t>aw Enforcement Standards Board</w:t>
      </w:r>
    </w:p>
    <w:p w14:paraId="37ABEC14" w14:textId="77777777" w:rsidR="00B77228" w:rsidRDefault="00B77228" w:rsidP="002F1F79">
      <w:pPr>
        <w:jc w:val="center"/>
        <w:rPr>
          <w:rFonts w:ascii="Cambria" w:hAnsi="Cambria"/>
          <w:sz w:val="72"/>
          <w:szCs w:val="72"/>
        </w:rPr>
      </w:pPr>
    </w:p>
    <w:p w14:paraId="598C952E" w14:textId="77777777" w:rsidR="002F1F79" w:rsidRPr="00B77228" w:rsidRDefault="002F1F79" w:rsidP="002F1F79">
      <w:pPr>
        <w:jc w:val="center"/>
        <w:rPr>
          <w:rFonts w:ascii="Cambria" w:hAnsi="Cambria"/>
          <w:b w:val="0"/>
          <w:sz w:val="72"/>
          <w:szCs w:val="72"/>
        </w:rPr>
      </w:pPr>
      <w:r w:rsidRPr="00B77228">
        <w:rPr>
          <w:rFonts w:ascii="Cambria" w:hAnsi="Cambria"/>
          <w:sz w:val="72"/>
          <w:szCs w:val="72"/>
        </w:rPr>
        <w:t>Policy &amp; Procedures Manual</w:t>
      </w:r>
    </w:p>
    <w:p w14:paraId="0143DE5B" w14:textId="77777777" w:rsidR="002F1F79" w:rsidRPr="0036089B" w:rsidRDefault="002F1F79" w:rsidP="002F1F79">
      <w:pPr>
        <w:jc w:val="center"/>
        <w:rPr>
          <w:sz w:val="36"/>
          <w:szCs w:val="36"/>
        </w:rPr>
      </w:pPr>
    </w:p>
    <w:p w14:paraId="23B5F7F7" w14:textId="77777777" w:rsidR="002F1F79" w:rsidRPr="0036089B" w:rsidRDefault="00843029" w:rsidP="004C7B47">
      <w:pPr>
        <w:jc w:val="center"/>
      </w:pPr>
      <w:r>
        <w:rPr>
          <w:noProof/>
        </w:rPr>
        <w:drawing>
          <wp:inline distT="0" distB="0" distL="0" distR="0" wp14:anchorId="6AA97845" wp14:editId="0277E156">
            <wp:extent cx="2238375" cy="2162175"/>
            <wp:effectExtent l="19050" t="0" r="9525" b="0"/>
            <wp:docPr id="1" name="Picture 7" descr="T&am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mp;S Logo"/>
                    <pic:cNvPicPr>
                      <a:picLocks noChangeAspect="1" noChangeArrowheads="1"/>
                    </pic:cNvPicPr>
                  </pic:nvPicPr>
                  <pic:blipFill>
                    <a:blip r:embed="rId8" cstate="print"/>
                    <a:srcRect/>
                    <a:stretch>
                      <a:fillRect/>
                    </a:stretch>
                  </pic:blipFill>
                  <pic:spPr bwMode="auto">
                    <a:xfrm>
                      <a:off x="0" y="0"/>
                      <a:ext cx="2238375" cy="2162175"/>
                    </a:xfrm>
                    <a:prstGeom prst="rect">
                      <a:avLst/>
                    </a:prstGeom>
                    <a:noFill/>
                    <a:ln w="9525">
                      <a:noFill/>
                      <a:miter lim="800000"/>
                      <a:headEnd/>
                      <a:tailEnd/>
                    </a:ln>
                  </pic:spPr>
                </pic:pic>
              </a:graphicData>
            </a:graphic>
          </wp:inline>
        </w:drawing>
      </w:r>
    </w:p>
    <w:p w14:paraId="16F68D56" w14:textId="77777777" w:rsidR="002F1F79" w:rsidRPr="00B77228" w:rsidRDefault="002F1F79" w:rsidP="00B77228"/>
    <w:p w14:paraId="0B98C99D" w14:textId="77777777" w:rsidR="00803155" w:rsidRDefault="00803155" w:rsidP="002F1F79">
      <w:pPr>
        <w:jc w:val="center"/>
        <w:rPr>
          <w:rFonts w:ascii="Cambria" w:hAnsi="Cambria"/>
          <w:sz w:val="48"/>
          <w:szCs w:val="48"/>
        </w:rPr>
      </w:pPr>
    </w:p>
    <w:p w14:paraId="7F7B520D" w14:textId="319FA640" w:rsidR="00B002A6" w:rsidRDefault="00B113E1" w:rsidP="000D3CEA">
      <w:pPr>
        <w:jc w:val="center"/>
        <w:rPr>
          <w:rFonts w:ascii="Cambria" w:hAnsi="Cambria"/>
          <w:szCs w:val="44"/>
        </w:rPr>
      </w:pPr>
      <w:r w:rsidRPr="00B113E1">
        <w:rPr>
          <w:rFonts w:ascii="Cambria" w:hAnsi="Cambria"/>
          <w:szCs w:val="44"/>
        </w:rPr>
        <w:t>Revised</w:t>
      </w:r>
      <w:r w:rsidR="000002DC">
        <w:rPr>
          <w:rFonts w:ascii="Cambria" w:hAnsi="Cambria"/>
          <w:szCs w:val="44"/>
        </w:rPr>
        <w:t xml:space="preserve"> and Approved</w:t>
      </w:r>
      <w:r w:rsidRPr="00B113E1">
        <w:rPr>
          <w:rFonts w:ascii="Cambria" w:hAnsi="Cambria"/>
          <w:szCs w:val="44"/>
        </w:rPr>
        <w:t>:</w:t>
      </w:r>
      <w:bookmarkStart w:id="0" w:name="_Toc336524514"/>
      <w:bookmarkStart w:id="1" w:name="_Toc336524684"/>
      <w:bookmarkStart w:id="2" w:name="_Toc336524735"/>
      <w:bookmarkStart w:id="3" w:name="_Toc338074565"/>
    </w:p>
    <w:p w14:paraId="5D30137D" w14:textId="355B0038" w:rsidR="00952552" w:rsidRPr="00072174" w:rsidRDefault="004B597E" w:rsidP="00A10E17">
      <w:pPr>
        <w:tabs>
          <w:tab w:val="center" w:pos="5040"/>
        </w:tabs>
        <w:jc w:val="center"/>
        <w:rPr>
          <w:rFonts w:ascii="Cambria" w:hAnsi="Cambria"/>
          <w:strike/>
          <w:color w:val="FF0000"/>
          <w:szCs w:val="44"/>
        </w:rPr>
      </w:pPr>
      <w:r>
        <w:rPr>
          <w:rFonts w:ascii="Cambria" w:hAnsi="Cambria"/>
          <w:strike/>
          <w:color w:val="FF0000"/>
          <w:szCs w:val="44"/>
        </w:rPr>
        <w:t>March 4, 2025</w:t>
      </w:r>
    </w:p>
    <w:p w14:paraId="7A4D81B4" w14:textId="7E2BE2FA" w:rsidR="00016CF7" w:rsidRPr="00937585" w:rsidRDefault="004B597E" w:rsidP="00A10E17">
      <w:pPr>
        <w:tabs>
          <w:tab w:val="center" w:pos="5040"/>
        </w:tabs>
        <w:jc w:val="center"/>
        <w:rPr>
          <w:rFonts w:ascii="Cambria" w:hAnsi="Cambria"/>
          <w:color w:val="FF0000"/>
          <w:szCs w:val="44"/>
        </w:rPr>
        <w:sectPr w:rsidR="00016CF7" w:rsidRPr="00937585" w:rsidSect="00C87167">
          <w:footerReference w:type="default" r:id="rId9"/>
          <w:footerReference w:type="first" r:id="rId10"/>
          <w:type w:val="continuous"/>
          <w:pgSz w:w="12240" w:h="15840" w:code="1"/>
          <w:pgMar w:top="1080" w:right="1080" w:bottom="1080" w:left="1080" w:header="720" w:footer="720" w:gutter="0"/>
          <w:cols w:space="720"/>
          <w:titlePg/>
          <w:docGrid w:linePitch="601"/>
        </w:sectPr>
      </w:pPr>
      <w:r>
        <w:rPr>
          <w:rFonts w:ascii="Cambria" w:hAnsi="Cambria"/>
          <w:color w:val="FF0000"/>
          <w:szCs w:val="44"/>
        </w:rPr>
        <w:t>June 3</w:t>
      </w:r>
      <w:r w:rsidR="00803607" w:rsidRPr="00937585">
        <w:rPr>
          <w:rFonts w:ascii="Cambria" w:hAnsi="Cambria"/>
          <w:color w:val="FF0000"/>
          <w:szCs w:val="44"/>
        </w:rPr>
        <w:t>, 2025</w:t>
      </w:r>
    </w:p>
    <w:p w14:paraId="2ED93AAB" w14:textId="480F1C6C" w:rsidR="00A43672" w:rsidRPr="001C5CAB" w:rsidRDefault="00A43672" w:rsidP="00952552">
      <w:pPr>
        <w:jc w:val="center"/>
        <w:rPr>
          <w:rFonts w:asciiTheme="majorHAnsi" w:hAnsiTheme="majorHAnsi"/>
          <w:sz w:val="28"/>
          <w:szCs w:val="28"/>
        </w:rPr>
      </w:pPr>
    </w:p>
    <w:p w14:paraId="2F0A7331" w14:textId="77777777" w:rsidR="00016CF7" w:rsidRDefault="00016CF7" w:rsidP="00C807A5">
      <w:pPr>
        <w:rPr>
          <w:rFonts w:asciiTheme="majorHAnsi" w:hAnsiTheme="majorHAnsi"/>
          <w:color w:val="032FBD"/>
          <w:sz w:val="28"/>
          <w:szCs w:val="28"/>
        </w:rPr>
      </w:pPr>
    </w:p>
    <w:p w14:paraId="0A75CB48" w14:textId="758E33E5" w:rsidR="00177A19" w:rsidRPr="00C807A5" w:rsidRDefault="00177A19" w:rsidP="00C807A5">
      <w:pPr>
        <w:rPr>
          <w:rFonts w:asciiTheme="majorHAnsi" w:hAnsiTheme="majorHAnsi"/>
          <w:color w:val="032FBD"/>
          <w:sz w:val="28"/>
          <w:szCs w:val="28"/>
        </w:rPr>
      </w:pPr>
      <w:r w:rsidRPr="00C807A5">
        <w:rPr>
          <w:rFonts w:asciiTheme="majorHAnsi" w:hAnsiTheme="majorHAnsi"/>
          <w:color w:val="032FBD"/>
          <w:sz w:val="28"/>
          <w:szCs w:val="28"/>
        </w:rPr>
        <w:lastRenderedPageBreak/>
        <w:t>Table of Contents</w:t>
      </w:r>
    </w:p>
    <w:p w14:paraId="6DEAD1D8" w14:textId="129605A5" w:rsidR="00413C03" w:rsidRDefault="00CB498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r>
        <w:fldChar w:fldCharType="begin"/>
      </w:r>
      <w:r w:rsidR="00177A19">
        <w:instrText xml:space="preserve"> TOC \o "1-3" \h \z \u </w:instrText>
      </w:r>
      <w:r>
        <w:fldChar w:fldCharType="separate"/>
      </w:r>
      <w:hyperlink w:anchor="_Toc206078140" w:history="1">
        <w:r w:rsidR="00413C03" w:rsidRPr="004E602E">
          <w:rPr>
            <w:rStyle w:val="Hyperlink"/>
            <w:noProof/>
          </w:rPr>
          <w:t>Definitions</w:t>
        </w:r>
        <w:r w:rsidR="00413C03">
          <w:rPr>
            <w:noProof/>
            <w:webHidden/>
          </w:rPr>
          <w:tab/>
        </w:r>
        <w:r w:rsidR="00413C03">
          <w:rPr>
            <w:noProof/>
            <w:webHidden/>
          </w:rPr>
          <w:fldChar w:fldCharType="begin"/>
        </w:r>
        <w:r w:rsidR="00413C03">
          <w:rPr>
            <w:noProof/>
            <w:webHidden/>
          </w:rPr>
          <w:instrText xml:space="preserve"> PAGEREF _Toc206078140 \h </w:instrText>
        </w:r>
        <w:r w:rsidR="00413C03">
          <w:rPr>
            <w:noProof/>
            <w:webHidden/>
          </w:rPr>
        </w:r>
        <w:r w:rsidR="00413C03">
          <w:rPr>
            <w:noProof/>
            <w:webHidden/>
          </w:rPr>
          <w:fldChar w:fldCharType="separate"/>
        </w:r>
        <w:r w:rsidR="00413C03">
          <w:rPr>
            <w:noProof/>
            <w:webHidden/>
          </w:rPr>
          <w:t>5</w:t>
        </w:r>
        <w:r w:rsidR="00413C03">
          <w:rPr>
            <w:noProof/>
            <w:webHidden/>
          </w:rPr>
          <w:fldChar w:fldCharType="end"/>
        </w:r>
      </w:hyperlink>
    </w:p>
    <w:p w14:paraId="64812CE0" w14:textId="6CAB1982"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141" w:history="1">
        <w:r w:rsidRPr="004E602E">
          <w:rPr>
            <w:rStyle w:val="Hyperlink"/>
            <w:noProof/>
          </w:rPr>
          <w:t>Annual Recertification Training</w:t>
        </w:r>
        <w:r>
          <w:rPr>
            <w:noProof/>
            <w:webHidden/>
          </w:rPr>
          <w:tab/>
        </w:r>
        <w:r>
          <w:rPr>
            <w:noProof/>
            <w:webHidden/>
          </w:rPr>
          <w:fldChar w:fldCharType="begin"/>
        </w:r>
        <w:r>
          <w:rPr>
            <w:noProof/>
            <w:webHidden/>
          </w:rPr>
          <w:instrText xml:space="preserve"> PAGEREF _Toc206078141 \h </w:instrText>
        </w:r>
        <w:r>
          <w:rPr>
            <w:noProof/>
            <w:webHidden/>
          </w:rPr>
        </w:r>
        <w:r>
          <w:rPr>
            <w:noProof/>
            <w:webHidden/>
          </w:rPr>
          <w:fldChar w:fldCharType="separate"/>
        </w:r>
        <w:r>
          <w:rPr>
            <w:noProof/>
            <w:webHidden/>
          </w:rPr>
          <w:t>7</w:t>
        </w:r>
        <w:r>
          <w:rPr>
            <w:noProof/>
            <w:webHidden/>
          </w:rPr>
          <w:fldChar w:fldCharType="end"/>
        </w:r>
      </w:hyperlink>
    </w:p>
    <w:p w14:paraId="4AA36C4F" w14:textId="22C7C666"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42" w:history="1">
        <w:r w:rsidRPr="004E602E">
          <w:rPr>
            <w:rStyle w:val="Hyperlink"/>
            <w:noProof/>
          </w:rPr>
          <w:t>24-Hours of Training Annually</w:t>
        </w:r>
        <w:r>
          <w:rPr>
            <w:noProof/>
            <w:webHidden/>
          </w:rPr>
          <w:tab/>
        </w:r>
        <w:r>
          <w:rPr>
            <w:noProof/>
            <w:webHidden/>
          </w:rPr>
          <w:fldChar w:fldCharType="begin"/>
        </w:r>
        <w:r>
          <w:rPr>
            <w:noProof/>
            <w:webHidden/>
          </w:rPr>
          <w:instrText xml:space="preserve"> PAGEREF _Toc206078142 \h </w:instrText>
        </w:r>
        <w:r>
          <w:rPr>
            <w:noProof/>
            <w:webHidden/>
          </w:rPr>
        </w:r>
        <w:r>
          <w:rPr>
            <w:noProof/>
            <w:webHidden/>
          </w:rPr>
          <w:fldChar w:fldCharType="separate"/>
        </w:r>
        <w:r>
          <w:rPr>
            <w:noProof/>
            <w:webHidden/>
          </w:rPr>
          <w:t>7</w:t>
        </w:r>
        <w:r>
          <w:rPr>
            <w:noProof/>
            <w:webHidden/>
          </w:rPr>
          <w:fldChar w:fldCharType="end"/>
        </w:r>
      </w:hyperlink>
    </w:p>
    <w:p w14:paraId="7A7EF1DB" w14:textId="032285D6"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43" w:history="1">
        <w:r w:rsidRPr="004E602E">
          <w:rPr>
            <w:rStyle w:val="Hyperlink"/>
            <w:noProof/>
          </w:rPr>
          <w:t>Start of Annual Training Requirement</w:t>
        </w:r>
        <w:r>
          <w:rPr>
            <w:noProof/>
            <w:webHidden/>
          </w:rPr>
          <w:tab/>
        </w:r>
        <w:r>
          <w:rPr>
            <w:noProof/>
            <w:webHidden/>
          </w:rPr>
          <w:fldChar w:fldCharType="begin"/>
        </w:r>
        <w:r>
          <w:rPr>
            <w:noProof/>
            <w:webHidden/>
          </w:rPr>
          <w:instrText xml:space="preserve"> PAGEREF _Toc206078143 \h </w:instrText>
        </w:r>
        <w:r>
          <w:rPr>
            <w:noProof/>
            <w:webHidden/>
          </w:rPr>
        </w:r>
        <w:r>
          <w:rPr>
            <w:noProof/>
            <w:webHidden/>
          </w:rPr>
          <w:fldChar w:fldCharType="separate"/>
        </w:r>
        <w:r>
          <w:rPr>
            <w:noProof/>
            <w:webHidden/>
          </w:rPr>
          <w:t>7</w:t>
        </w:r>
        <w:r>
          <w:rPr>
            <w:noProof/>
            <w:webHidden/>
          </w:rPr>
          <w:fldChar w:fldCharType="end"/>
        </w:r>
      </w:hyperlink>
    </w:p>
    <w:p w14:paraId="7311529F" w14:textId="5DA7A5AA"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44" w:history="1">
        <w:r w:rsidRPr="004E602E">
          <w:rPr>
            <w:rStyle w:val="Hyperlink"/>
            <w:noProof/>
          </w:rPr>
          <w:t>Content of Training</w:t>
        </w:r>
        <w:r>
          <w:rPr>
            <w:noProof/>
            <w:webHidden/>
          </w:rPr>
          <w:tab/>
        </w:r>
        <w:r>
          <w:rPr>
            <w:noProof/>
            <w:webHidden/>
          </w:rPr>
          <w:fldChar w:fldCharType="begin"/>
        </w:r>
        <w:r>
          <w:rPr>
            <w:noProof/>
            <w:webHidden/>
          </w:rPr>
          <w:instrText xml:space="preserve"> PAGEREF _Toc206078144 \h </w:instrText>
        </w:r>
        <w:r>
          <w:rPr>
            <w:noProof/>
            <w:webHidden/>
          </w:rPr>
        </w:r>
        <w:r>
          <w:rPr>
            <w:noProof/>
            <w:webHidden/>
          </w:rPr>
          <w:fldChar w:fldCharType="separate"/>
        </w:r>
        <w:r>
          <w:rPr>
            <w:noProof/>
            <w:webHidden/>
          </w:rPr>
          <w:t>7</w:t>
        </w:r>
        <w:r>
          <w:rPr>
            <w:noProof/>
            <w:webHidden/>
          </w:rPr>
          <w:fldChar w:fldCharType="end"/>
        </w:r>
      </w:hyperlink>
    </w:p>
    <w:p w14:paraId="7A9B8589" w14:textId="6DC58340"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45" w:history="1">
        <w:r w:rsidRPr="004E602E">
          <w:rPr>
            <w:rStyle w:val="Hyperlink"/>
            <w:noProof/>
          </w:rPr>
          <w:t>Teaching Time and Annual Recertification Training</w:t>
        </w:r>
        <w:r>
          <w:rPr>
            <w:noProof/>
            <w:webHidden/>
          </w:rPr>
          <w:tab/>
        </w:r>
        <w:r>
          <w:rPr>
            <w:noProof/>
            <w:webHidden/>
          </w:rPr>
          <w:fldChar w:fldCharType="begin"/>
        </w:r>
        <w:r>
          <w:rPr>
            <w:noProof/>
            <w:webHidden/>
          </w:rPr>
          <w:instrText xml:space="preserve"> PAGEREF _Toc206078145 \h </w:instrText>
        </w:r>
        <w:r>
          <w:rPr>
            <w:noProof/>
            <w:webHidden/>
          </w:rPr>
        </w:r>
        <w:r>
          <w:rPr>
            <w:noProof/>
            <w:webHidden/>
          </w:rPr>
          <w:fldChar w:fldCharType="separate"/>
        </w:r>
        <w:r>
          <w:rPr>
            <w:noProof/>
            <w:webHidden/>
          </w:rPr>
          <w:t>8</w:t>
        </w:r>
        <w:r>
          <w:rPr>
            <w:noProof/>
            <w:webHidden/>
          </w:rPr>
          <w:fldChar w:fldCharType="end"/>
        </w:r>
      </w:hyperlink>
    </w:p>
    <w:p w14:paraId="3B5EC8A3" w14:textId="517C4724"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46" w:history="1">
        <w:r w:rsidRPr="004E602E">
          <w:rPr>
            <w:rStyle w:val="Hyperlink"/>
            <w:noProof/>
          </w:rPr>
          <w:t>Instructor-Led Training Courses, Learner-Led Training Courses, and Videos for Jail and Juvenile Detention Officers</w:t>
        </w:r>
        <w:r>
          <w:rPr>
            <w:noProof/>
            <w:webHidden/>
          </w:rPr>
          <w:tab/>
        </w:r>
        <w:r>
          <w:rPr>
            <w:noProof/>
            <w:webHidden/>
          </w:rPr>
          <w:fldChar w:fldCharType="begin"/>
        </w:r>
        <w:r>
          <w:rPr>
            <w:noProof/>
            <w:webHidden/>
          </w:rPr>
          <w:instrText xml:space="preserve"> PAGEREF _Toc206078146 \h </w:instrText>
        </w:r>
        <w:r>
          <w:rPr>
            <w:noProof/>
            <w:webHidden/>
          </w:rPr>
        </w:r>
        <w:r>
          <w:rPr>
            <w:noProof/>
            <w:webHidden/>
          </w:rPr>
          <w:fldChar w:fldCharType="separate"/>
        </w:r>
        <w:r>
          <w:rPr>
            <w:noProof/>
            <w:webHidden/>
          </w:rPr>
          <w:t>8</w:t>
        </w:r>
        <w:r>
          <w:rPr>
            <w:noProof/>
            <w:webHidden/>
          </w:rPr>
          <w:fldChar w:fldCharType="end"/>
        </w:r>
      </w:hyperlink>
    </w:p>
    <w:p w14:paraId="3E43F666" w14:textId="7947EA59"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47" w:history="1">
        <w:r w:rsidRPr="004E602E">
          <w:rPr>
            <w:rStyle w:val="Hyperlink"/>
            <w:noProof/>
          </w:rPr>
          <w:t>Instructor-Led Training Courses, Learner-Led Training Courses, and Videos for Law Enforcement and Tribal Law Enforcement Officers</w:t>
        </w:r>
        <w:r>
          <w:rPr>
            <w:noProof/>
            <w:webHidden/>
          </w:rPr>
          <w:tab/>
        </w:r>
        <w:r>
          <w:rPr>
            <w:noProof/>
            <w:webHidden/>
          </w:rPr>
          <w:fldChar w:fldCharType="begin"/>
        </w:r>
        <w:r>
          <w:rPr>
            <w:noProof/>
            <w:webHidden/>
          </w:rPr>
          <w:instrText xml:space="preserve"> PAGEREF _Toc206078147 \h </w:instrText>
        </w:r>
        <w:r>
          <w:rPr>
            <w:noProof/>
            <w:webHidden/>
          </w:rPr>
        </w:r>
        <w:r>
          <w:rPr>
            <w:noProof/>
            <w:webHidden/>
          </w:rPr>
          <w:fldChar w:fldCharType="separate"/>
        </w:r>
        <w:r>
          <w:rPr>
            <w:noProof/>
            <w:webHidden/>
          </w:rPr>
          <w:t>8</w:t>
        </w:r>
        <w:r>
          <w:rPr>
            <w:noProof/>
            <w:webHidden/>
          </w:rPr>
          <w:fldChar w:fldCharType="end"/>
        </w:r>
      </w:hyperlink>
    </w:p>
    <w:p w14:paraId="50507115" w14:textId="634608F9"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48" w:history="1">
        <w:r w:rsidRPr="004E602E">
          <w:rPr>
            <w:rStyle w:val="Hyperlink"/>
            <w:noProof/>
          </w:rPr>
          <w:t>Training Records</w:t>
        </w:r>
        <w:r>
          <w:rPr>
            <w:noProof/>
            <w:webHidden/>
          </w:rPr>
          <w:tab/>
        </w:r>
        <w:r>
          <w:rPr>
            <w:noProof/>
            <w:webHidden/>
          </w:rPr>
          <w:fldChar w:fldCharType="begin"/>
        </w:r>
        <w:r>
          <w:rPr>
            <w:noProof/>
            <w:webHidden/>
          </w:rPr>
          <w:instrText xml:space="preserve"> PAGEREF _Toc206078148 \h </w:instrText>
        </w:r>
        <w:r>
          <w:rPr>
            <w:noProof/>
            <w:webHidden/>
          </w:rPr>
        </w:r>
        <w:r>
          <w:rPr>
            <w:noProof/>
            <w:webHidden/>
          </w:rPr>
          <w:fldChar w:fldCharType="separate"/>
        </w:r>
        <w:r>
          <w:rPr>
            <w:noProof/>
            <w:webHidden/>
          </w:rPr>
          <w:t>8</w:t>
        </w:r>
        <w:r>
          <w:rPr>
            <w:noProof/>
            <w:webHidden/>
          </w:rPr>
          <w:fldChar w:fldCharType="end"/>
        </w:r>
      </w:hyperlink>
    </w:p>
    <w:p w14:paraId="390F1E27" w14:textId="4EA45C88"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49" w:history="1">
        <w:r w:rsidRPr="004E602E">
          <w:rPr>
            <w:rStyle w:val="Hyperlink"/>
            <w:noProof/>
          </w:rPr>
          <w:t>Entering Training into the Acadis Portal</w:t>
        </w:r>
        <w:r>
          <w:rPr>
            <w:noProof/>
            <w:webHidden/>
          </w:rPr>
          <w:tab/>
        </w:r>
        <w:r>
          <w:rPr>
            <w:noProof/>
            <w:webHidden/>
          </w:rPr>
          <w:fldChar w:fldCharType="begin"/>
        </w:r>
        <w:r>
          <w:rPr>
            <w:noProof/>
            <w:webHidden/>
          </w:rPr>
          <w:instrText xml:space="preserve"> PAGEREF _Toc206078149 \h </w:instrText>
        </w:r>
        <w:r>
          <w:rPr>
            <w:noProof/>
            <w:webHidden/>
          </w:rPr>
        </w:r>
        <w:r>
          <w:rPr>
            <w:noProof/>
            <w:webHidden/>
          </w:rPr>
          <w:fldChar w:fldCharType="separate"/>
        </w:r>
        <w:r>
          <w:rPr>
            <w:noProof/>
            <w:webHidden/>
          </w:rPr>
          <w:t>8</w:t>
        </w:r>
        <w:r>
          <w:rPr>
            <w:noProof/>
            <w:webHidden/>
          </w:rPr>
          <w:fldChar w:fldCharType="end"/>
        </w:r>
      </w:hyperlink>
    </w:p>
    <w:p w14:paraId="14048ABF" w14:textId="6330D125"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50" w:history="1">
        <w:r w:rsidRPr="004E602E">
          <w:rPr>
            <w:rStyle w:val="Hyperlink"/>
            <w:noProof/>
          </w:rPr>
          <w:t>Annual Recertification Training for Officers Certified in More than One Field</w:t>
        </w:r>
        <w:r>
          <w:rPr>
            <w:noProof/>
            <w:webHidden/>
          </w:rPr>
          <w:tab/>
        </w:r>
        <w:r>
          <w:rPr>
            <w:noProof/>
            <w:webHidden/>
          </w:rPr>
          <w:fldChar w:fldCharType="begin"/>
        </w:r>
        <w:r>
          <w:rPr>
            <w:noProof/>
            <w:webHidden/>
          </w:rPr>
          <w:instrText xml:space="preserve"> PAGEREF _Toc206078150 \h </w:instrText>
        </w:r>
        <w:r>
          <w:rPr>
            <w:noProof/>
            <w:webHidden/>
          </w:rPr>
        </w:r>
        <w:r>
          <w:rPr>
            <w:noProof/>
            <w:webHidden/>
          </w:rPr>
          <w:fldChar w:fldCharType="separate"/>
        </w:r>
        <w:r>
          <w:rPr>
            <w:noProof/>
            <w:webHidden/>
          </w:rPr>
          <w:t>8</w:t>
        </w:r>
        <w:r>
          <w:rPr>
            <w:noProof/>
            <w:webHidden/>
          </w:rPr>
          <w:fldChar w:fldCharType="end"/>
        </w:r>
      </w:hyperlink>
    </w:p>
    <w:p w14:paraId="0D4B8D4B" w14:textId="2DE8D65A"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51" w:history="1">
        <w:r w:rsidRPr="004E602E">
          <w:rPr>
            <w:rStyle w:val="Hyperlink"/>
            <w:noProof/>
          </w:rPr>
          <w:t>Elected Sheriffs and Annual Recertification Training</w:t>
        </w:r>
        <w:r>
          <w:rPr>
            <w:noProof/>
            <w:webHidden/>
          </w:rPr>
          <w:tab/>
        </w:r>
        <w:r>
          <w:rPr>
            <w:noProof/>
            <w:webHidden/>
          </w:rPr>
          <w:fldChar w:fldCharType="begin"/>
        </w:r>
        <w:r>
          <w:rPr>
            <w:noProof/>
            <w:webHidden/>
          </w:rPr>
          <w:instrText xml:space="preserve"> PAGEREF _Toc206078151 \h </w:instrText>
        </w:r>
        <w:r>
          <w:rPr>
            <w:noProof/>
            <w:webHidden/>
          </w:rPr>
        </w:r>
        <w:r>
          <w:rPr>
            <w:noProof/>
            <w:webHidden/>
          </w:rPr>
          <w:fldChar w:fldCharType="separate"/>
        </w:r>
        <w:r>
          <w:rPr>
            <w:noProof/>
            <w:webHidden/>
          </w:rPr>
          <w:t>9</w:t>
        </w:r>
        <w:r>
          <w:rPr>
            <w:noProof/>
            <w:webHidden/>
          </w:rPr>
          <w:fldChar w:fldCharType="end"/>
        </w:r>
      </w:hyperlink>
    </w:p>
    <w:p w14:paraId="267829CC" w14:textId="1B99C711"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52" w:history="1">
        <w:r w:rsidRPr="004E602E">
          <w:rPr>
            <w:rStyle w:val="Hyperlink"/>
            <w:noProof/>
          </w:rPr>
          <w:t>Leaves of Absence and Recertification Training for Officers Serving in a Position of Political Appointment, Elected Office, or an Exempt Position by Collective Bargaining Agreement</w:t>
        </w:r>
        <w:r>
          <w:rPr>
            <w:noProof/>
            <w:webHidden/>
          </w:rPr>
          <w:tab/>
        </w:r>
        <w:r>
          <w:rPr>
            <w:noProof/>
            <w:webHidden/>
          </w:rPr>
          <w:fldChar w:fldCharType="begin"/>
        </w:r>
        <w:r>
          <w:rPr>
            <w:noProof/>
            <w:webHidden/>
          </w:rPr>
          <w:instrText xml:space="preserve"> PAGEREF _Toc206078152 \h </w:instrText>
        </w:r>
        <w:r>
          <w:rPr>
            <w:noProof/>
            <w:webHidden/>
          </w:rPr>
        </w:r>
        <w:r>
          <w:rPr>
            <w:noProof/>
            <w:webHidden/>
          </w:rPr>
          <w:fldChar w:fldCharType="separate"/>
        </w:r>
        <w:r>
          <w:rPr>
            <w:noProof/>
            <w:webHidden/>
          </w:rPr>
          <w:t>9</w:t>
        </w:r>
        <w:r>
          <w:rPr>
            <w:noProof/>
            <w:webHidden/>
          </w:rPr>
          <w:fldChar w:fldCharType="end"/>
        </w:r>
      </w:hyperlink>
    </w:p>
    <w:p w14:paraId="6AE84FBF" w14:textId="43302019"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53" w:history="1">
        <w:r w:rsidRPr="004E602E">
          <w:rPr>
            <w:rStyle w:val="Hyperlink"/>
            <w:noProof/>
          </w:rPr>
          <w:t>Leaves of Absence Due to Extended Illness, Accident, or Active Military Duty and Makeup Recertification Training</w:t>
        </w:r>
        <w:r>
          <w:rPr>
            <w:noProof/>
            <w:webHidden/>
          </w:rPr>
          <w:tab/>
        </w:r>
        <w:r>
          <w:rPr>
            <w:noProof/>
            <w:webHidden/>
          </w:rPr>
          <w:fldChar w:fldCharType="begin"/>
        </w:r>
        <w:r>
          <w:rPr>
            <w:noProof/>
            <w:webHidden/>
          </w:rPr>
          <w:instrText xml:space="preserve"> PAGEREF _Toc206078153 \h </w:instrText>
        </w:r>
        <w:r>
          <w:rPr>
            <w:noProof/>
            <w:webHidden/>
          </w:rPr>
        </w:r>
        <w:r>
          <w:rPr>
            <w:noProof/>
            <w:webHidden/>
          </w:rPr>
          <w:fldChar w:fldCharType="separate"/>
        </w:r>
        <w:r>
          <w:rPr>
            <w:noProof/>
            <w:webHidden/>
          </w:rPr>
          <w:t>9</w:t>
        </w:r>
        <w:r>
          <w:rPr>
            <w:noProof/>
            <w:webHidden/>
          </w:rPr>
          <w:fldChar w:fldCharType="end"/>
        </w:r>
      </w:hyperlink>
    </w:p>
    <w:p w14:paraId="6D484E04" w14:textId="599B4378"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54" w:history="1">
        <w:r w:rsidRPr="004E602E">
          <w:rPr>
            <w:rStyle w:val="Hyperlink"/>
            <w:noProof/>
          </w:rPr>
          <w:t>Failure to Complete Recertification Training</w:t>
        </w:r>
        <w:r>
          <w:rPr>
            <w:noProof/>
            <w:webHidden/>
          </w:rPr>
          <w:tab/>
        </w:r>
        <w:r>
          <w:rPr>
            <w:noProof/>
            <w:webHidden/>
          </w:rPr>
          <w:fldChar w:fldCharType="begin"/>
        </w:r>
        <w:r>
          <w:rPr>
            <w:noProof/>
            <w:webHidden/>
          </w:rPr>
          <w:instrText xml:space="preserve"> PAGEREF _Toc206078154 \h </w:instrText>
        </w:r>
        <w:r>
          <w:rPr>
            <w:noProof/>
            <w:webHidden/>
          </w:rPr>
        </w:r>
        <w:r>
          <w:rPr>
            <w:noProof/>
            <w:webHidden/>
          </w:rPr>
          <w:fldChar w:fldCharType="separate"/>
        </w:r>
        <w:r>
          <w:rPr>
            <w:noProof/>
            <w:webHidden/>
          </w:rPr>
          <w:t>10</w:t>
        </w:r>
        <w:r>
          <w:rPr>
            <w:noProof/>
            <w:webHidden/>
          </w:rPr>
          <w:fldChar w:fldCharType="end"/>
        </w:r>
      </w:hyperlink>
    </w:p>
    <w:p w14:paraId="09E5E492" w14:textId="6B4F3477"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55" w:history="1">
        <w:r w:rsidRPr="004E602E">
          <w:rPr>
            <w:rStyle w:val="Hyperlink"/>
            <w:noProof/>
          </w:rPr>
          <w:t>Resignation or Retirement and Re-Employment within Three (3) Years</w:t>
        </w:r>
        <w:r>
          <w:rPr>
            <w:noProof/>
            <w:webHidden/>
          </w:rPr>
          <w:tab/>
        </w:r>
        <w:r>
          <w:rPr>
            <w:noProof/>
            <w:webHidden/>
          </w:rPr>
          <w:fldChar w:fldCharType="begin"/>
        </w:r>
        <w:r>
          <w:rPr>
            <w:noProof/>
            <w:webHidden/>
          </w:rPr>
          <w:instrText xml:space="preserve"> PAGEREF _Toc206078155 \h </w:instrText>
        </w:r>
        <w:r>
          <w:rPr>
            <w:noProof/>
            <w:webHidden/>
          </w:rPr>
        </w:r>
        <w:r>
          <w:rPr>
            <w:noProof/>
            <w:webHidden/>
          </w:rPr>
          <w:fldChar w:fldCharType="separate"/>
        </w:r>
        <w:r>
          <w:rPr>
            <w:noProof/>
            <w:webHidden/>
          </w:rPr>
          <w:t>10</w:t>
        </w:r>
        <w:r>
          <w:rPr>
            <w:noProof/>
            <w:webHidden/>
          </w:rPr>
          <w:fldChar w:fldCharType="end"/>
        </w:r>
      </w:hyperlink>
    </w:p>
    <w:p w14:paraId="537E64EB" w14:textId="0F1DA253"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56" w:history="1">
        <w:r w:rsidRPr="004E602E">
          <w:rPr>
            <w:rStyle w:val="Hyperlink"/>
            <w:noProof/>
          </w:rPr>
          <w:t>Annual Recertification Training Reporting and Reimbursement Process</w:t>
        </w:r>
        <w:r>
          <w:rPr>
            <w:noProof/>
            <w:webHidden/>
          </w:rPr>
          <w:tab/>
        </w:r>
        <w:r>
          <w:rPr>
            <w:noProof/>
            <w:webHidden/>
          </w:rPr>
          <w:fldChar w:fldCharType="begin"/>
        </w:r>
        <w:r>
          <w:rPr>
            <w:noProof/>
            <w:webHidden/>
          </w:rPr>
          <w:instrText xml:space="preserve"> PAGEREF _Toc206078156 \h </w:instrText>
        </w:r>
        <w:r>
          <w:rPr>
            <w:noProof/>
            <w:webHidden/>
          </w:rPr>
        </w:r>
        <w:r>
          <w:rPr>
            <w:noProof/>
            <w:webHidden/>
          </w:rPr>
          <w:fldChar w:fldCharType="separate"/>
        </w:r>
        <w:r>
          <w:rPr>
            <w:noProof/>
            <w:webHidden/>
          </w:rPr>
          <w:t>10</w:t>
        </w:r>
        <w:r>
          <w:rPr>
            <w:noProof/>
            <w:webHidden/>
          </w:rPr>
          <w:fldChar w:fldCharType="end"/>
        </w:r>
      </w:hyperlink>
    </w:p>
    <w:p w14:paraId="32F267D5" w14:textId="65FC57C0"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157" w:history="1">
        <w:r w:rsidRPr="004E602E">
          <w:rPr>
            <w:rStyle w:val="Hyperlink"/>
            <w:noProof/>
          </w:rPr>
          <w:t>Basic Instructor Certification &amp; Recertification</w:t>
        </w:r>
        <w:r>
          <w:rPr>
            <w:noProof/>
            <w:webHidden/>
          </w:rPr>
          <w:tab/>
        </w:r>
        <w:r>
          <w:rPr>
            <w:noProof/>
            <w:webHidden/>
          </w:rPr>
          <w:fldChar w:fldCharType="begin"/>
        </w:r>
        <w:r>
          <w:rPr>
            <w:noProof/>
            <w:webHidden/>
          </w:rPr>
          <w:instrText xml:space="preserve"> PAGEREF _Toc206078157 \h </w:instrText>
        </w:r>
        <w:r>
          <w:rPr>
            <w:noProof/>
            <w:webHidden/>
          </w:rPr>
        </w:r>
        <w:r>
          <w:rPr>
            <w:noProof/>
            <w:webHidden/>
          </w:rPr>
          <w:fldChar w:fldCharType="separate"/>
        </w:r>
        <w:r>
          <w:rPr>
            <w:noProof/>
            <w:webHidden/>
          </w:rPr>
          <w:t>12</w:t>
        </w:r>
        <w:r>
          <w:rPr>
            <w:noProof/>
            <w:webHidden/>
          </w:rPr>
          <w:fldChar w:fldCharType="end"/>
        </w:r>
      </w:hyperlink>
    </w:p>
    <w:p w14:paraId="188635C4" w14:textId="2F56A7BF"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58" w:history="1">
        <w:r w:rsidRPr="004E602E">
          <w:rPr>
            <w:rStyle w:val="Hyperlink"/>
            <w:noProof/>
          </w:rPr>
          <w:t>Law Enforcement Instructors</w:t>
        </w:r>
        <w:r>
          <w:rPr>
            <w:noProof/>
            <w:webHidden/>
          </w:rPr>
          <w:tab/>
        </w:r>
        <w:r>
          <w:rPr>
            <w:noProof/>
            <w:webHidden/>
          </w:rPr>
          <w:fldChar w:fldCharType="begin"/>
        </w:r>
        <w:r>
          <w:rPr>
            <w:noProof/>
            <w:webHidden/>
          </w:rPr>
          <w:instrText xml:space="preserve"> PAGEREF _Toc206078158 \h </w:instrText>
        </w:r>
        <w:r>
          <w:rPr>
            <w:noProof/>
            <w:webHidden/>
          </w:rPr>
        </w:r>
        <w:r>
          <w:rPr>
            <w:noProof/>
            <w:webHidden/>
          </w:rPr>
          <w:fldChar w:fldCharType="separate"/>
        </w:r>
        <w:r>
          <w:rPr>
            <w:noProof/>
            <w:webHidden/>
          </w:rPr>
          <w:t>12</w:t>
        </w:r>
        <w:r>
          <w:rPr>
            <w:noProof/>
            <w:webHidden/>
          </w:rPr>
          <w:fldChar w:fldCharType="end"/>
        </w:r>
      </w:hyperlink>
    </w:p>
    <w:p w14:paraId="6FC95C71" w14:textId="559FAFD9"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59" w:history="1">
        <w:r w:rsidRPr="004E602E">
          <w:rPr>
            <w:rStyle w:val="Hyperlink"/>
            <w:noProof/>
          </w:rPr>
          <w:t>Jail Instructors</w:t>
        </w:r>
        <w:r>
          <w:rPr>
            <w:noProof/>
            <w:webHidden/>
          </w:rPr>
          <w:tab/>
        </w:r>
        <w:r>
          <w:rPr>
            <w:noProof/>
            <w:webHidden/>
          </w:rPr>
          <w:fldChar w:fldCharType="begin"/>
        </w:r>
        <w:r>
          <w:rPr>
            <w:noProof/>
            <w:webHidden/>
          </w:rPr>
          <w:instrText xml:space="preserve"> PAGEREF _Toc206078159 \h </w:instrText>
        </w:r>
        <w:r>
          <w:rPr>
            <w:noProof/>
            <w:webHidden/>
          </w:rPr>
        </w:r>
        <w:r>
          <w:rPr>
            <w:noProof/>
            <w:webHidden/>
          </w:rPr>
          <w:fldChar w:fldCharType="separate"/>
        </w:r>
        <w:r>
          <w:rPr>
            <w:noProof/>
            <w:webHidden/>
          </w:rPr>
          <w:t>13</w:t>
        </w:r>
        <w:r>
          <w:rPr>
            <w:noProof/>
            <w:webHidden/>
          </w:rPr>
          <w:fldChar w:fldCharType="end"/>
        </w:r>
      </w:hyperlink>
    </w:p>
    <w:p w14:paraId="1AEC5CC1" w14:textId="26305110"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60" w:history="1">
        <w:r w:rsidRPr="004E602E">
          <w:rPr>
            <w:rStyle w:val="Hyperlink"/>
            <w:noProof/>
          </w:rPr>
          <w:t>Juvenile Detention Instructors</w:t>
        </w:r>
        <w:r>
          <w:rPr>
            <w:noProof/>
            <w:webHidden/>
          </w:rPr>
          <w:tab/>
        </w:r>
        <w:r>
          <w:rPr>
            <w:noProof/>
            <w:webHidden/>
          </w:rPr>
          <w:fldChar w:fldCharType="begin"/>
        </w:r>
        <w:r>
          <w:rPr>
            <w:noProof/>
            <w:webHidden/>
          </w:rPr>
          <w:instrText xml:space="preserve"> PAGEREF _Toc206078160 \h </w:instrText>
        </w:r>
        <w:r>
          <w:rPr>
            <w:noProof/>
            <w:webHidden/>
          </w:rPr>
        </w:r>
        <w:r>
          <w:rPr>
            <w:noProof/>
            <w:webHidden/>
          </w:rPr>
          <w:fldChar w:fldCharType="separate"/>
        </w:r>
        <w:r>
          <w:rPr>
            <w:noProof/>
            <w:webHidden/>
          </w:rPr>
          <w:t>13</w:t>
        </w:r>
        <w:r>
          <w:rPr>
            <w:noProof/>
            <w:webHidden/>
          </w:rPr>
          <w:fldChar w:fldCharType="end"/>
        </w:r>
      </w:hyperlink>
    </w:p>
    <w:p w14:paraId="78AF1BC5" w14:textId="315D72A6"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61" w:history="1">
        <w:r w:rsidRPr="004E602E">
          <w:rPr>
            <w:rStyle w:val="Hyperlink"/>
            <w:noProof/>
          </w:rPr>
          <w:t>Instructor Certification Process</w:t>
        </w:r>
        <w:r>
          <w:rPr>
            <w:noProof/>
            <w:webHidden/>
          </w:rPr>
          <w:tab/>
        </w:r>
        <w:r>
          <w:rPr>
            <w:noProof/>
            <w:webHidden/>
          </w:rPr>
          <w:fldChar w:fldCharType="begin"/>
        </w:r>
        <w:r>
          <w:rPr>
            <w:noProof/>
            <w:webHidden/>
          </w:rPr>
          <w:instrText xml:space="preserve"> PAGEREF _Toc206078161 \h </w:instrText>
        </w:r>
        <w:r>
          <w:rPr>
            <w:noProof/>
            <w:webHidden/>
          </w:rPr>
        </w:r>
        <w:r>
          <w:rPr>
            <w:noProof/>
            <w:webHidden/>
          </w:rPr>
          <w:fldChar w:fldCharType="separate"/>
        </w:r>
        <w:r>
          <w:rPr>
            <w:noProof/>
            <w:webHidden/>
          </w:rPr>
          <w:t>14</w:t>
        </w:r>
        <w:r>
          <w:rPr>
            <w:noProof/>
            <w:webHidden/>
          </w:rPr>
          <w:fldChar w:fldCharType="end"/>
        </w:r>
      </w:hyperlink>
    </w:p>
    <w:p w14:paraId="70C95597" w14:textId="0D4C242A"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62" w:history="1">
        <w:r w:rsidRPr="004E602E">
          <w:rPr>
            <w:rStyle w:val="Hyperlink"/>
            <w:rFonts w:eastAsia="Calibri"/>
            <w:noProof/>
          </w:rPr>
          <w:t>Credentialed Instructor Registration</w:t>
        </w:r>
        <w:r>
          <w:rPr>
            <w:noProof/>
            <w:webHidden/>
          </w:rPr>
          <w:tab/>
        </w:r>
        <w:r>
          <w:rPr>
            <w:noProof/>
            <w:webHidden/>
          </w:rPr>
          <w:fldChar w:fldCharType="begin"/>
        </w:r>
        <w:r>
          <w:rPr>
            <w:noProof/>
            <w:webHidden/>
          </w:rPr>
          <w:instrText xml:space="preserve"> PAGEREF _Toc206078162 \h </w:instrText>
        </w:r>
        <w:r>
          <w:rPr>
            <w:noProof/>
            <w:webHidden/>
          </w:rPr>
        </w:r>
        <w:r>
          <w:rPr>
            <w:noProof/>
            <w:webHidden/>
          </w:rPr>
          <w:fldChar w:fldCharType="separate"/>
        </w:r>
        <w:r>
          <w:rPr>
            <w:noProof/>
            <w:webHidden/>
          </w:rPr>
          <w:t>17</w:t>
        </w:r>
        <w:r>
          <w:rPr>
            <w:noProof/>
            <w:webHidden/>
          </w:rPr>
          <w:fldChar w:fldCharType="end"/>
        </w:r>
      </w:hyperlink>
    </w:p>
    <w:p w14:paraId="76E579F6" w14:textId="11AE6B9B"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63" w:history="1">
        <w:r w:rsidRPr="004E602E">
          <w:rPr>
            <w:rStyle w:val="Hyperlink"/>
            <w:rFonts w:eastAsia="Calibri"/>
            <w:noProof/>
          </w:rPr>
          <w:t>Master Instructor Trainer (MIT) Certification</w:t>
        </w:r>
        <w:r>
          <w:rPr>
            <w:noProof/>
            <w:webHidden/>
          </w:rPr>
          <w:tab/>
        </w:r>
        <w:r>
          <w:rPr>
            <w:noProof/>
            <w:webHidden/>
          </w:rPr>
          <w:fldChar w:fldCharType="begin"/>
        </w:r>
        <w:r>
          <w:rPr>
            <w:noProof/>
            <w:webHidden/>
          </w:rPr>
          <w:instrText xml:space="preserve"> PAGEREF _Toc206078163 \h </w:instrText>
        </w:r>
        <w:r>
          <w:rPr>
            <w:noProof/>
            <w:webHidden/>
          </w:rPr>
        </w:r>
        <w:r>
          <w:rPr>
            <w:noProof/>
            <w:webHidden/>
          </w:rPr>
          <w:fldChar w:fldCharType="separate"/>
        </w:r>
        <w:r>
          <w:rPr>
            <w:noProof/>
            <w:webHidden/>
          </w:rPr>
          <w:t>19</w:t>
        </w:r>
        <w:r>
          <w:rPr>
            <w:noProof/>
            <w:webHidden/>
          </w:rPr>
          <w:fldChar w:fldCharType="end"/>
        </w:r>
      </w:hyperlink>
    </w:p>
    <w:p w14:paraId="5C84D929" w14:textId="2E8C005B"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64" w:history="1">
        <w:r w:rsidRPr="004E602E">
          <w:rPr>
            <w:rStyle w:val="Hyperlink"/>
            <w:rFonts w:eastAsia="Calibri"/>
            <w:noProof/>
          </w:rPr>
          <w:t>Primary Instructor</w:t>
        </w:r>
        <w:r>
          <w:rPr>
            <w:noProof/>
            <w:webHidden/>
          </w:rPr>
          <w:tab/>
        </w:r>
        <w:r>
          <w:rPr>
            <w:noProof/>
            <w:webHidden/>
          </w:rPr>
          <w:fldChar w:fldCharType="begin"/>
        </w:r>
        <w:r>
          <w:rPr>
            <w:noProof/>
            <w:webHidden/>
          </w:rPr>
          <w:instrText xml:space="preserve"> PAGEREF _Toc206078164 \h </w:instrText>
        </w:r>
        <w:r>
          <w:rPr>
            <w:noProof/>
            <w:webHidden/>
          </w:rPr>
        </w:r>
        <w:r>
          <w:rPr>
            <w:noProof/>
            <w:webHidden/>
          </w:rPr>
          <w:fldChar w:fldCharType="separate"/>
        </w:r>
        <w:r>
          <w:rPr>
            <w:noProof/>
            <w:webHidden/>
          </w:rPr>
          <w:t>21</w:t>
        </w:r>
        <w:r>
          <w:rPr>
            <w:noProof/>
            <w:webHidden/>
          </w:rPr>
          <w:fldChar w:fldCharType="end"/>
        </w:r>
      </w:hyperlink>
    </w:p>
    <w:p w14:paraId="6F8BF167" w14:textId="2695C520"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65" w:history="1">
        <w:r w:rsidRPr="004E602E">
          <w:rPr>
            <w:rStyle w:val="Hyperlink"/>
            <w:rFonts w:eastAsia="Calibri"/>
            <w:noProof/>
          </w:rPr>
          <w:t>Assistant instructors</w:t>
        </w:r>
        <w:r>
          <w:rPr>
            <w:noProof/>
            <w:webHidden/>
          </w:rPr>
          <w:tab/>
        </w:r>
        <w:r>
          <w:rPr>
            <w:noProof/>
            <w:webHidden/>
          </w:rPr>
          <w:fldChar w:fldCharType="begin"/>
        </w:r>
        <w:r>
          <w:rPr>
            <w:noProof/>
            <w:webHidden/>
          </w:rPr>
          <w:instrText xml:space="preserve"> PAGEREF _Toc206078165 \h </w:instrText>
        </w:r>
        <w:r>
          <w:rPr>
            <w:noProof/>
            <w:webHidden/>
          </w:rPr>
        </w:r>
        <w:r>
          <w:rPr>
            <w:noProof/>
            <w:webHidden/>
          </w:rPr>
          <w:fldChar w:fldCharType="separate"/>
        </w:r>
        <w:r>
          <w:rPr>
            <w:noProof/>
            <w:webHidden/>
          </w:rPr>
          <w:t>21</w:t>
        </w:r>
        <w:r>
          <w:rPr>
            <w:noProof/>
            <w:webHidden/>
          </w:rPr>
          <w:fldChar w:fldCharType="end"/>
        </w:r>
      </w:hyperlink>
    </w:p>
    <w:p w14:paraId="66B8F1C1" w14:textId="718A5E9A"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66" w:history="1">
        <w:r w:rsidRPr="004E602E">
          <w:rPr>
            <w:rStyle w:val="Hyperlink"/>
            <w:rFonts w:eastAsia="Calibri"/>
            <w:noProof/>
          </w:rPr>
          <w:t>Guest Presenters</w:t>
        </w:r>
        <w:r>
          <w:rPr>
            <w:noProof/>
            <w:webHidden/>
          </w:rPr>
          <w:tab/>
        </w:r>
        <w:r>
          <w:rPr>
            <w:noProof/>
            <w:webHidden/>
          </w:rPr>
          <w:fldChar w:fldCharType="begin"/>
        </w:r>
        <w:r>
          <w:rPr>
            <w:noProof/>
            <w:webHidden/>
          </w:rPr>
          <w:instrText xml:space="preserve"> PAGEREF _Toc206078166 \h </w:instrText>
        </w:r>
        <w:r>
          <w:rPr>
            <w:noProof/>
            <w:webHidden/>
          </w:rPr>
        </w:r>
        <w:r>
          <w:rPr>
            <w:noProof/>
            <w:webHidden/>
          </w:rPr>
          <w:fldChar w:fldCharType="separate"/>
        </w:r>
        <w:r>
          <w:rPr>
            <w:noProof/>
            <w:webHidden/>
          </w:rPr>
          <w:t>21</w:t>
        </w:r>
        <w:r>
          <w:rPr>
            <w:noProof/>
            <w:webHidden/>
          </w:rPr>
          <w:fldChar w:fldCharType="end"/>
        </w:r>
      </w:hyperlink>
    </w:p>
    <w:p w14:paraId="601F6456" w14:textId="5F984638"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67" w:history="1">
        <w:r w:rsidRPr="004E602E">
          <w:rPr>
            <w:rStyle w:val="Hyperlink"/>
            <w:rFonts w:eastAsia="Calibri"/>
            <w:noProof/>
          </w:rPr>
          <w:t>Instructor Rosters</w:t>
        </w:r>
        <w:r>
          <w:rPr>
            <w:noProof/>
            <w:webHidden/>
          </w:rPr>
          <w:tab/>
        </w:r>
        <w:r>
          <w:rPr>
            <w:noProof/>
            <w:webHidden/>
          </w:rPr>
          <w:fldChar w:fldCharType="begin"/>
        </w:r>
        <w:r>
          <w:rPr>
            <w:noProof/>
            <w:webHidden/>
          </w:rPr>
          <w:instrText xml:space="preserve"> PAGEREF _Toc206078167 \h </w:instrText>
        </w:r>
        <w:r>
          <w:rPr>
            <w:noProof/>
            <w:webHidden/>
          </w:rPr>
        </w:r>
        <w:r>
          <w:rPr>
            <w:noProof/>
            <w:webHidden/>
          </w:rPr>
          <w:fldChar w:fldCharType="separate"/>
        </w:r>
        <w:r>
          <w:rPr>
            <w:noProof/>
            <w:webHidden/>
          </w:rPr>
          <w:t>21</w:t>
        </w:r>
        <w:r>
          <w:rPr>
            <w:noProof/>
            <w:webHidden/>
          </w:rPr>
          <w:fldChar w:fldCharType="end"/>
        </w:r>
      </w:hyperlink>
    </w:p>
    <w:p w14:paraId="2F590E4F" w14:textId="1284F554"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168" w:history="1">
        <w:r w:rsidRPr="004E602E">
          <w:rPr>
            <w:rStyle w:val="Hyperlink"/>
            <w:noProof/>
          </w:rPr>
          <w:t>Certification and Decertification of Officers</w:t>
        </w:r>
        <w:r>
          <w:rPr>
            <w:noProof/>
            <w:webHidden/>
          </w:rPr>
          <w:tab/>
        </w:r>
        <w:r>
          <w:rPr>
            <w:noProof/>
            <w:webHidden/>
          </w:rPr>
          <w:fldChar w:fldCharType="begin"/>
        </w:r>
        <w:r>
          <w:rPr>
            <w:noProof/>
            <w:webHidden/>
          </w:rPr>
          <w:instrText xml:space="preserve"> PAGEREF _Toc206078168 \h </w:instrText>
        </w:r>
        <w:r>
          <w:rPr>
            <w:noProof/>
            <w:webHidden/>
          </w:rPr>
        </w:r>
        <w:r>
          <w:rPr>
            <w:noProof/>
            <w:webHidden/>
          </w:rPr>
          <w:fldChar w:fldCharType="separate"/>
        </w:r>
        <w:r>
          <w:rPr>
            <w:noProof/>
            <w:webHidden/>
          </w:rPr>
          <w:t>22</w:t>
        </w:r>
        <w:r>
          <w:rPr>
            <w:noProof/>
            <w:webHidden/>
          </w:rPr>
          <w:fldChar w:fldCharType="end"/>
        </w:r>
      </w:hyperlink>
    </w:p>
    <w:p w14:paraId="0686C917" w14:textId="66BF4DE9"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69" w:history="1">
        <w:r w:rsidRPr="004E602E">
          <w:rPr>
            <w:rStyle w:val="Hyperlink"/>
            <w:noProof/>
          </w:rPr>
          <w:t>Qualifications for Certification</w:t>
        </w:r>
        <w:r>
          <w:rPr>
            <w:noProof/>
            <w:webHidden/>
          </w:rPr>
          <w:tab/>
        </w:r>
        <w:r>
          <w:rPr>
            <w:noProof/>
            <w:webHidden/>
          </w:rPr>
          <w:fldChar w:fldCharType="begin"/>
        </w:r>
        <w:r>
          <w:rPr>
            <w:noProof/>
            <w:webHidden/>
          </w:rPr>
          <w:instrText xml:space="preserve"> PAGEREF _Toc206078169 \h </w:instrText>
        </w:r>
        <w:r>
          <w:rPr>
            <w:noProof/>
            <w:webHidden/>
          </w:rPr>
        </w:r>
        <w:r>
          <w:rPr>
            <w:noProof/>
            <w:webHidden/>
          </w:rPr>
          <w:fldChar w:fldCharType="separate"/>
        </w:r>
        <w:r>
          <w:rPr>
            <w:noProof/>
            <w:webHidden/>
          </w:rPr>
          <w:t>22</w:t>
        </w:r>
        <w:r>
          <w:rPr>
            <w:noProof/>
            <w:webHidden/>
          </w:rPr>
          <w:fldChar w:fldCharType="end"/>
        </w:r>
      </w:hyperlink>
    </w:p>
    <w:p w14:paraId="7BDD2967" w14:textId="189D4A3E"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70" w:history="1">
        <w:r w:rsidRPr="004E602E">
          <w:rPr>
            <w:rStyle w:val="Hyperlink"/>
            <w:noProof/>
          </w:rPr>
          <w:t>Employment and Certification of Out-of-State Officers and/or Federal Officers</w:t>
        </w:r>
        <w:r>
          <w:rPr>
            <w:noProof/>
            <w:webHidden/>
          </w:rPr>
          <w:tab/>
        </w:r>
        <w:r>
          <w:rPr>
            <w:noProof/>
            <w:webHidden/>
          </w:rPr>
          <w:fldChar w:fldCharType="begin"/>
        </w:r>
        <w:r>
          <w:rPr>
            <w:noProof/>
            <w:webHidden/>
          </w:rPr>
          <w:instrText xml:space="preserve"> PAGEREF _Toc206078170 \h </w:instrText>
        </w:r>
        <w:r>
          <w:rPr>
            <w:noProof/>
            <w:webHidden/>
          </w:rPr>
        </w:r>
        <w:r>
          <w:rPr>
            <w:noProof/>
            <w:webHidden/>
          </w:rPr>
          <w:fldChar w:fldCharType="separate"/>
        </w:r>
        <w:r>
          <w:rPr>
            <w:noProof/>
            <w:webHidden/>
          </w:rPr>
          <w:t>22</w:t>
        </w:r>
        <w:r>
          <w:rPr>
            <w:noProof/>
            <w:webHidden/>
          </w:rPr>
          <w:fldChar w:fldCharType="end"/>
        </w:r>
      </w:hyperlink>
    </w:p>
    <w:p w14:paraId="6E8A6181" w14:textId="585F08BA"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71" w:history="1">
        <w:r w:rsidRPr="004E602E">
          <w:rPr>
            <w:rStyle w:val="Hyperlink"/>
            <w:noProof/>
          </w:rPr>
          <w:t>Decertification</w:t>
        </w:r>
        <w:r>
          <w:rPr>
            <w:noProof/>
            <w:webHidden/>
          </w:rPr>
          <w:tab/>
        </w:r>
        <w:r>
          <w:rPr>
            <w:noProof/>
            <w:webHidden/>
          </w:rPr>
          <w:fldChar w:fldCharType="begin"/>
        </w:r>
        <w:r>
          <w:rPr>
            <w:noProof/>
            <w:webHidden/>
          </w:rPr>
          <w:instrText xml:space="preserve"> PAGEREF _Toc206078171 \h </w:instrText>
        </w:r>
        <w:r>
          <w:rPr>
            <w:noProof/>
            <w:webHidden/>
          </w:rPr>
        </w:r>
        <w:r>
          <w:rPr>
            <w:noProof/>
            <w:webHidden/>
          </w:rPr>
          <w:fldChar w:fldCharType="separate"/>
        </w:r>
        <w:r>
          <w:rPr>
            <w:noProof/>
            <w:webHidden/>
          </w:rPr>
          <w:t>22</w:t>
        </w:r>
        <w:r>
          <w:rPr>
            <w:noProof/>
            <w:webHidden/>
          </w:rPr>
          <w:fldChar w:fldCharType="end"/>
        </w:r>
      </w:hyperlink>
    </w:p>
    <w:p w14:paraId="4DCB9344" w14:textId="062D2B81"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72" w:history="1">
        <w:r w:rsidRPr="004E602E">
          <w:rPr>
            <w:rStyle w:val="Hyperlink"/>
            <w:noProof/>
          </w:rPr>
          <w:t>Consequences of Decertification</w:t>
        </w:r>
        <w:r>
          <w:rPr>
            <w:noProof/>
            <w:webHidden/>
          </w:rPr>
          <w:tab/>
        </w:r>
        <w:r>
          <w:rPr>
            <w:noProof/>
            <w:webHidden/>
          </w:rPr>
          <w:fldChar w:fldCharType="begin"/>
        </w:r>
        <w:r>
          <w:rPr>
            <w:noProof/>
            <w:webHidden/>
          </w:rPr>
          <w:instrText xml:space="preserve"> PAGEREF _Toc206078172 \h </w:instrText>
        </w:r>
        <w:r>
          <w:rPr>
            <w:noProof/>
            <w:webHidden/>
          </w:rPr>
        </w:r>
        <w:r>
          <w:rPr>
            <w:noProof/>
            <w:webHidden/>
          </w:rPr>
          <w:fldChar w:fldCharType="separate"/>
        </w:r>
        <w:r>
          <w:rPr>
            <w:noProof/>
            <w:webHidden/>
          </w:rPr>
          <w:t>23</w:t>
        </w:r>
        <w:r>
          <w:rPr>
            <w:noProof/>
            <w:webHidden/>
          </w:rPr>
          <w:fldChar w:fldCharType="end"/>
        </w:r>
      </w:hyperlink>
    </w:p>
    <w:p w14:paraId="15DD65DB" w14:textId="649C8CFC"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173" w:history="1">
        <w:r w:rsidRPr="004E602E">
          <w:rPr>
            <w:rStyle w:val="Hyperlink"/>
            <w:noProof/>
          </w:rPr>
          <w:t>College Credit Requirement</w:t>
        </w:r>
        <w:r>
          <w:rPr>
            <w:noProof/>
            <w:webHidden/>
          </w:rPr>
          <w:tab/>
        </w:r>
        <w:r>
          <w:rPr>
            <w:noProof/>
            <w:webHidden/>
          </w:rPr>
          <w:fldChar w:fldCharType="begin"/>
        </w:r>
        <w:r>
          <w:rPr>
            <w:noProof/>
            <w:webHidden/>
          </w:rPr>
          <w:instrText xml:space="preserve"> PAGEREF _Toc206078173 \h </w:instrText>
        </w:r>
        <w:r>
          <w:rPr>
            <w:noProof/>
            <w:webHidden/>
          </w:rPr>
        </w:r>
        <w:r>
          <w:rPr>
            <w:noProof/>
            <w:webHidden/>
          </w:rPr>
          <w:fldChar w:fldCharType="separate"/>
        </w:r>
        <w:r>
          <w:rPr>
            <w:noProof/>
            <w:webHidden/>
          </w:rPr>
          <w:t>25</w:t>
        </w:r>
        <w:r>
          <w:rPr>
            <w:noProof/>
            <w:webHidden/>
          </w:rPr>
          <w:fldChar w:fldCharType="end"/>
        </w:r>
      </w:hyperlink>
    </w:p>
    <w:p w14:paraId="69994757" w14:textId="169F8085"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74" w:history="1">
        <w:r w:rsidRPr="004E602E">
          <w:rPr>
            <w:rStyle w:val="Hyperlink"/>
            <w:noProof/>
          </w:rPr>
          <w:t>Law Enforcement/Tribal Law Enforcement College Credit Requirement</w:t>
        </w:r>
        <w:r>
          <w:rPr>
            <w:noProof/>
            <w:webHidden/>
          </w:rPr>
          <w:tab/>
        </w:r>
        <w:r>
          <w:rPr>
            <w:noProof/>
            <w:webHidden/>
          </w:rPr>
          <w:fldChar w:fldCharType="begin"/>
        </w:r>
        <w:r>
          <w:rPr>
            <w:noProof/>
            <w:webHidden/>
          </w:rPr>
          <w:instrText xml:space="preserve"> PAGEREF _Toc206078174 \h </w:instrText>
        </w:r>
        <w:r>
          <w:rPr>
            <w:noProof/>
            <w:webHidden/>
          </w:rPr>
        </w:r>
        <w:r>
          <w:rPr>
            <w:noProof/>
            <w:webHidden/>
          </w:rPr>
          <w:fldChar w:fldCharType="separate"/>
        </w:r>
        <w:r>
          <w:rPr>
            <w:noProof/>
            <w:webHidden/>
          </w:rPr>
          <w:t>25</w:t>
        </w:r>
        <w:r>
          <w:rPr>
            <w:noProof/>
            <w:webHidden/>
          </w:rPr>
          <w:fldChar w:fldCharType="end"/>
        </w:r>
      </w:hyperlink>
    </w:p>
    <w:p w14:paraId="3852CB11" w14:textId="34D0D4C3"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75" w:history="1">
        <w:r w:rsidRPr="004E602E">
          <w:rPr>
            <w:rStyle w:val="Hyperlink"/>
            <w:noProof/>
          </w:rPr>
          <w:t>Time Frame to Meet the College Credit Requirement</w:t>
        </w:r>
        <w:r>
          <w:rPr>
            <w:noProof/>
            <w:webHidden/>
          </w:rPr>
          <w:tab/>
        </w:r>
        <w:r>
          <w:rPr>
            <w:noProof/>
            <w:webHidden/>
          </w:rPr>
          <w:fldChar w:fldCharType="begin"/>
        </w:r>
        <w:r>
          <w:rPr>
            <w:noProof/>
            <w:webHidden/>
          </w:rPr>
          <w:instrText xml:space="preserve"> PAGEREF _Toc206078175 \h </w:instrText>
        </w:r>
        <w:r>
          <w:rPr>
            <w:noProof/>
            <w:webHidden/>
          </w:rPr>
        </w:r>
        <w:r>
          <w:rPr>
            <w:noProof/>
            <w:webHidden/>
          </w:rPr>
          <w:fldChar w:fldCharType="separate"/>
        </w:r>
        <w:r>
          <w:rPr>
            <w:noProof/>
            <w:webHidden/>
          </w:rPr>
          <w:t>25</w:t>
        </w:r>
        <w:r>
          <w:rPr>
            <w:noProof/>
            <w:webHidden/>
          </w:rPr>
          <w:fldChar w:fldCharType="end"/>
        </w:r>
      </w:hyperlink>
    </w:p>
    <w:p w14:paraId="5B452BAF" w14:textId="29033EF3"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76" w:history="1">
        <w:r w:rsidRPr="004E602E">
          <w:rPr>
            <w:rStyle w:val="Hyperlink"/>
            <w:noProof/>
          </w:rPr>
          <w:t>Verification that the College Credit Requirement Has Been Met</w:t>
        </w:r>
        <w:r>
          <w:rPr>
            <w:noProof/>
            <w:webHidden/>
          </w:rPr>
          <w:tab/>
        </w:r>
        <w:r>
          <w:rPr>
            <w:noProof/>
            <w:webHidden/>
          </w:rPr>
          <w:fldChar w:fldCharType="begin"/>
        </w:r>
        <w:r>
          <w:rPr>
            <w:noProof/>
            <w:webHidden/>
          </w:rPr>
          <w:instrText xml:space="preserve"> PAGEREF _Toc206078176 \h </w:instrText>
        </w:r>
        <w:r>
          <w:rPr>
            <w:noProof/>
            <w:webHidden/>
          </w:rPr>
        </w:r>
        <w:r>
          <w:rPr>
            <w:noProof/>
            <w:webHidden/>
          </w:rPr>
          <w:fldChar w:fldCharType="separate"/>
        </w:r>
        <w:r>
          <w:rPr>
            <w:noProof/>
            <w:webHidden/>
          </w:rPr>
          <w:t>25</w:t>
        </w:r>
        <w:r>
          <w:rPr>
            <w:noProof/>
            <w:webHidden/>
          </w:rPr>
          <w:fldChar w:fldCharType="end"/>
        </w:r>
      </w:hyperlink>
    </w:p>
    <w:p w14:paraId="07A9B09E" w14:textId="37B3C2CC"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77" w:history="1">
        <w:r w:rsidRPr="004E602E">
          <w:rPr>
            <w:rStyle w:val="Hyperlink"/>
            <w:noProof/>
          </w:rPr>
          <w:t>College Credit Waivers</w:t>
        </w:r>
        <w:r>
          <w:rPr>
            <w:noProof/>
            <w:webHidden/>
          </w:rPr>
          <w:tab/>
        </w:r>
        <w:r>
          <w:rPr>
            <w:noProof/>
            <w:webHidden/>
          </w:rPr>
          <w:fldChar w:fldCharType="begin"/>
        </w:r>
        <w:r>
          <w:rPr>
            <w:noProof/>
            <w:webHidden/>
          </w:rPr>
          <w:instrText xml:space="preserve"> PAGEREF _Toc206078177 \h </w:instrText>
        </w:r>
        <w:r>
          <w:rPr>
            <w:noProof/>
            <w:webHidden/>
          </w:rPr>
        </w:r>
        <w:r>
          <w:rPr>
            <w:noProof/>
            <w:webHidden/>
          </w:rPr>
          <w:fldChar w:fldCharType="separate"/>
        </w:r>
        <w:r>
          <w:rPr>
            <w:noProof/>
            <w:webHidden/>
          </w:rPr>
          <w:t>26</w:t>
        </w:r>
        <w:r>
          <w:rPr>
            <w:noProof/>
            <w:webHidden/>
          </w:rPr>
          <w:fldChar w:fldCharType="end"/>
        </w:r>
      </w:hyperlink>
    </w:p>
    <w:p w14:paraId="13E96149" w14:textId="5BDA79EB"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78" w:history="1">
        <w:r w:rsidRPr="004E602E">
          <w:rPr>
            <w:rStyle w:val="Hyperlink"/>
            <w:noProof/>
          </w:rPr>
          <w:t>Failure to Achieve the College Credit Requirement</w:t>
        </w:r>
        <w:r>
          <w:rPr>
            <w:noProof/>
            <w:webHidden/>
          </w:rPr>
          <w:tab/>
        </w:r>
        <w:r>
          <w:rPr>
            <w:noProof/>
            <w:webHidden/>
          </w:rPr>
          <w:fldChar w:fldCharType="begin"/>
        </w:r>
        <w:r>
          <w:rPr>
            <w:noProof/>
            <w:webHidden/>
          </w:rPr>
          <w:instrText xml:space="preserve"> PAGEREF _Toc206078178 \h </w:instrText>
        </w:r>
        <w:r>
          <w:rPr>
            <w:noProof/>
            <w:webHidden/>
          </w:rPr>
        </w:r>
        <w:r>
          <w:rPr>
            <w:noProof/>
            <w:webHidden/>
          </w:rPr>
          <w:fldChar w:fldCharType="separate"/>
        </w:r>
        <w:r>
          <w:rPr>
            <w:noProof/>
            <w:webHidden/>
          </w:rPr>
          <w:t>26</w:t>
        </w:r>
        <w:r>
          <w:rPr>
            <w:noProof/>
            <w:webHidden/>
          </w:rPr>
          <w:fldChar w:fldCharType="end"/>
        </w:r>
      </w:hyperlink>
    </w:p>
    <w:p w14:paraId="7B45F6B9" w14:textId="54563192"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179" w:history="1">
        <w:r w:rsidRPr="004E602E">
          <w:rPr>
            <w:rStyle w:val="Hyperlink"/>
            <w:noProof/>
          </w:rPr>
          <w:t>Employment Standards</w:t>
        </w:r>
        <w:r>
          <w:rPr>
            <w:noProof/>
            <w:webHidden/>
          </w:rPr>
          <w:tab/>
        </w:r>
        <w:r>
          <w:rPr>
            <w:noProof/>
            <w:webHidden/>
          </w:rPr>
          <w:fldChar w:fldCharType="begin"/>
        </w:r>
        <w:r>
          <w:rPr>
            <w:noProof/>
            <w:webHidden/>
          </w:rPr>
          <w:instrText xml:space="preserve"> PAGEREF _Toc206078179 \h </w:instrText>
        </w:r>
        <w:r>
          <w:rPr>
            <w:noProof/>
            <w:webHidden/>
          </w:rPr>
        </w:r>
        <w:r>
          <w:rPr>
            <w:noProof/>
            <w:webHidden/>
          </w:rPr>
          <w:fldChar w:fldCharType="separate"/>
        </w:r>
        <w:r>
          <w:rPr>
            <w:noProof/>
            <w:webHidden/>
          </w:rPr>
          <w:t>28</w:t>
        </w:r>
        <w:r>
          <w:rPr>
            <w:noProof/>
            <w:webHidden/>
          </w:rPr>
          <w:fldChar w:fldCharType="end"/>
        </w:r>
      </w:hyperlink>
    </w:p>
    <w:p w14:paraId="461702CE" w14:textId="4CD29BE3"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80" w:history="1">
        <w:r w:rsidRPr="004E602E">
          <w:rPr>
            <w:rStyle w:val="Hyperlink"/>
            <w:noProof/>
          </w:rPr>
          <w:t>Minimum Employment Standards</w:t>
        </w:r>
        <w:r>
          <w:rPr>
            <w:noProof/>
            <w:webHidden/>
          </w:rPr>
          <w:tab/>
        </w:r>
        <w:r>
          <w:rPr>
            <w:noProof/>
            <w:webHidden/>
          </w:rPr>
          <w:fldChar w:fldCharType="begin"/>
        </w:r>
        <w:r>
          <w:rPr>
            <w:noProof/>
            <w:webHidden/>
          </w:rPr>
          <w:instrText xml:space="preserve"> PAGEREF _Toc206078180 \h </w:instrText>
        </w:r>
        <w:r>
          <w:rPr>
            <w:noProof/>
            <w:webHidden/>
          </w:rPr>
        </w:r>
        <w:r>
          <w:rPr>
            <w:noProof/>
            <w:webHidden/>
          </w:rPr>
          <w:fldChar w:fldCharType="separate"/>
        </w:r>
        <w:r>
          <w:rPr>
            <w:noProof/>
            <w:webHidden/>
          </w:rPr>
          <w:t>28</w:t>
        </w:r>
        <w:r>
          <w:rPr>
            <w:noProof/>
            <w:webHidden/>
          </w:rPr>
          <w:fldChar w:fldCharType="end"/>
        </w:r>
      </w:hyperlink>
    </w:p>
    <w:p w14:paraId="7BD36C61" w14:textId="67C573E0"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81" w:history="1">
        <w:r w:rsidRPr="004E602E">
          <w:rPr>
            <w:rStyle w:val="Hyperlink"/>
            <w:noProof/>
          </w:rPr>
          <w:t>Records Retention and Review</w:t>
        </w:r>
        <w:r>
          <w:rPr>
            <w:noProof/>
            <w:webHidden/>
          </w:rPr>
          <w:tab/>
        </w:r>
        <w:r>
          <w:rPr>
            <w:noProof/>
            <w:webHidden/>
          </w:rPr>
          <w:fldChar w:fldCharType="begin"/>
        </w:r>
        <w:r>
          <w:rPr>
            <w:noProof/>
            <w:webHidden/>
          </w:rPr>
          <w:instrText xml:space="preserve"> PAGEREF _Toc206078181 \h </w:instrText>
        </w:r>
        <w:r>
          <w:rPr>
            <w:noProof/>
            <w:webHidden/>
          </w:rPr>
        </w:r>
        <w:r>
          <w:rPr>
            <w:noProof/>
            <w:webHidden/>
          </w:rPr>
          <w:fldChar w:fldCharType="separate"/>
        </w:r>
        <w:r>
          <w:rPr>
            <w:noProof/>
            <w:webHidden/>
          </w:rPr>
          <w:t>29</w:t>
        </w:r>
        <w:r>
          <w:rPr>
            <w:noProof/>
            <w:webHidden/>
          </w:rPr>
          <w:fldChar w:fldCharType="end"/>
        </w:r>
      </w:hyperlink>
    </w:p>
    <w:p w14:paraId="78F1B361" w14:textId="78F5A1C5"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82" w:history="1">
        <w:r w:rsidRPr="004E602E">
          <w:rPr>
            <w:rStyle w:val="Hyperlink"/>
            <w:noProof/>
          </w:rPr>
          <w:t>Notification of Officer Employment</w:t>
        </w:r>
        <w:r>
          <w:rPr>
            <w:noProof/>
            <w:webHidden/>
          </w:rPr>
          <w:tab/>
        </w:r>
        <w:r>
          <w:rPr>
            <w:noProof/>
            <w:webHidden/>
          </w:rPr>
          <w:fldChar w:fldCharType="begin"/>
        </w:r>
        <w:r>
          <w:rPr>
            <w:noProof/>
            <w:webHidden/>
          </w:rPr>
          <w:instrText xml:space="preserve"> PAGEREF _Toc206078182 \h </w:instrText>
        </w:r>
        <w:r>
          <w:rPr>
            <w:noProof/>
            <w:webHidden/>
          </w:rPr>
        </w:r>
        <w:r>
          <w:rPr>
            <w:noProof/>
            <w:webHidden/>
          </w:rPr>
          <w:fldChar w:fldCharType="separate"/>
        </w:r>
        <w:r>
          <w:rPr>
            <w:noProof/>
            <w:webHidden/>
          </w:rPr>
          <w:t>30</w:t>
        </w:r>
        <w:r>
          <w:rPr>
            <w:noProof/>
            <w:webHidden/>
          </w:rPr>
          <w:fldChar w:fldCharType="end"/>
        </w:r>
      </w:hyperlink>
    </w:p>
    <w:p w14:paraId="6B7B910A" w14:textId="0FF2A8AD"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83" w:history="1">
        <w:r w:rsidRPr="004E602E">
          <w:rPr>
            <w:rStyle w:val="Hyperlink"/>
            <w:noProof/>
          </w:rPr>
          <w:t>Notification of Officer Status Changes</w:t>
        </w:r>
        <w:r>
          <w:rPr>
            <w:noProof/>
            <w:webHidden/>
          </w:rPr>
          <w:tab/>
        </w:r>
        <w:r>
          <w:rPr>
            <w:noProof/>
            <w:webHidden/>
          </w:rPr>
          <w:fldChar w:fldCharType="begin"/>
        </w:r>
        <w:r>
          <w:rPr>
            <w:noProof/>
            <w:webHidden/>
          </w:rPr>
          <w:instrText xml:space="preserve"> PAGEREF _Toc206078183 \h </w:instrText>
        </w:r>
        <w:r>
          <w:rPr>
            <w:noProof/>
            <w:webHidden/>
          </w:rPr>
        </w:r>
        <w:r>
          <w:rPr>
            <w:noProof/>
            <w:webHidden/>
          </w:rPr>
          <w:fldChar w:fldCharType="separate"/>
        </w:r>
        <w:r>
          <w:rPr>
            <w:noProof/>
            <w:webHidden/>
          </w:rPr>
          <w:t>30</w:t>
        </w:r>
        <w:r>
          <w:rPr>
            <w:noProof/>
            <w:webHidden/>
          </w:rPr>
          <w:fldChar w:fldCharType="end"/>
        </w:r>
      </w:hyperlink>
    </w:p>
    <w:p w14:paraId="7E780FC2" w14:textId="021F33C5"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184" w:history="1">
        <w:r w:rsidRPr="004E602E">
          <w:rPr>
            <w:rStyle w:val="Hyperlink"/>
            <w:noProof/>
          </w:rPr>
          <w:t>Military Reintegration</w:t>
        </w:r>
        <w:r>
          <w:rPr>
            <w:noProof/>
            <w:webHidden/>
          </w:rPr>
          <w:tab/>
        </w:r>
        <w:r>
          <w:rPr>
            <w:noProof/>
            <w:webHidden/>
          </w:rPr>
          <w:fldChar w:fldCharType="begin"/>
        </w:r>
        <w:r>
          <w:rPr>
            <w:noProof/>
            <w:webHidden/>
          </w:rPr>
          <w:instrText xml:space="preserve"> PAGEREF _Toc206078184 \h </w:instrText>
        </w:r>
        <w:r>
          <w:rPr>
            <w:noProof/>
            <w:webHidden/>
          </w:rPr>
        </w:r>
        <w:r>
          <w:rPr>
            <w:noProof/>
            <w:webHidden/>
          </w:rPr>
          <w:fldChar w:fldCharType="separate"/>
        </w:r>
        <w:r>
          <w:rPr>
            <w:noProof/>
            <w:webHidden/>
          </w:rPr>
          <w:t>32</w:t>
        </w:r>
        <w:r>
          <w:rPr>
            <w:noProof/>
            <w:webHidden/>
          </w:rPr>
          <w:fldChar w:fldCharType="end"/>
        </w:r>
      </w:hyperlink>
    </w:p>
    <w:p w14:paraId="5F0191AA" w14:textId="7A78677B"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85" w:history="1">
        <w:r w:rsidRPr="004E602E">
          <w:rPr>
            <w:rStyle w:val="Hyperlink"/>
            <w:noProof/>
          </w:rPr>
          <w:t>Training for Returning Combat Veterans</w:t>
        </w:r>
        <w:r>
          <w:rPr>
            <w:noProof/>
            <w:webHidden/>
          </w:rPr>
          <w:tab/>
        </w:r>
        <w:r>
          <w:rPr>
            <w:noProof/>
            <w:webHidden/>
          </w:rPr>
          <w:fldChar w:fldCharType="begin"/>
        </w:r>
        <w:r>
          <w:rPr>
            <w:noProof/>
            <w:webHidden/>
          </w:rPr>
          <w:instrText xml:space="preserve"> PAGEREF _Toc206078185 \h </w:instrText>
        </w:r>
        <w:r>
          <w:rPr>
            <w:noProof/>
            <w:webHidden/>
          </w:rPr>
        </w:r>
        <w:r>
          <w:rPr>
            <w:noProof/>
            <w:webHidden/>
          </w:rPr>
          <w:fldChar w:fldCharType="separate"/>
        </w:r>
        <w:r>
          <w:rPr>
            <w:noProof/>
            <w:webHidden/>
          </w:rPr>
          <w:t>32</w:t>
        </w:r>
        <w:r>
          <w:rPr>
            <w:noProof/>
            <w:webHidden/>
          </w:rPr>
          <w:fldChar w:fldCharType="end"/>
        </w:r>
      </w:hyperlink>
    </w:p>
    <w:p w14:paraId="5A3E2144" w14:textId="30EDCA37"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86" w:history="1">
        <w:r w:rsidRPr="004E602E">
          <w:rPr>
            <w:rStyle w:val="Hyperlink"/>
            <w:noProof/>
          </w:rPr>
          <w:t>Hours of Training</w:t>
        </w:r>
        <w:r>
          <w:rPr>
            <w:noProof/>
            <w:webHidden/>
          </w:rPr>
          <w:tab/>
        </w:r>
        <w:r>
          <w:rPr>
            <w:noProof/>
            <w:webHidden/>
          </w:rPr>
          <w:fldChar w:fldCharType="begin"/>
        </w:r>
        <w:r>
          <w:rPr>
            <w:noProof/>
            <w:webHidden/>
          </w:rPr>
          <w:instrText xml:space="preserve"> PAGEREF _Toc206078186 \h </w:instrText>
        </w:r>
        <w:r>
          <w:rPr>
            <w:noProof/>
            <w:webHidden/>
          </w:rPr>
        </w:r>
        <w:r>
          <w:rPr>
            <w:noProof/>
            <w:webHidden/>
          </w:rPr>
          <w:fldChar w:fldCharType="separate"/>
        </w:r>
        <w:r>
          <w:rPr>
            <w:noProof/>
            <w:webHidden/>
          </w:rPr>
          <w:t>32</w:t>
        </w:r>
        <w:r>
          <w:rPr>
            <w:noProof/>
            <w:webHidden/>
          </w:rPr>
          <w:fldChar w:fldCharType="end"/>
        </w:r>
      </w:hyperlink>
    </w:p>
    <w:p w14:paraId="1C8F06DF" w14:textId="7411C751"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87" w:history="1">
        <w:r w:rsidRPr="004E602E">
          <w:rPr>
            <w:rStyle w:val="Hyperlink"/>
            <w:noProof/>
          </w:rPr>
          <w:t>Policy for Deployment and Reintegration of Military Personnel</w:t>
        </w:r>
        <w:r>
          <w:rPr>
            <w:noProof/>
            <w:webHidden/>
          </w:rPr>
          <w:tab/>
        </w:r>
        <w:r>
          <w:rPr>
            <w:noProof/>
            <w:webHidden/>
          </w:rPr>
          <w:fldChar w:fldCharType="begin"/>
        </w:r>
        <w:r>
          <w:rPr>
            <w:noProof/>
            <w:webHidden/>
          </w:rPr>
          <w:instrText xml:space="preserve"> PAGEREF _Toc206078187 \h </w:instrText>
        </w:r>
        <w:r>
          <w:rPr>
            <w:noProof/>
            <w:webHidden/>
          </w:rPr>
        </w:r>
        <w:r>
          <w:rPr>
            <w:noProof/>
            <w:webHidden/>
          </w:rPr>
          <w:fldChar w:fldCharType="separate"/>
        </w:r>
        <w:r>
          <w:rPr>
            <w:noProof/>
            <w:webHidden/>
          </w:rPr>
          <w:t>32</w:t>
        </w:r>
        <w:r>
          <w:rPr>
            <w:noProof/>
            <w:webHidden/>
          </w:rPr>
          <w:fldChar w:fldCharType="end"/>
        </w:r>
      </w:hyperlink>
    </w:p>
    <w:p w14:paraId="36075255" w14:textId="7145DDFF"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88" w:history="1">
        <w:r w:rsidRPr="004E602E">
          <w:rPr>
            <w:rStyle w:val="Hyperlink"/>
            <w:noProof/>
          </w:rPr>
          <w:t>Pre-Service Graduates and Military Reintegration</w:t>
        </w:r>
        <w:r>
          <w:rPr>
            <w:noProof/>
            <w:webHidden/>
          </w:rPr>
          <w:tab/>
        </w:r>
        <w:r>
          <w:rPr>
            <w:noProof/>
            <w:webHidden/>
          </w:rPr>
          <w:fldChar w:fldCharType="begin"/>
        </w:r>
        <w:r>
          <w:rPr>
            <w:noProof/>
            <w:webHidden/>
          </w:rPr>
          <w:instrText xml:space="preserve"> PAGEREF _Toc206078188 \h </w:instrText>
        </w:r>
        <w:r>
          <w:rPr>
            <w:noProof/>
            <w:webHidden/>
          </w:rPr>
        </w:r>
        <w:r>
          <w:rPr>
            <w:noProof/>
            <w:webHidden/>
          </w:rPr>
          <w:fldChar w:fldCharType="separate"/>
        </w:r>
        <w:r>
          <w:rPr>
            <w:noProof/>
            <w:webHidden/>
          </w:rPr>
          <w:t>32</w:t>
        </w:r>
        <w:r>
          <w:rPr>
            <w:noProof/>
            <w:webHidden/>
          </w:rPr>
          <w:fldChar w:fldCharType="end"/>
        </w:r>
      </w:hyperlink>
    </w:p>
    <w:p w14:paraId="51EE5EFE" w14:textId="727841BD"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189" w:history="1">
        <w:r w:rsidRPr="004E602E">
          <w:rPr>
            <w:rStyle w:val="Hyperlink"/>
            <w:noProof/>
          </w:rPr>
          <w:t>Law Enforcement Standards Board</w:t>
        </w:r>
        <w:r>
          <w:rPr>
            <w:noProof/>
            <w:webHidden/>
          </w:rPr>
          <w:tab/>
        </w:r>
        <w:r>
          <w:rPr>
            <w:noProof/>
            <w:webHidden/>
          </w:rPr>
          <w:fldChar w:fldCharType="begin"/>
        </w:r>
        <w:r>
          <w:rPr>
            <w:noProof/>
            <w:webHidden/>
          </w:rPr>
          <w:instrText xml:space="preserve"> PAGEREF _Toc206078189 \h </w:instrText>
        </w:r>
        <w:r>
          <w:rPr>
            <w:noProof/>
            <w:webHidden/>
          </w:rPr>
        </w:r>
        <w:r>
          <w:rPr>
            <w:noProof/>
            <w:webHidden/>
          </w:rPr>
          <w:fldChar w:fldCharType="separate"/>
        </w:r>
        <w:r>
          <w:rPr>
            <w:noProof/>
            <w:webHidden/>
          </w:rPr>
          <w:t>34</w:t>
        </w:r>
        <w:r>
          <w:rPr>
            <w:noProof/>
            <w:webHidden/>
          </w:rPr>
          <w:fldChar w:fldCharType="end"/>
        </w:r>
      </w:hyperlink>
    </w:p>
    <w:p w14:paraId="40BF277E" w14:textId="64C383F0"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90" w:history="1">
        <w:r w:rsidRPr="004E602E">
          <w:rPr>
            <w:rStyle w:val="Hyperlink"/>
            <w:noProof/>
          </w:rPr>
          <w:t>Policy Making Body</w:t>
        </w:r>
        <w:r>
          <w:rPr>
            <w:noProof/>
            <w:webHidden/>
          </w:rPr>
          <w:tab/>
        </w:r>
        <w:r>
          <w:rPr>
            <w:noProof/>
            <w:webHidden/>
          </w:rPr>
          <w:fldChar w:fldCharType="begin"/>
        </w:r>
        <w:r>
          <w:rPr>
            <w:noProof/>
            <w:webHidden/>
          </w:rPr>
          <w:instrText xml:space="preserve"> PAGEREF _Toc206078190 \h </w:instrText>
        </w:r>
        <w:r>
          <w:rPr>
            <w:noProof/>
            <w:webHidden/>
          </w:rPr>
        </w:r>
        <w:r>
          <w:rPr>
            <w:noProof/>
            <w:webHidden/>
          </w:rPr>
          <w:fldChar w:fldCharType="separate"/>
        </w:r>
        <w:r>
          <w:rPr>
            <w:noProof/>
            <w:webHidden/>
          </w:rPr>
          <w:t>34</w:t>
        </w:r>
        <w:r>
          <w:rPr>
            <w:noProof/>
            <w:webHidden/>
          </w:rPr>
          <w:fldChar w:fldCharType="end"/>
        </w:r>
      </w:hyperlink>
    </w:p>
    <w:p w14:paraId="005AD1DD" w14:textId="5DD4A8C9"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91" w:history="1">
        <w:r w:rsidRPr="004E602E">
          <w:rPr>
            <w:rStyle w:val="Hyperlink"/>
            <w:noProof/>
          </w:rPr>
          <w:t>LESB Composition</w:t>
        </w:r>
        <w:r>
          <w:rPr>
            <w:noProof/>
            <w:webHidden/>
          </w:rPr>
          <w:tab/>
        </w:r>
        <w:r>
          <w:rPr>
            <w:noProof/>
            <w:webHidden/>
          </w:rPr>
          <w:fldChar w:fldCharType="begin"/>
        </w:r>
        <w:r>
          <w:rPr>
            <w:noProof/>
            <w:webHidden/>
          </w:rPr>
          <w:instrText xml:space="preserve"> PAGEREF _Toc206078191 \h </w:instrText>
        </w:r>
        <w:r>
          <w:rPr>
            <w:noProof/>
            <w:webHidden/>
          </w:rPr>
        </w:r>
        <w:r>
          <w:rPr>
            <w:noProof/>
            <w:webHidden/>
          </w:rPr>
          <w:fldChar w:fldCharType="separate"/>
        </w:r>
        <w:r>
          <w:rPr>
            <w:noProof/>
            <w:webHidden/>
          </w:rPr>
          <w:t>34</w:t>
        </w:r>
        <w:r>
          <w:rPr>
            <w:noProof/>
            <w:webHidden/>
          </w:rPr>
          <w:fldChar w:fldCharType="end"/>
        </w:r>
      </w:hyperlink>
    </w:p>
    <w:p w14:paraId="3731AA88" w14:textId="32A8B37F"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92" w:history="1">
        <w:r w:rsidRPr="004E602E">
          <w:rPr>
            <w:rStyle w:val="Hyperlink"/>
            <w:noProof/>
          </w:rPr>
          <w:t>The Executive Committee of the LESB</w:t>
        </w:r>
        <w:r>
          <w:rPr>
            <w:noProof/>
            <w:webHidden/>
          </w:rPr>
          <w:tab/>
        </w:r>
        <w:r>
          <w:rPr>
            <w:noProof/>
            <w:webHidden/>
          </w:rPr>
          <w:fldChar w:fldCharType="begin"/>
        </w:r>
        <w:r>
          <w:rPr>
            <w:noProof/>
            <w:webHidden/>
          </w:rPr>
          <w:instrText xml:space="preserve"> PAGEREF _Toc206078192 \h </w:instrText>
        </w:r>
        <w:r>
          <w:rPr>
            <w:noProof/>
            <w:webHidden/>
          </w:rPr>
        </w:r>
        <w:r>
          <w:rPr>
            <w:noProof/>
            <w:webHidden/>
          </w:rPr>
          <w:fldChar w:fldCharType="separate"/>
        </w:r>
        <w:r>
          <w:rPr>
            <w:noProof/>
            <w:webHidden/>
          </w:rPr>
          <w:t>34</w:t>
        </w:r>
        <w:r>
          <w:rPr>
            <w:noProof/>
            <w:webHidden/>
          </w:rPr>
          <w:fldChar w:fldCharType="end"/>
        </w:r>
      </w:hyperlink>
    </w:p>
    <w:p w14:paraId="0767F36F" w14:textId="0B53DB7D"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193" w:history="1">
        <w:r w:rsidRPr="004E602E">
          <w:rPr>
            <w:rStyle w:val="Hyperlink"/>
            <w:noProof/>
          </w:rPr>
          <w:t>Pre-Employment Drug Testing</w:t>
        </w:r>
        <w:r>
          <w:rPr>
            <w:noProof/>
            <w:webHidden/>
          </w:rPr>
          <w:tab/>
        </w:r>
        <w:r>
          <w:rPr>
            <w:noProof/>
            <w:webHidden/>
          </w:rPr>
          <w:fldChar w:fldCharType="begin"/>
        </w:r>
        <w:r>
          <w:rPr>
            <w:noProof/>
            <w:webHidden/>
          </w:rPr>
          <w:instrText xml:space="preserve"> PAGEREF _Toc206078193 \h </w:instrText>
        </w:r>
        <w:r>
          <w:rPr>
            <w:noProof/>
            <w:webHidden/>
          </w:rPr>
        </w:r>
        <w:r>
          <w:rPr>
            <w:noProof/>
            <w:webHidden/>
          </w:rPr>
          <w:fldChar w:fldCharType="separate"/>
        </w:r>
        <w:r>
          <w:rPr>
            <w:noProof/>
            <w:webHidden/>
          </w:rPr>
          <w:t>36</w:t>
        </w:r>
        <w:r>
          <w:rPr>
            <w:noProof/>
            <w:webHidden/>
          </w:rPr>
          <w:fldChar w:fldCharType="end"/>
        </w:r>
      </w:hyperlink>
    </w:p>
    <w:p w14:paraId="39F2AAE3" w14:textId="6C54FFB4"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94" w:history="1">
        <w:r w:rsidRPr="004E602E">
          <w:rPr>
            <w:rStyle w:val="Hyperlink"/>
            <w:noProof/>
          </w:rPr>
          <w:t>Drug Testing Upon Hire and Prior to Employment</w:t>
        </w:r>
        <w:r>
          <w:rPr>
            <w:noProof/>
            <w:webHidden/>
          </w:rPr>
          <w:tab/>
        </w:r>
        <w:r>
          <w:rPr>
            <w:noProof/>
            <w:webHidden/>
          </w:rPr>
          <w:fldChar w:fldCharType="begin"/>
        </w:r>
        <w:r>
          <w:rPr>
            <w:noProof/>
            <w:webHidden/>
          </w:rPr>
          <w:instrText xml:space="preserve"> PAGEREF _Toc206078194 \h </w:instrText>
        </w:r>
        <w:r>
          <w:rPr>
            <w:noProof/>
            <w:webHidden/>
          </w:rPr>
        </w:r>
        <w:r>
          <w:rPr>
            <w:noProof/>
            <w:webHidden/>
          </w:rPr>
          <w:fldChar w:fldCharType="separate"/>
        </w:r>
        <w:r>
          <w:rPr>
            <w:noProof/>
            <w:webHidden/>
          </w:rPr>
          <w:t>36</w:t>
        </w:r>
        <w:r>
          <w:rPr>
            <w:noProof/>
            <w:webHidden/>
          </w:rPr>
          <w:fldChar w:fldCharType="end"/>
        </w:r>
      </w:hyperlink>
    </w:p>
    <w:p w14:paraId="2D929DD5" w14:textId="19D061E1"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95" w:history="1">
        <w:r w:rsidRPr="004E602E">
          <w:rPr>
            <w:rStyle w:val="Hyperlink"/>
            <w:noProof/>
          </w:rPr>
          <w:t>Notice of Testing</w:t>
        </w:r>
        <w:r>
          <w:rPr>
            <w:noProof/>
            <w:webHidden/>
          </w:rPr>
          <w:tab/>
        </w:r>
        <w:r>
          <w:rPr>
            <w:noProof/>
            <w:webHidden/>
          </w:rPr>
          <w:fldChar w:fldCharType="begin"/>
        </w:r>
        <w:r>
          <w:rPr>
            <w:noProof/>
            <w:webHidden/>
          </w:rPr>
          <w:instrText xml:space="preserve"> PAGEREF _Toc206078195 \h </w:instrText>
        </w:r>
        <w:r>
          <w:rPr>
            <w:noProof/>
            <w:webHidden/>
          </w:rPr>
        </w:r>
        <w:r>
          <w:rPr>
            <w:noProof/>
            <w:webHidden/>
          </w:rPr>
          <w:fldChar w:fldCharType="separate"/>
        </w:r>
        <w:r>
          <w:rPr>
            <w:noProof/>
            <w:webHidden/>
          </w:rPr>
          <w:t>36</w:t>
        </w:r>
        <w:r>
          <w:rPr>
            <w:noProof/>
            <w:webHidden/>
          </w:rPr>
          <w:fldChar w:fldCharType="end"/>
        </w:r>
      </w:hyperlink>
    </w:p>
    <w:p w14:paraId="6CBDC646" w14:textId="4EBA9371"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96" w:history="1">
        <w:r w:rsidRPr="004E602E">
          <w:rPr>
            <w:rStyle w:val="Hyperlink"/>
            <w:noProof/>
          </w:rPr>
          <w:t>Testing for Primary and Secondary Employment</w:t>
        </w:r>
        <w:r>
          <w:rPr>
            <w:noProof/>
            <w:webHidden/>
          </w:rPr>
          <w:tab/>
        </w:r>
        <w:r>
          <w:rPr>
            <w:noProof/>
            <w:webHidden/>
          </w:rPr>
          <w:fldChar w:fldCharType="begin"/>
        </w:r>
        <w:r>
          <w:rPr>
            <w:noProof/>
            <w:webHidden/>
          </w:rPr>
          <w:instrText xml:space="preserve"> PAGEREF _Toc206078196 \h </w:instrText>
        </w:r>
        <w:r>
          <w:rPr>
            <w:noProof/>
            <w:webHidden/>
          </w:rPr>
        </w:r>
        <w:r>
          <w:rPr>
            <w:noProof/>
            <w:webHidden/>
          </w:rPr>
          <w:fldChar w:fldCharType="separate"/>
        </w:r>
        <w:r>
          <w:rPr>
            <w:noProof/>
            <w:webHidden/>
          </w:rPr>
          <w:t>36</w:t>
        </w:r>
        <w:r>
          <w:rPr>
            <w:noProof/>
            <w:webHidden/>
          </w:rPr>
          <w:fldChar w:fldCharType="end"/>
        </w:r>
      </w:hyperlink>
    </w:p>
    <w:p w14:paraId="476C59B9" w14:textId="43E587B7"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97" w:history="1">
        <w:r w:rsidRPr="004E602E">
          <w:rPr>
            <w:rStyle w:val="Hyperlink"/>
            <w:noProof/>
          </w:rPr>
          <w:t>Analysis of the Specimen</w:t>
        </w:r>
        <w:r>
          <w:rPr>
            <w:noProof/>
            <w:webHidden/>
          </w:rPr>
          <w:tab/>
        </w:r>
        <w:r>
          <w:rPr>
            <w:noProof/>
            <w:webHidden/>
          </w:rPr>
          <w:fldChar w:fldCharType="begin"/>
        </w:r>
        <w:r>
          <w:rPr>
            <w:noProof/>
            <w:webHidden/>
          </w:rPr>
          <w:instrText xml:space="preserve"> PAGEREF _Toc206078197 \h </w:instrText>
        </w:r>
        <w:r>
          <w:rPr>
            <w:noProof/>
            <w:webHidden/>
          </w:rPr>
        </w:r>
        <w:r>
          <w:rPr>
            <w:noProof/>
            <w:webHidden/>
          </w:rPr>
          <w:fldChar w:fldCharType="separate"/>
        </w:r>
        <w:r>
          <w:rPr>
            <w:noProof/>
            <w:webHidden/>
          </w:rPr>
          <w:t>36</w:t>
        </w:r>
        <w:r>
          <w:rPr>
            <w:noProof/>
            <w:webHidden/>
          </w:rPr>
          <w:fldChar w:fldCharType="end"/>
        </w:r>
      </w:hyperlink>
    </w:p>
    <w:p w14:paraId="22BAF66F" w14:textId="6D8ADB58"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198" w:history="1">
        <w:r w:rsidRPr="004E602E">
          <w:rPr>
            <w:rStyle w:val="Hyperlink"/>
            <w:noProof/>
          </w:rPr>
          <w:t>Preparatory Training</w:t>
        </w:r>
        <w:r>
          <w:rPr>
            <w:noProof/>
            <w:webHidden/>
          </w:rPr>
          <w:tab/>
        </w:r>
        <w:r>
          <w:rPr>
            <w:noProof/>
            <w:webHidden/>
          </w:rPr>
          <w:fldChar w:fldCharType="begin"/>
        </w:r>
        <w:r>
          <w:rPr>
            <w:noProof/>
            <w:webHidden/>
          </w:rPr>
          <w:instrText xml:space="preserve"> PAGEREF _Toc206078198 \h </w:instrText>
        </w:r>
        <w:r>
          <w:rPr>
            <w:noProof/>
            <w:webHidden/>
          </w:rPr>
        </w:r>
        <w:r>
          <w:rPr>
            <w:noProof/>
            <w:webHidden/>
          </w:rPr>
          <w:fldChar w:fldCharType="separate"/>
        </w:r>
        <w:r>
          <w:rPr>
            <w:noProof/>
            <w:webHidden/>
          </w:rPr>
          <w:t>38</w:t>
        </w:r>
        <w:r>
          <w:rPr>
            <w:noProof/>
            <w:webHidden/>
          </w:rPr>
          <w:fldChar w:fldCharType="end"/>
        </w:r>
      </w:hyperlink>
    </w:p>
    <w:p w14:paraId="798CCD33" w14:textId="5C48AE98"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199" w:history="1">
        <w:r w:rsidRPr="004E602E">
          <w:rPr>
            <w:rStyle w:val="Hyperlink"/>
            <w:noProof/>
          </w:rPr>
          <w:t>LESB Approval of Training and Training Providers</w:t>
        </w:r>
        <w:r>
          <w:rPr>
            <w:noProof/>
            <w:webHidden/>
          </w:rPr>
          <w:tab/>
        </w:r>
        <w:r>
          <w:rPr>
            <w:noProof/>
            <w:webHidden/>
          </w:rPr>
          <w:fldChar w:fldCharType="begin"/>
        </w:r>
        <w:r>
          <w:rPr>
            <w:noProof/>
            <w:webHidden/>
          </w:rPr>
          <w:instrText xml:space="preserve"> PAGEREF _Toc206078199 \h </w:instrText>
        </w:r>
        <w:r>
          <w:rPr>
            <w:noProof/>
            <w:webHidden/>
          </w:rPr>
        </w:r>
        <w:r>
          <w:rPr>
            <w:noProof/>
            <w:webHidden/>
          </w:rPr>
          <w:fldChar w:fldCharType="separate"/>
        </w:r>
        <w:r>
          <w:rPr>
            <w:noProof/>
            <w:webHidden/>
          </w:rPr>
          <w:t>38</w:t>
        </w:r>
        <w:r>
          <w:rPr>
            <w:noProof/>
            <w:webHidden/>
          </w:rPr>
          <w:fldChar w:fldCharType="end"/>
        </w:r>
      </w:hyperlink>
    </w:p>
    <w:p w14:paraId="29A9054E" w14:textId="45D54FAE"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00" w:history="1">
        <w:r w:rsidRPr="004E602E">
          <w:rPr>
            <w:rStyle w:val="Hyperlink"/>
            <w:noProof/>
          </w:rPr>
          <w:t>Curriculum Advisory Committee</w:t>
        </w:r>
        <w:r>
          <w:rPr>
            <w:noProof/>
            <w:webHidden/>
          </w:rPr>
          <w:tab/>
        </w:r>
        <w:r>
          <w:rPr>
            <w:noProof/>
            <w:webHidden/>
          </w:rPr>
          <w:fldChar w:fldCharType="begin"/>
        </w:r>
        <w:r>
          <w:rPr>
            <w:noProof/>
            <w:webHidden/>
          </w:rPr>
          <w:instrText xml:space="preserve"> PAGEREF _Toc206078200 \h </w:instrText>
        </w:r>
        <w:r>
          <w:rPr>
            <w:noProof/>
            <w:webHidden/>
          </w:rPr>
        </w:r>
        <w:r>
          <w:rPr>
            <w:noProof/>
            <w:webHidden/>
          </w:rPr>
          <w:fldChar w:fldCharType="separate"/>
        </w:r>
        <w:r>
          <w:rPr>
            <w:noProof/>
            <w:webHidden/>
          </w:rPr>
          <w:t>38</w:t>
        </w:r>
        <w:r>
          <w:rPr>
            <w:noProof/>
            <w:webHidden/>
          </w:rPr>
          <w:fldChar w:fldCharType="end"/>
        </w:r>
      </w:hyperlink>
    </w:p>
    <w:p w14:paraId="543D4AD7" w14:textId="45CD539F"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01" w:history="1">
        <w:r w:rsidRPr="004E602E">
          <w:rPr>
            <w:rStyle w:val="Hyperlink"/>
            <w:noProof/>
          </w:rPr>
          <w:t>Bureau Advisory Committees</w:t>
        </w:r>
        <w:r>
          <w:rPr>
            <w:noProof/>
            <w:webHidden/>
          </w:rPr>
          <w:tab/>
        </w:r>
        <w:r>
          <w:rPr>
            <w:noProof/>
            <w:webHidden/>
          </w:rPr>
          <w:fldChar w:fldCharType="begin"/>
        </w:r>
        <w:r>
          <w:rPr>
            <w:noProof/>
            <w:webHidden/>
          </w:rPr>
          <w:instrText xml:space="preserve"> PAGEREF _Toc206078201 \h </w:instrText>
        </w:r>
        <w:r>
          <w:rPr>
            <w:noProof/>
            <w:webHidden/>
          </w:rPr>
        </w:r>
        <w:r>
          <w:rPr>
            <w:noProof/>
            <w:webHidden/>
          </w:rPr>
          <w:fldChar w:fldCharType="separate"/>
        </w:r>
        <w:r>
          <w:rPr>
            <w:noProof/>
            <w:webHidden/>
          </w:rPr>
          <w:t>38</w:t>
        </w:r>
        <w:r>
          <w:rPr>
            <w:noProof/>
            <w:webHidden/>
          </w:rPr>
          <w:fldChar w:fldCharType="end"/>
        </w:r>
      </w:hyperlink>
    </w:p>
    <w:p w14:paraId="4E6CFB36" w14:textId="78A4309E"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02" w:history="1">
        <w:r w:rsidRPr="004E602E">
          <w:rPr>
            <w:rStyle w:val="Hyperlink"/>
            <w:noProof/>
          </w:rPr>
          <w:t>Minimum Training Hours Required by Statute</w:t>
        </w:r>
        <w:r>
          <w:rPr>
            <w:noProof/>
            <w:webHidden/>
          </w:rPr>
          <w:tab/>
        </w:r>
        <w:r>
          <w:rPr>
            <w:noProof/>
            <w:webHidden/>
          </w:rPr>
          <w:fldChar w:fldCharType="begin"/>
        </w:r>
        <w:r>
          <w:rPr>
            <w:noProof/>
            <w:webHidden/>
          </w:rPr>
          <w:instrText xml:space="preserve"> PAGEREF _Toc206078202 \h </w:instrText>
        </w:r>
        <w:r>
          <w:rPr>
            <w:noProof/>
            <w:webHidden/>
          </w:rPr>
        </w:r>
        <w:r>
          <w:rPr>
            <w:noProof/>
            <w:webHidden/>
          </w:rPr>
          <w:fldChar w:fldCharType="separate"/>
        </w:r>
        <w:r>
          <w:rPr>
            <w:noProof/>
            <w:webHidden/>
          </w:rPr>
          <w:t>38</w:t>
        </w:r>
        <w:r>
          <w:rPr>
            <w:noProof/>
            <w:webHidden/>
          </w:rPr>
          <w:fldChar w:fldCharType="end"/>
        </w:r>
      </w:hyperlink>
    </w:p>
    <w:p w14:paraId="45EE300B" w14:textId="023EEE94"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03" w:history="1">
        <w:r w:rsidRPr="004E602E">
          <w:rPr>
            <w:rStyle w:val="Hyperlink"/>
            <w:noProof/>
          </w:rPr>
          <w:t>Current Training Hours</w:t>
        </w:r>
        <w:r>
          <w:rPr>
            <w:noProof/>
            <w:webHidden/>
          </w:rPr>
          <w:tab/>
        </w:r>
        <w:r>
          <w:rPr>
            <w:noProof/>
            <w:webHidden/>
          </w:rPr>
          <w:fldChar w:fldCharType="begin"/>
        </w:r>
        <w:r>
          <w:rPr>
            <w:noProof/>
            <w:webHidden/>
          </w:rPr>
          <w:instrText xml:space="preserve"> PAGEREF _Toc206078203 \h </w:instrText>
        </w:r>
        <w:r>
          <w:rPr>
            <w:noProof/>
            <w:webHidden/>
          </w:rPr>
        </w:r>
        <w:r>
          <w:rPr>
            <w:noProof/>
            <w:webHidden/>
          </w:rPr>
          <w:fldChar w:fldCharType="separate"/>
        </w:r>
        <w:r>
          <w:rPr>
            <w:noProof/>
            <w:webHidden/>
          </w:rPr>
          <w:t>38</w:t>
        </w:r>
        <w:r>
          <w:rPr>
            <w:noProof/>
            <w:webHidden/>
          </w:rPr>
          <w:fldChar w:fldCharType="end"/>
        </w:r>
      </w:hyperlink>
    </w:p>
    <w:p w14:paraId="5DB5DF46" w14:textId="3BFC8EC7"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04" w:history="1">
        <w:r w:rsidRPr="004E602E">
          <w:rPr>
            <w:rStyle w:val="Hyperlink"/>
            <w:noProof/>
          </w:rPr>
          <w:t>Enrollment Requirements for Law Enforcement and Tribal Law Enforcement Recruits</w:t>
        </w:r>
        <w:r>
          <w:rPr>
            <w:noProof/>
            <w:webHidden/>
          </w:rPr>
          <w:tab/>
        </w:r>
        <w:r>
          <w:rPr>
            <w:noProof/>
            <w:webHidden/>
          </w:rPr>
          <w:fldChar w:fldCharType="begin"/>
        </w:r>
        <w:r>
          <w:rPr>
            <w:noProof/>
            <w:webHidden/>
          </w:rPr>
          <w:instrText xml:space="preserve"> PAGEREF _Toc206078204 \h </w:instrText>
        </w:r>
        <w:r>
          <w:rPr>
            <w:noProof/>
            <w:webHidden/>
          </w:rPr>
        </w:r>
        <w:r>
          <w:rPr>
            <w:noProof/>
            <w:webHidden/>
          </w:rPr>
          <w:fldChar w:fldCharType="separate"/>
        </w:r>
        <w:r>
          <w:rPr>
            <w:noProof/>
            <w:webHidden/>
          </w:rPr>
          <w:t>39</w:t>
        </w:r>
        <w:r>
          <w:rPr>
            <w:noProof/>
            <w:webHidden/>
          </w:rPr>
          <w:fldChar w:fldCharType="end"/>
        </w:r>
      </w:hyperlink>
    </w:p>
    <w:p w14:paraId="254372FF" w14:textId="498E77A2"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05" w:history="1">
        <w:r w:rsidRPr="004E602E">
          <w:rPr>
            <w:rStyle w:val="Hyperlink"/>
            <w:noProof/>
          </w:rPr>
          <w:t>Enrollment Requirements for Pre-Service Law Enforcement Students</w:t>
        </w:r>
        <w:r>
          <w:rPr>
            <w:noProof/>
            <w:webHidden/>
          </w:rPr>
          <w:tab/>
        </w:r>
        <w:r>
          <w:rPr>
            <w:noProof/>
            <w:webHidden/>
          </w:rPr>
          <w:fldChar w:fldCharType="begin"/>
        </w:r>
        <w:r>
          <w:rPr>
            <w:noProof/>
            <w:webHidden/>
          </w:rPr>
          <w:instrText xml:space="preserve"> PAGEREF _Toc206078205 \h </w:instrText>
        </w:r>
        <w:r>
          <w:rPr>
            <w:noProof/>
            <w:webHidden/>
          </w:rPr>
        </w:r>
        <w:r>
          <w:rPr>
            <w:noProof/>
            <w:webHidden/>
          </w:rPr>
          <w:fldChar w:fldCharType="separate"/>
        </w:r>
        <w:r>
          <w:rPr>
            <w:noProof/>
            <w:webHidden/>
          </w:rPr>
          <w:t>39</w:t>
        </w:r>
        <w:r>
          <w:rPr>
            <w:noProof/>
            <w:webHidden/>
          </w:rPr>
          <w:fldChar w:fldCharType="end"/>
        </w:r>
      </w:hyperlink>
    </w:p>
    <w:p w14:paraId="279F7010" w14:textId="7ECD8F2F"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06" w:history="1">
        <w:r w:rsidRPr="004E602E">
          <w:rPr>
            <w:rStyle w:val="Hyperlink"/>
            <w:noProof/>
          </w:rPr>
          <w:t>Enrollment Requirements for Jail and Juvenile Detention Recruits</w:t>
        </w:r>
        <w:r>
          <w:rPr>
            <w:noProof/>
            <w:webHidden/>
          </w:rPr>
          <w:tab/>
        </w:r>
        <w:r>
          <w:rPr>
            <w:noProof/>
            <w:webHidden/>
          </w:rPr>
          <w:fldChar w:fldCharType="begin"/>
        </w:r>
        <w:r>
          <w:rPr>
            <w:noProof/>
            <w:webHidden/>
          </w:rPr>
          <w:instrText xml:space="preserve"> PAGEREF _Toc206078206 \h </w:instrText>
        </w:r>
        <w:r>
          <w:rPr>
            <w:noProof/>
            <w:webHidden/>
          </w:rPr>
        </w:r>
        <w:r>
          <w:rPr>
            <w:noProof/>
            <w:webHidden/>
          </w:rPr>
          <w:fldChar w:fldCharType="separate"/>
        </w:r>
        <w:r>
          <w:rPr>
            <w:noProof/>
            <w:webHidden/>
          </w:rPr>
          <w:t>41</w:t>
        </w:r>
        <w:r>
          <w:rPr>
            <w:noProof/>
            <w:webHidden/>
          </w:rPr>
          <w:fldChar w:fldCharType="end"/>
        </w:r>
      </w:hyperlink>
    </w:p>
    <w:p w14:paraId="2A9ADDF8" w14:textId="43F36C79"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07" w:history="1">
        <w:r w:rsidRPr="004E602E">
          <w:rPr>
            <w:rStyle w:val="Hyperlink"/>
            <w:noProof/>
          </w:rPr>
          <w:t>Enrollment Requirements for Pre-Service Jail and Juvenile Detention Students</w:t>
        </w:r>
        <w:r>
          <w:rPr>
            <w:noProof/>
            <w:webHidden/>
          </w:rPr>
          <w:tab/>
        </w:r>
        <w:r>
          <w:rPr>
            <w:noProof/>
            <w:webHidden/>
          </w:rPr>
          <w:fldChar w:fldCharType="begin"/>
        </w:r>
        <w:r>
          <w:rPr>
            <w:noProof/>
            <w:webHidden/>
          </w:rPr>
          <w:instrText xml:space="preserve"> PAGEREF _Toc206078207 \h </w:instrText>
        </w:r>
        <w:r>
          <w:rPr>
            <w:noProof/>
            <w:webHidden/>
          </w:rPr>
        </w:r>
        <w:r>
          <w:rPr>
            <w:noProof/>
            <w:webHidden/>
          </w:rPr>
          <w:fldChar w:fldCharType="separate"/>
        </w:r>
        <w:r>
          <w:rPr>
            <w:noProof/>
            <w:webHidden/>
          </w:rPr>
          <w:t>41</w:t>
        </w:r>
        <w:r>
          <w:rPr>
            <w:noProof/>
            <w:webHidden/>
          </w:rPr>
          <w:fldChar w:fldCharType="end"/>
        </w:r>
      </w:hyperlink>
    </w:p>
    <w:p w14:paraId="124249DD" w14:textId="44B07A83"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08" w:history="1">
        <w:r w:rsidRPr="004E602E">
          <w:rPr>
            <w:rStyle w:val="Hyperlink"/>
            <w:noProof/>
          </w:rPr>
          <w:t>Time Frames for Completion of Preparatory Training</w:t>
        </w:r>
        <w:r>
          <w:rPr>
            <w:noProof/>
            <w:webHidden/>
          </w:rPr>
          <w:tab/>
        </w:r>
        <w:r>
          <w:rPr>
            <w:noProof/>
            <w:webHidden/>
          </w:rPr>
          <w:fldChar w:fldCharType="begin"/>
        </w:r>
        <w:r>
          <w:rPr>
            <w:noProof/>
            <w:webHidden/>
          </w:rPr>
          <w:instrText xml:space="preserve"> PAGEREF _Toc206078208 \h </w:instrText>
        </w:r>
        <w:r>
          <w:rPr>
            <w:noProof/>
            <w:webHidden/>
          </w:rPr>
        </w:r>
        <w:r>
          <w:rPr>
            <w:noProof/>
            <w:webHidden/>
          </w:rPr>
          <w:fldChar w:fldCharType="separate"/>
        </w:r>
        <w:r>
          <w:rPr>
            <w:noProof/>
            <w:webHidden/>
          </w:rPr>
          <w:t>42</w:t>
        </w:r>
        <w:r>
          <w:rPr>
            <w:noProof/>
            <w:webHidden/>
          </w:rPr>
          <w:fldChar w:fldCharType="end"/>
        </w:r>
      </w:hyperlink>
    </w:p>
    <w:p w14:paraId="141863CD" w14:textId="6C80A467"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09" w:history="1">
        <w:r w:rsidRPr="004E602E">
          <w:rPr>
            <w:rStyle w:val="Hyperlink"/>
            <w:noProof/>
          </w:rPr>
          <w:t>Failure to Complete Preparatory Training</w:t>
        </w:r>
        <w:r>
          <w:rPr>
            <w:noProof/>
            <w:webHidden/>
          </w:rPr>
          <w:tab/>
        </w:r>
        <w:r>
          <w:rPr>
            <w:noProof/>
            <w:webHidden/>
          </w:rPr>
          <w:fldChar w:fldCharType="begin"/>
        </w:r>
        <w:r>
          <w:rPr>
            <w:noProof/>
            <w:webHidden/>
          </w:rPr>
          <w:instrText xml:space="preserve"> PAGEREF _Toc206078209 \h </w:instrText>
        </w:r>
        <w:r>
          <w:rPr>
            <w:noProof/>
            <w:webHidden/>
          </w:rPr>
        </w:r>
        <w:r>
          <w:rPr>
            <w:noProof/>
            <w:webHidden/>
          </w:rPr>
          <w:fldChar w:fldCharType="separate"/>
        </w:r>
        <w:r>
          <w:rPr>
            <w:noProof/>
            <w:webHidden/>
          </w:rPr>
          <w:t>42</w:t>
        </w:r>
        <w:r>
          <w:rPr>
            <w:noProof/>
            <w:webHidden/>
          </w:rPr>
          <w:fldChar w:fldCharType="end"/>
        </w:r>
      </w:hyperlink>
    </w:p>
    <w:p w14:paraId="06B97203" w14:textId="21EE0964"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210" w:history="1">
        <w:r w:rsidRPr="004E602E">
          <w:rPr>
            <w:rStyle w:val="Hyperlink"/>
            <w:noProof/>
          </w:rPr>
          <w:t>Reimbursement of Preparatory Training Expenses</w:t>
        </w:r>
        <w:r>
          <w:rPr>
            <w:noProof/>
            <w:webHidden/>
          </w:rPr>
          <w:tab/>
        </w:r>
        <w:r>
          <w:rPr>
            <w:noProof/>
            <w:webHidden/>
          </w:rPr>
          <w:fldChar w:fldCharType="begin"/>
        </w:r>
        <w:r>
          <w:rPr>
            <w:noProof/>
            <w:webHidden/>
          </w:rPr>
          <w:instrText xml:space="preserve"> PAGEREF _Toc206078210 \h </w:instrText>
        </w:r>
        <w:r>
          <w:rPr>
            <w:noProof/>
            <w:webHidden/>
          </w:rPr>
        </w:r>
        <w:r>
          <w:rPr>
            <w:noProof/>
            <w:webHidden/>
          </w:rPr>
          <w:fldChar w:fldCharType="separate"/>
        </w:r>
        <w:r>
          <w:rPr>
            <w:noProof/>
            <w:webHidden/>
          </w:rPr>
          <w:t>44</w:t>
        </w:r>
        <w:r>
          <w:rPr>
            <w:noProof/>
            <w:webHidden/>
          </w:rPr>
          <w:fldChar w:fldCharType="end"/>
        </w:r>
      </w:hyperlink>
    </w:p>
    <w:p w14:paraId="13579BF5" w14:textId="2FE53CA7"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11" w:history="1">
        <w:r w:rsidRPr="004E602E">
          <w:rPr>
            <w:rStyle w:val="Hyperlink"/>
            <w:noProof/>
          </w:rPr>
          <w:t>Reimbursement Upon Successful Completion of Training</w:t>
        </w:r>
        <w:r>
          <w:rPr>
            <w:noProof/>
            <w:webHidden/>
          </w:rPr>
          <w:tab/>
        </w:r>
        <w:r>
          <w:rPr>
            <w:noProof/>
            <w:webHidden/>
          </w:rPr>
          <w:fldChar w:fldCharType="begin"/>
        </w:r>
        <w:r>
          <w:rPr>
            <w:noProof/>
            <w:webHidden/>
          </w:rPr>
          <w:instrText xml:space="preserve"> PAGEREF _Toc206078211 \h </w:instrText>
        </w:r>
        <w:r>
          <w:rPr>
            <w:noProof/>
            <w:webHidden/>
          </w:rPr>
        </w:r>
        <w:r>
          <w:rPr>
            <w:noProof/>
            <w:webHidden/>
          </w:rPr>
          <w:fldChar w:fldCharType="separate"/>
        </w:r>
        <w:r>
          <w:rPr>
            <w:noProof/>
            <w:webHidden/>
          </w:rPr>
          <w:t>44</w:t>
        </w:r>
        <w:r>
          <w:rPr>
            <w:noProof/>
            <w:webHidden/>
          </w:rPr>
          <w:fldChar w:fldCharType="end"/>
        </w:r>
      </w:hyperlink>
    </w:p>
    <w:p w14:paraId="2306C8B1" w14:textId="45FE080E"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12" w:history="1">
        <w:r w:rsidRPr="004E602E">
          <w:rPr>
            <w:rStyle w:val="Hyperlink"/>
            <w:noProof/>
          </w:rPr>
          <w:t>Reimbursement and Training Failure</w:t>
        </w:r>
        <w:r>
          <w:rPr>
            <w:noProof/>
            <w:webHidden/>
          </w:rPr>
          <w:tab/>
        </w:r>
        <w:r>
          <w:rPr>
            <w:noProof/>
            <w:webHidden/>
          </w:rPr>
          <w:fldChar w:fldCharType="begin"/>
        </w:r>
        <w:r>
          <w:rPr>
            <w:noProof/>
            <w:webHidden/>
          </w:rPr>
          <w:instrText xml:space="preserve"> PAGEREF _Toc206078212 \h </w:instrText>
        </w:r>
        <w:r>
          <w:rPr>
            <w:noProof/>
            <w:webHidden/>
          </w:rPr>
        </w:r>
        <w:r>
          <w:rPr>
            <w:noProof/>
            <w:webHidden/>
          </w:rPr>
          <w:fldChar w:fldCharType="separate"/>
        </w:r>
        <w:r>
          <w:rPr>
            <w:noProof/>
            <w:webHidden/>
          </w:rPr>
          <w:t>44</w:t>
        </w:r>
        <w:r>
          <w:rPr>
            <w:noProof/>
            <w:webHidden/>
          </w:rPr>
          <w:fldChar w:fldCharType="end"/>
        </w:r>
      </w:hyperlink>
    </w:p>
    <w:p w14:paraId="564DFB1A" w14:textId="55F59876"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13" w:history="1">
        <w:r w:rsidRPr="004E602E">
          <w:rPr>
            <w:rStyle w:val="Hyperlink"/>
            <w:noProof/>
          </w:rPr>
          <w:t>Reimbursement of Approved Expenses</w:t>
        </w:r>
        <w:r>
          <w:rPr>
            <w:noProof/>
            <w:webHidden/>
          </w:rPr>
          <w:tab/>
        </w:r>
        <w:r>
          <w:rPr>
            <w:noProof/>
            <w:webHidden/>
          </w:rPr>
          <w:fldChar w:fldCharType="begin"/>
        </w:r>
        <w:r>
          <w:rPr>
            <w:noProof/>
            <w:webHidden/>
          </w:rPr>
          <w:instrText xml:space="preserve"> PAGEREF _Toc206078213 \h </w:instrText>
        </w:r>
        <w:r>
          <w:rPr>
            <w:noProof/>
            <w:webHidden/>
          </w:rPr>
        </w:r>
        <w:r>
          <w:rPr>
            <w:noProof/>
            <w:webHidden/>
          </w:rPr>
          <w:fldChar w:fldCharType="separate"/>
        </w:r>
        <w:r>
          <w:rPr>
            <w:noProof/>
            <w:webHidden/>
          </w:rPr>
          <w:t>44</w:t>
        </w:r>
        <w:r>
          <w:rPr>
            <w:noProof/>
            <w:webHidden/>
          </w:rPr>
          <w:fldChar w:fldCharType="end"/>
        </w:r>
      </w:hyperlink>
    </w:p>
    <w:p w14:paraId="08A6F542" w14:textId="52E77F72"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14" w:history="1">
        <w:r w:rsidRPr="004E602E">
          <w:rPr>
            <w:rStyle w:val="Hyperlink"/>
            <w:noProof/>
          </w:rPr>
          <w:t>Reimbursement for Training Relative to Officer Employment</w:t>
        </w:r>
        <w:r>
          <w:rPr>
            <w:noProof/>
            <w:webHidden/>
          </w:rPr>
          <w:tab/>
        </w:r>
        <w:r>
          <w:rPr>
            <w:noProof/>
            <w:webHidden/>
          </w:rPr>
          <w:fldChar w:fldCharType="begin"/>
        </w:r>
        <w:r>
          <w:rPr>
            <w:noProof/>
            <w:webHidden/>
          </w:rPr>
          <w:instrText xml:space="preserve"> PAGEREF _Toc206078214 \h </w:instrText>
        </w:r>
        <w:r>
          <w:rPr>
            <w:noProof/>
            <w:webHidden/>
          </w:rPr>
        </w:r>
        <w:r>
          <w:rPr>
            <w:noProof/>
            <w:webHidden/>
          </w:rPr>
          <w:fldChar w:fldCharType="separate"/>
        </w:r>
        <w:r>
          <w:rPr>
            <w:noProof/>
            <w:webHidden/>
          </w:rPr>
          <w:t>45</w:t>
        </w:r>
        <w:r>
          <w:rPr>
            <w:noProof/>
            <w:webHidden/>
          </w:rPr>
          <w:fldChar w:fldCharType="end"/>
        </w:r>
      </w:hyperlink>
    </w:p>
    <w:p w14:paraId="081B8C2B" w14:textId="4AA80B21"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15" w:history="1">
        <w:r w:rsidRPr="004E602E">
          <w:rPr>
            <w:rStyle w:val="Hyperlink"/>
            <w:noProof/>
          </w:rPr>
          <w:t>Reimbursement for Training Hours Approved by the LESB</w:t>
        </w:r>
        <w:r>
          <w:rPr>
            <w:noProof/>
            <w:webHidden/>
          </w:rPr>
          <w:tab/>
        </w:r>
        <w:r>
          <w:rPr>
            <w:noProof/>
            <w:webHidden/>
          </w:rPr>
          <w:fldChar w:fldCharType="begin"/>
        </w:r>
        <w:r>
          <w:rPr>
            <w:noProof/>
            <w:webHidden/>
          </w:rPr>
          <w:instrText xml:space="preserve"> PAGEREF _Toc206078215 \h </w:instrText>
        </w:r>
        <w:r>
          <w:rPr>
            <w:noProof/>
            <w:webHidden/>
          </w:rPr>
        </w:r>
        <w:r>
          <w:rPr>
            <w:noProof/>
            <w:webHidden/>
          </w:rPr>
          <w:fldChar w:fldCharType="separate"/>
        </w:r>
        <w:r>
          <w:rPr>
            <w:noProof/>
            <w:webHidden/>
          </w:rPr>
          <w:t>45</w:t>
        </w:r>
        <w:r>
          <w:rPr>
            <w:noProof/>
            <w:webHidden/>
          </w:rPr>
          <w:fldChar w:fldCharType="end"/>
        </w:r>
      </w:hyperlink>
    </w:p>
    <w:p w14:paraId="23DD0106" w14:textId="2CF3115E"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16" w:history="1">
        <w:r w:rsidRPr="004E602E">
          <w:rPr>
            <w:rStyle w:val="Hyperlink"/>
            <w:noProof/>
          </w:rPr>
          <w:t>Reimbursement of College Certification Track Training Expenses</w:t>
        </w:r>
        <w:r>
          <w:rPr>
            <w:noProof/>
            <w:webHidden/>
          </w:rPr>
          <w:tab/>
        </w:r>
        <w:r>
          <w:rPr>
            <w:noProof/>
            <w:webHidden/>
          </w:rPr>
          <w:fldChar w:fldCharType="begin"/>
        </w:r>
        <w:r>
          <w:rPr>
            <w:noProof/>
            <w:webHidden/>
          </w:rPr>
          <w:instrText xml:space="preserve"> PAGEREF _Toc206078216 \h </w:instrText>
        </w:r>
        <w:r>
          <w:rPr>
            <w:noProof/>
            <w:webHidden/>
          </w:rPr>
        </w:r>
        <w:r>
          <w:rPr>
            <w:noProof/>
            <w:webHidden/>
          </w:rPr>
          <w:fldChar w:fldCharType="separate"/>
        </w:r>
        <w:r>
          <w:rPr>
            <w:noProof/>
            <w:webHidden/>
          </w:rPr>
          <w:t>45</w:t>
        </w:r>
        <w:r>
          <w:rPr>
            <w:noProof/>
            <w:webHidden/>
          </w:rPr>
          <w:fldChar w:fldCharType="end"/>
        </w:r>
      </w:hyperlink>
    </w:p>
    <w:p w14:paraId="707D0DE1" w14:textId="3D0D4BB5"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217" w:history="1">
        <w:r w:rsidRPr="004E602E">
          <w:rPr>
            <w:rStyle w:val="Hyperlink"/>
            <w:noProof/>
          </w:rPr>
          <w:t>Tactical Emergency Medical Services Professionals</w:t>
        </w:r>
        <w:r>
          <w:rPr>
            <w:noProof/>
            <w:webHidden/>
          </w:rPr>
          <w:tab/>
        </w:r>
        <w:r>
          <w:rPr>
            <w:noProof/>
            <w:webHidden/>
          </w:rPr>
          <w:fldChar w:fldCharType="begin"/>
        </w:r>
        <w:r>
          <w:rPr>
            <w:noProof/>
            <w:webHidden/>
          </w:rPr>
          <w:instrText xml:space="preserve"> PAGEREF _Toc206078217 \h </w:instrText>
        </w:r>
        <w:r>
          <w:rPr>
            <w:noProof/>
            <w:webHidden/>
          </w:rPr>
        </w:r>
        <w:r>
          <w:rPr>
            <w:noProof/>
            <w:webHidden/>
          </w:rPr>
          <w:fldChar w:fldCharType="separate"/>
        </w:r>
        <w:r>
          <w:rPr>
            <w:noProof/>
            <w:webHidden/>
          </w:rPr>
          <w:t>47</w:t>
        </w:r>
        <w:r>
          <w:rPr>
            <w:noProof/>
            <w:webHidden/>
          </w:rPr>
          <w:fldChar w:fldCharType="end"/>
        </w:r>
      </w:hyperlink>
    </w:p>
    <w:p w14:paraId="088A749E" w14:textId="40A0171C"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18" w:history="1">
        <w:r w:rsidRPr="004E602E">
          <w:rPr>
            <w:rStyle w:val="Hyperlink"/>
            <w:noProof/>
          </w:rPr>
          <w:t>Tactical Emergency Medical Services (TEMS) Professionals</w:t>
        </w:r>
        <w:r>
          <w:rPr>
            <w:noProof/>
            <w:webHidden/>
          </w:rPr>
          <w:tab/>
        </w:r>
        <w:r>
          <w:rPr>
            <w:noProof/>
            <w:webHidden/>
          </w:rPr>
          <w:fldChar w:fldCharType="begin"/>
        </w:r>
        <w:r>
          <w:rPr>
            <w:noProof/>
            <w:webHidden/>
          </w:rPr>
          <w:instrText xml:space="preserve"> PAGEREF _Toc206078218 \h </w:instrText>
        </w:r>
        <w:r>
          <w:rPr>
            <w:noProof/>
            <w:webHidden/>
          </w:rPr>
        </w:r>
        <w:r>
          <w:rPr>
            <w:noProof/>
            <w:webHidden/>
          </w:rPr>
          <w:fldChar w:fldCharType="separate"/>
        </w:r>
        <w:r>
          <w:rPr>
            <w:noProof/>
            <w:webHidden/>
          </w:rPr>
          <w:t>47</w:t>
        </w:r>
        <w:r>
          <w:rPr>
            <w:noProof/>
            <w:webHidden/>
          </w:rPr>
          <w:fldChar w:fldCharType="end"/>
        </w:r>
      </w:hyperlink>
    </w:p>
    <w:p w14:paraId="42A878E3" w14:textId="362CF6A5"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19" w:history="1">
        <w:r w:rsidRPr="004E602E">
          <w:rPr>
            <w:rStyle w:val="Hyperlink"/>
            <w:noProof/>
          </w:rPr>
          <w:t>TEMS Professional Certification Eligibility</w:t>
        </w:r>
        <w:r>
          <w:rPr>
            <w:noProof/>
            <w:webHidden/>
          </w:rPr>
          <w:tab/>
        </w:r>
        <w:r>
          <w:rPr>
            <w:noProof/>
            <w:webHidden/>
          </w:rPr>
          <w:fldChar w:fldCharType="begin"/>
        </w:r>
        <w:r>
          <w:rPr>
            <w:noProof/>
            <w:webHidden/>
          </w:rPr>
          <w:instrText xml:space="preserve"> PAGEREF _Toc206078219 \h </w:instrText>
        </w:r>
        <w:r>
          <w:rPr>
            <w:noProof/>
            <w:webHidden/>
          </w:rPr>
        </w:r>
        <w:r>
          <w:rPr>
            <w:noProof/>
            <w:webHidden/>
          </w:rPr>
          <w:fldChar w:fldCharType="separate"/>
        </w:r>
        <w:r>
          <w:rPr>
            <w:noProof/>
            <w:webHidden/>
          </w:rPr>
          <w:t>47</w:t>
        </w:r>
        <w:r>
          <w:rPr>
            <w:noProof/>
            <w:webHidden/>
          </w:rPr>
          <w:fldChar w:fldCharType="end"/>
        </w:r>
      </w:hyperlink>
    </w:p>
    <w:p w14:paraId="54326BBD" w14:textId="473AF4F4"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20" w:history="1">
        <w:r w:rsidRPr="004E602E">
          <w:rPr>
            <w:rStyle w:val="Hyperlink"/>
            <w:noProof/>
          </w:rPr>
          <w:t>Recertification Requirements for TEMS Professionals</w:t>
        </w:r>
        <w:r>
          <w:rPr>
            <w:noProof/>
            <w:webHidden/>
          </w:rPr>
          <w:tab/>
        </w:r>
        <w:r>
          <w:rPr>
            <w:noProof/>
            <w:webHidden/>
          </w:rPr>
          <w:fldChar w:fldCharType="begin"/>
        </w:r>
        <w:r>
          <w:rPr>
            <w:noProof/>
            <w:webHidden/>
          </w:rPr>
          <w:instrText xml:space="preserve"> PAGEREF _Toc206078220 \h </w:instrText>
        </w:r>
        <w:r>
          <w:rPr>
            <w:noProof/>
            <w:webHidden/>
          </w:rPr>
        </w:r>
        <w:r>
          <w:rPr>
            <w:noProof/>
            <w:webHidden/>
          </w:rPr>
          <w:fldChar w:fldCharType="separate"/>
        </w:r>
        <w:r>
          <w:rPr>
            <w:noProof/>
            <w:webHidden/>
          </w:rPr>
          <w:t>48</w:t>
        </w:r>
        <w:r>
          <w:rPr>
            <w:noProof/>
            <w:webHidden/>
          </w:rPr>
          <w:fldChar w:fldCharType="end"/>
        </w:r>
      </w:hyperlink>
    </w:p>
    <w:p w14:paraId="2D5C123F" w14:textId="69C0FF24"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221" w:history="1">
        <w:r w:rsidRPr="004E602E">
          <w:rPr>
            <w:rStyle w:val="Hyperlink"/>
            <w:noProof/>
          </w:rPr>
          <w:t>Time Frames to Gain and Regain Officer Employment</w:t>
        </w:r>
        <w:r>
          <w:rPr>
            <w:noProof/>
            <w:webHidden/>
          </w:rPr>
          <w:tab/>
        </w:r>
        <w:r>
          <w:rPr>
            <w:noProof/>
            <w:webHidden/>
          </w:rPr>
          <w:fldChar w:fldCharType="begin"/>
        </w:r>
        <w:r>
          <w:rPr>
            <w:noProof/>
            <w:webHidden/>
          </w:rPr>
          <w:instrText xml:space="preserve"> PAGEREF _Toc206078221 \h </w:instrText>
        </w:r>
        <w:r>
          <w:rPr>
            <w:noProof/>
            <w:webHidden/>
          </w:rPr>
        </w:r>
        <w:r>
          <w:rPr>
            <w:noProof/>
            <w:webHidden/>
          </w:rPr>
          <w:fldChar w:fldCharType="separate"/>
        </w:r>
        <w:r>
          <w:rPr>
            <w:noProof/>
            <w:webHidden/>
          </w:rPr>
          <w:t>49</w:t>
        </w:r>
        <w:r>
          <w:rPr>
            <w:noProof/>
            <w:webHidden/>
          </w:rPr>
          <w:fldChar w:fldCharType="end"/>
        </w:r>
      </w:hyperlink>
    </w:p>
    <w:p w14:paraId="4034B388" w14:textId="319AFFE0"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22" w:history="1">
        <w:r w:rsidRPr="004E602E">
          <w:rPr>
            <w:rStyle w:val="Hyperlink"/>
            <w:noProof/>
          </w:rPr>
          <w:t>Time Frame to Gain Law Enforcement or Tribal Law Enforcement Employment</w:t>
        </w:r>
        <w:r>
          <w:rPr>
            <w:noProof/>
            <w:webHidden/>
          </w:rPr>
          <w:tab/>
        </w:r>
        <w:r>
          <w:rPr>
            <w:noProof/>
            <w:webHidden/>
          </w:rPr>
          <w:fldChar w:fldCharType="begin"/>
        </w:r>
        <w:r>
          <w:rPr>
            <w:noProof/>
            <w:webHidden/>
          </w:rPr>
          <w:instrText xml:space="preserve"> PAGEREF _Toc206078222 \h </w:instrText>
        </w:r>
        <w:r>
          <w:rPr>
            <w:noProof/>
            <w:webHidden/>
          </w:rPr>
        </w:r>
        <w:r>
          <w:rPr>
            <w:noProof/>
            <w:webHidden/>
          </w:rPr>
          <w:fldChar w:fldCharType="separate"/>
        </w:r>
        <w:r>
          <w:rPr>
            <w:noProof/>
            <w:webHidden/>
          </w:rPr>
          <w:t>49</w:t>
        </w:r>
        <w:r>
          <w:rPr>
            <w:noProof/>
            <w:webHidden/>
          </w:rPr>
          <w:fldChar w:fldCharType="end"/>
        </w:r>
      </w:hyperlink>
    </w:p>
    <w:p w14:paraId="40D84E89" w14:textId="109B923F"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23" w:history="1">
        <w:r w:rsidRPr="004E602E">
          <w:rPr>
            <w:rStyle w:val="Hyperlink"/>
            <w:noProof/>
          </w:rPr>
          <w:t>Time Frame to Gain Jail or Juvenile Detention Officer Employment</w:t>
        </w:r>
        <w:r>
          <w:rPr>
            <w:noProof/>
            <w:webHidden/>
          </w:rPr>
          <w:tab/>
        </w:r>
        <w:r>
          <w:rPr>
            <w:noProof/>
            <w:webHidden/>
          </w:rPr>
          <w:fldChar w:fldCharType="begin"/>
        </w:r>
        <w:r>
          <w:rPr>
            <w:noProof/>
            <w:webHidden/>
          </w:rPr>
          <w:instrText xml:space="preserve"> PAGEREF _Toc206078223 \h </w:instrText>
        </w:r>
        <w:r>
          <w:rPr>
            <w:noProof/>
            <w:webHidden/>
          </w:rPr>
        </w:r>
        <w:r>
          <w:rPr>
            <w:noProof/>
            <w:webHidden/>
          </w:rPr>
          <w:fldChar w:fldCharType="separate"/>
        </w:r>
        <w:r>
          <w:rPr>
            <w:noProof/>
            <w:webHidden/>
          </w:rPr>
          <w:t>49</w:t>
        </w:r>
        <w:r>
          <w:rPr>
            <w:noProof/>
            <w:webHidden/>
          </w:rPr>
          <w:fldChar w:fldCharType="end"/>
        </w:r>
      </w:hyperlink>
    </w:p>
    <w:p w14:paraId="4549A759" w14:textId="637EF7AC"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24" w:history="1">
        <w:r w:rsidRPr="004E602E">
          <w:rPr>
            <w:rStyle w:val="Hyperlink"/>
            <w:noProof/>
          </w:rPr>
          <w:t>Termination of Employment</w:t>
        </w:r>
        <w:r>
          <w:rPr>
            <w:noProof/>
            <w:webHidden/>
          </w:rPr>
          <w:tab/>
        </w:r>
        <w:r>
          <w:rPr>
            <w:noProof/>
            <w:webHidden/>
          </w:rPr>
          <w:fldChar w:fldCharType="begin"/>
        </w:r>
        <w:r>
          <w:rPr>
            <w:noProof/>
            <w:webHidden/>
          </w:rPr>
          <w:instrText xml:space="preserve"> PAGEREF _Toc206078224 \h </w:instrText>
        </w:r>
        <w:r>
          <w:rPr>
            <w:noProof/>
            <w:webHidden/>
          </w:rPr>
        </w:r>
        <w:r>
          <w:rPr>
            <w:noProof/>
            <w:webHidden/>
          </w:rPr>
          <w:fldChar w:fldCharType="separate"/>
        </w:r>
        <w:r>
          <w:rPr>
            <w:noProof/>
            <w:webHidden/>
          </w:rPr>
          <w:t>49</w:t>
        </w:r>
        <w:r>
          <w:rPr>
            <w:noProof/>
            <w:webHidden/>
          </w:rPr>
          <w:fldChar w:fldCharType="end"/>
        </w:r>
      </w:hyperlink>
    </w:p>
    <w:p w14:paraId="35A5E969" w14:textId="5ED2F8E7"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25" w:history="1">
        <w:r w:rsidRPr="004E602E">
          <w:rPr>
            <w:rStyle w:val="Hyperlink"/>
            <w:noProof/>
          </w:rPr>
          <w:t>Time Frame to Regain Law Enforcement or Tribal Law Enforcement Employment</w:t>
        </w:r>
        <w:r>
          <w:rPr>
            <w:noProof/>
            <w:webHidden/>
          </w:rPr>
          <w:tab/>
        </w:r>
        <w:r>
          <w:rPr>
            <w:noProof/>
            <w:webHidden/>
          </w:rPr>
          <w:fldChar w:fldCharType="begin"/>
        </w:r>
        <w:r>
          <w:rPr>
            <w:noProof/>
            <w:webHidden/>
          </w:rPr>
          <w:instrText xml:space="preserve"> PAGEREF _Toc206078225 \h </w:instrText>
        </w:r>
        <w:r>
          <w:rPr>
            <w:noProof/>
            <w:webHidden/>
          </w:rPr>
        </w:r>
        <w:r>
          <w:rPr>
            <w:noProof/>
            <w:webHidden/>
          </w:rPr>
          <w:fldChar w:fldCharType="separate"/>
        </w:r>
        <w:r>
          <w:rPr>
            <w:noProof/>
            <w:webHidden/>
          </w:rPr>
          <w:t>49</w:t>
        </w:r>
        <w:r>
          <w:rPr>
            <w:noProof/>
            <w:webHidden/>
          </w:rPr>
          <w:fldChar w:fldCharType="end"/>
        </w:r>
      </w:hyperlink>
    </w:p>
    <w:p w14:paraId="38F82016" w14:textId="6721BD72"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26" w:history="1">
        <w:r w:rsidRPr="004E602E">
          <w:rPr>
            <w:rStyle w:val="Hyperlink"/>
            <w:noProof/>
          </w:rPr>
          <w:t>Time Frame to Regain Jail or Juvenile Detention Officer Employment</w:t>
        </w:r>
        <w:r>
          <w:rPr>
            <w:noProof/>
            <w:webHidden/>
          </w:rPr>
          <w:tab/>
        </w:r>
        <w:r>
          <w:rPr>
            <w:noProof/>
            <w:webHidden/>
          </w:rPr>
          <w:fldChar w:fldCharType="begin"/>
        </w:r>
        <w:r>
          <w:rPr>
            <w:noProof/>
            <w:webHidden/>
          </w:rPr>
          <w:instrText xml:space="preserve"> PAGEREF _Toc206078226 \h </w:instrText>
        </w:r>
        <w:r>
          <w:rPr>
            <w:noProof/>
            <w:webHidden/>
          </w:rPr>
        </w:r>
        <w:r>
          <w:rPr>
            <w:noProof/>
            <w:webHidden/>
          </w:rPr>
          <w:fldChar w:fldCharType="separate"/>
        </w:r>
        <w:r>
          <w:rPr>
            <w:noProof/>
            <w:webHidden/>
          </w:rPr>
          <w:t>51</w:t>
        </w:r>
        <w:r>
          <w:rPr>
            <w:noProof/>
            <w:webHidden/>
          </w:rPr>
          <w:fldChar w:fldCharType="end"/>
        </w:r>
      </w:hyperlink>
    </w:p>
    <w:p w14:paraId="21F3B5A6" w14:textId="302B6C1F"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227" w:history="1">
        <w:r w:rsidRPr="004E602E">
          <w:rPr>
            <w:rStyle w:val="Hyperlink"/>
            <w:noProof/>
          </w:rPr>
          <w:t>Training and Standards Bureau</w:t>
        </w:r>
        <w:r>
          <w:rPr>
            <w:noProof/>
            <w:webHidden/>
          </w:rPr>
          <w:tab/>
        </w:r>
        <w:r>
          <w:rPr>
            <w:noProof/>
            <w:webHidden/>
          </w:rPr>
          <w:fldChar w:fldCharType="begin"/>
        </w:r>
        <w:r>
          <w:rPr>
            <w:noProof/>
            <w:webHidden/>
          </w:rPr>
          <w:instrText xml:space="preserve"> PAGEREF _Toc206078227 \h </w:instrText>
        </w:r>
        <w:r>
          <w:rPr>
            <w:noProof/>
            <w:webHidden/>
          </w:rPr>
        </w:r>
        <w:r>
          <w:rPr>
            <w:noProof/>
            <w:webHidden/>
          </w:rPr>
          <w:fldChar w:fldCharType="separate"/>
        </w:r>
        <w:r>
          <w:rPr>
            <w:noProof/>
            <w:webHidden/>
          </w:rPr>
          <w:t>52</w:t>
        </w:r>
        <w:r>
          <w:rPr>
            <w:noProof/>
            <w:webHidden/>
          </w:rPr>
          <w:fldChar w:fldCharType="end"/>
        </w:r>
      </w:hyperlink>
    </w:p>
    <w:p w14:paraId="1D8C69FD" w14:textId="09ADAD43"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228" w:history="1">
        <w:r w:rsidRPr="004E602E">
          <w:rPr>
            <w:rStyle w:val="Hyperlink"/>
            <w:noProof/>
          </w:rPr>
          <w:t>Waivers of Training</w:t>
        </w:r>
        <w:r>
          <w:rPr>
            <w:noProof/>
            <w:webHidden/>
          </w:rPr>
          <w:tab/>
        </w:r>
        <w:r>
          <w:rPr>
            <w:noProof/>
            <w:webHidden/>
          </w:rPr>
          <w:fldChar w:fldCharType="begin"/>
        </w:r>
        <w:r>
          <w:rPr>
            <w:noProof/>
            <w:webHidden/>
          </w:rPr>
          <w:instrText xml:space="preserve"> PAGEREF _Toc206078228 \h </w:instrText>
        </w:r>
        <w:r>
          <w:rPr>
            <w:noProof/>
            <w:webHidden/>
          </w:rPr>
        </w:r>
        <w:r>
          <w:rPr>
            <w:noProof/>
            <w:webHidden/>
          </w:rPr>
          <w:fldChar w:fldCharType="separate"/>
        </w:r>
        <w:r>
          <w:rPr>
            <w:noProof/>
            <w:webHidden/>
          </w:rPr>
          <w:t>54</w:t>
        </w:r>
        <w:r>
          <w:rPr>
            <w:noProof/>
            <w:webHidden/>
          </w:rPr>
          <w:fldChar w:fldCharType="end"/>
        </w:r>
      </w:hyperlink>
    </w:p>
    <w:p w14:paraId="2ECAC9BB" w14:textId="4C35B3A9"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29" w:history="1">
        <w:r w:rsidRPr="004E602E">
          <w:rPr>
            <w:rStyle w:val="Hyperlink"/>
            <w:noProof/>
          </w:rPr>
          <w:t>Eligibility Requirements for Law Enforcement and Tribal Law Enforcement Officers</w:t>
        </w:r>
        <w:r>
          <w:rPr>
            <w:noProof/>
            <w:webHidden/>
          </w:rPr>
          <w:tab/>
        </w:r>
        <w:r>
          <w:rPr>
            <w:noProof/>
            <w:webHidden/>
          </w:rPr>
          <w:fldChar w:fldCharType="begin"/>
        </w:r>
        <w:r>
          <w:rPr>
            <w:noProof/>
            <w:webHidden/>
          </w:rPr>
          <w:instrText xml:space="preserve"> PAGEREF _Toc206078229 \h </w:instrText>
        </w:r>
        <w:r>
          <w:rPr>
            <w:noProof/>
            <w:webHidden/>
          </w:rPr>
        </w:r>
        <w:r>
          <w:rPr>
            <w:noProof/>
            <w:webHidden/>
          </w:rPr>
          <w:fldChar w:fldCharType="separate"/>
        </w:r>
        <w:r>
          <w:rPr>
            <w:noProof/>
            <w:webHidden/>
          </w:rPr>
          <w:t>54</w:t>
        </w:r>
        <w:r>
          <w:rPr>
            <w:noProof/>
            <w:webHidden/>
          </w:rPr>
          <w:fldChar w:fldCharType="end"/>
        </w:r>
      </w:hyperlink>
    </w:p>
    <w:p w14:paraId="34A9D4F7" w14:textId="27BEED62"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30" w:history="1">
        <w:r w:rsidRPr="004E602E">
          <w:rPr>
            <w:rStyle w:val="Hyperlink"/>
            <w:noProof/>
          </w:rPr>
          <w:t>Reciprocity Examination Content for Law Enforcement and Tribal Law Enforcement Officers</w:t>
        </w:r>
        <w:r>
          <w:rPr>
            <w:noProof/>
            <w:webHidden/>
          </w:rPr>
          <w:tab/>
        </w:r>
        <w:r>
          <w:rPr>
            <w:noProof/>
            <w:webHidden/>
          </w:rPr>
          <w:fldChar w:fldCharType="begin"/>
        </w:r>
        <w:r>
          <w:rPr>
            <w:noProof/>
            <w:webHidden/>
          </w:rPr>
          <w:instrText xml:space="preserve"> PAGEREF _Toc206078230 \h </w:instrText>
        </w:r>
        <w:r>
          <w:rPr>
            <w:noProof/>
            <w:webHidden/>
          </w:rPr>
        </w:r>
        <w:r>
          <w:rPr>
            <w:noProof/>
            <w:webHidden/>
          </w:rPr>
          <w:fldChar w:fldCharType="separate"/>
        </w:r>
        <w:r>
          <w:rPr>
            <w:noProof/>
            <w:webHidden/>
          </w:rPr>
          <w:t>54</w:t>
        </w:r>
        <w:r>
          <w:rPr>
            <w:noProof/>
            <w:webHidden/>
          </w:rPr>
          <w:fldChar w:fldCharType="end"/>
        </w:r>
      </w:hyperlink>
    </w:p>
    <w:p w14:paraId="725BCCE3" w14:textId="37432E80"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31" w:history="1">
        <w:r w:rsidRPr="004E602E">
          <w:rPr>
            <w:rStyle w:val="Hyperlink"/>
            <w:noProof/>
          </w:rPr>
          <w:t>Application for a Waiver of Preparatory Law Enforcement Officer Training</w:t>
        </w:r>
        <w:r>
          <w:rPr>
            <w:noProof/>
            <w:webHidden/>
          </w:rPr>
          <w:tab/>
        </w:r>
        <w:r>
          <w:rPr>
            <w:noProof/>
            <w:webHidden/>
          </w:rPr>
          <w:fldChar w:fldCharType="begin"/>
        </w:r>
        <w:r>
          <w:rPr>
            <w:noProof/>
            <w:webHidden/>
          </w:rPr>
          <w:instrText xml:space="preserve"> PAGEREF _Toc206078231 \h </w:instrText>
        </w:r>
        <w:r>
          <w:rPr>
            <w:noProof/>
            <w:webHidden/>
          </w:rPr>
        </w:r>
        <w:r>
          <w:rPr>
            <w:noProof/>
            <w:webHidden/>
          </w:rPr>
          <w:fldChar w:fldCharType="separate"/>
        </w:r>
        <w:r>
          <w:rPr>
            <w:noProof/>
            <w:webHidden/>
          </w:rPr>
          <w:t>54</w:t>
        </w:r>
        <w:r>
          <w:rPr>
            <w:noProof/>
            <w:webHidden/>
          </w:rPr>
          <w:fldChar w:fldCharType="end"/>
        </w:r>
      </w:hyperlink>
    </w:p>
    <w:p w14:paraId="46D01368" w14:textId="283A36AC"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32" w:history="1">
        <w:r w:rsidRPr="004E602E">
          <w:rPr>
            <w:rStyle w:val="Hyperlink"/>
            <w:noProof/>
          </w:rPr>
          <w:t>Preparation for the Law Enforcement Reciprocity Exam &amp; Examination Dates</w:t>
        </w:r>
        <w:r>
          <w:rPr>
            <w:noProof/>
            <w:webHidden/>
          </w:rPr>
          <w:tab/>
        </w:r>
        <w:r>
          <w:rPr>
            <w:noProof/>
            <w:webHidden/>
          </w:rPr>
          <w:fldChar w:fldCharType="begin"/>
        </w:r>
        <w:r>
          <w:rPr>
            <w:noProof/>
            <w:webHidden/>
          </w:rPr>
          <w:instrText xml:space="preserve"> PAGEREF _Toc206078232 \h </w:instrText>
        </w:r>
        <w:r>
          <w:rPr>
            <w:noProof/>
            <w:webHidden/>
          </w:rPr>
        </w:r>
        <w:r>
          <w:rPr>
            <w:noProof/>
            <w:webHidden/>
          </w:rPr>
          <w:fldChar w:fldCharType="separate"/>
        </w:r>
        <w:r>
          <w:rPr>
            <w:noProof/>
            <w:webHidden/>
          </w:rPr>
          <w:t>55</w:t>
        </w:r>
        <w:r>
          <w:rPr>
            <w:noProof/>
            <w:webHidden/>
          </w:rPr>
          <w:fldChar w:fldCharType="end"/>
        </w:r>
      </w:hyperlink>
    </w:p>
    <w:p w14:paraId="378548D6" w14:textId="3DF5CC69"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33" w:history="1">
        <w:r w:rsidRPr="004E602E">
          <w:rPr>
            <w:rStyle w:val="Hyperlink"/>
            <w:noProof/>
          </w:rPr>
          <w:t>Law Enforcement Reciprocity Examination Passing Score and Time Frame for Completion</w:t>
        </w:r>
        <w:r>
          <w:rPr>
            <w:noProof/>
            <w:webHidden/>
          </w:rPr>
          <w:tab/>
        </w:r>
        <w:r>
          <w:rPr>
            <w:noProof/>
            <w:webHidden/>
          </w:rPr>
          <w:fldChar w:fldCharType="begin"/>
        </w:r>
        <w:r>
          <w:rPr>
            <w:noProof/>
            <w:webHidden/>
          </w:rPr>
          <w:instrText xml:space="preserve"> PAGEREF _Toc206078233 \h </w:instrText>
        </w:r>
        <w:r>
          <w:rPr>
            <w:noProof/>
            <w:webHidden/>
          </w:rPr>
        </w:r>
        <w:r>
          <w:rPr>
            <w:noProof/>
            <w:webHidden/>
          </w:rPr>
          <w:fldChar w:fldCharType="separate"/>
        </w:r>
        <w:r>
          <w:rPr>
            <w:noProof/>
            <w:webHidden/>
          </w:rPr>
          <w:t>55</w:t>
        </w:r>
        <w:r>
          <w:rPr>
            <w:noProof/>
            <w:webHidden/>
          </w:rPr>
          <w:fldChar w:fldCharType="end"/>
        </w:r>
      </w:hyperlink>
    </w:p>
    <w:p w14:paraId="0F47FB3C" w14:textId="1427F98E"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34" w:history="1">
        <w:r w:rsidRPr="004E602E">
          <w:rPr>
            <w:rStyle w:val="Hyperlink"/>
            <w:noProof/>
          </w:rPr>
          <w:t>Law Enforcement Reciprocity Examination Re</w:t>
        </w:r>
        <w:r w:rsidRPr="004E602E">
          <w:rPr>
            <w:rStyle w:val="Hyperlink"/>
            <w:rFonts w:cs="Cambria Math"/>
            <w:noProof/>
          </w:rPr>
          <w:t>‐</w:t>
        </w:r>
        <w:r w:rsidRPr="004E602E">
          <w:rPr>
            <w:rStyle w:val="Hyperlink"/>
            <w:noProof/>
          </w:rPr>
          <w:t>Test</w:t>
        </w:r>
        <w:r>
          <w:rPr>
            <w:noProof/>
            <w:webHidden/>
          </w:rPr>
          <w:tab/>
        </w:r>
        <w:r>
          <w:rPr>
            <w:noProof/>
            <w:webHidden/>
          </w:rPr>
          <w:fldChar w:fldCharType="begin"/>
        </w:r>
        <w:r>
          <w:rPr>
            <w:noProof/>
            <w:webHidden/>
          </w:rPr>
          <w:instrText xml:space="preserve"> PAGEREF _Toc206078234 \h </w:instrText>
        </w:r>
        <w:r>
          <w:rPr>
            <w:noProof/>
            <w:webHidden/>
          </w:rPr>
        </w:r>
        <w:r>
          <w:rPr>
            <w:noProof/>
            <w:webHidden/>
          </w:rPr>
          <w:fldChar w:fldCharType="separate"/>
        </w:r>
        <w:r>
          <w:rPr>
            <w:noProof/>
            <w:webHidden/>
          </w:rPr>
          <w:t>56</w:t>
        </w:r>
        <w:r>
          <w:rPr>
            <w:noProof/>
            <w:webHidden/>
          </w:rPr>
          <w:fldChar w:fldCharType="end"/>
        </w:r>
      </w:hyperlink>
    </w:p>
    <w:p w14:paraId="577DD6D5" w14:textId="567BF9A3"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35" w:history="1">
        <w:r w:rsidRPr="004E602E">
          <w:rPr>
            <w:rStyle w:val="Hyperlink"/>
            <w:noProof/>
          </w:rPr>
          <w:t>Eligibility Requirements for Jail Officers</w:t>
        </w:r>
        <w:r>
          <w:rPr>
            <w:noProof/>
            <w:webHidden/>
          </w:rPr>
          <w:tab/>
        </w:r>
        <w:r>
          <w:rPr>
            <w:noProof/>
            <w:webHidden/>
          </w:rPr>
          <w:fldChar w:fldCharType="begin"/>
        </w:r>
        <w:r>
          <w:rPr>
            <w:noProof/>
            <w:webHidden/>
          </w:rPr>
          <w:instrText xml:space="preserve"> PAGEREF _Toc206078235 \h </w:instrText>
        </w:r>
        <w:r>
          <w:rPr>
            <w:noProof/>
            <w:webHidden/>
          </w:rPr>
        </w:r>
        <w:r>
          <w:rPr>
            <w:noProof/>
            <w:webHidden/>
          </w:rPr>
          <w:fldChar w:fldCharType="separate"/>
        </w:r>
        <w:r>
          <w:rPr>
            <w:noProof/>
            <w:webHidden/>
          </w:rPr>
          <w:t>56</w:t>
        </w:r>
        <w:r>
          <w:rPr>
            <w:noProof/>
            <w:webHidden/>
          </w:rPr>
          <w:fldChar w:fldCharType="end"/>
        </w:r>
      </w:hyperlink>
    </w:p>
    <w:p w14:paraId="11A77F66" w14:textId="3E8417C8"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36" w:history="1">
        <w:r w:rsidRPr="004E602E">
          <w:rPr>
            <w:rStyle w:val="Hyperlink"/>
            <w:noProof/>
          </w:rPr>
          <w:t>Reciprocity Examination Content for Jail Officers</w:t>
        </w:r>
        <w:r>
          <w:rPr>
            <w:noProof/>
            <w:webHidden/>
          </w:rPr>
          <w:tab/>
        </w:r>
        <w:r>
          <w:rPr>
            <w:noProof/>
            <w:webHidden/>
          </w:rPr>
          <w:fldChar w:fldCharType="begin"/>
        </w:r>
        <w:r>
          <w:rPr>
            <w:noProof/>
            <w:webHidden/>
          </w:rPr>
          <w:instrText xml:space="preserve"> PAGEREF _Toc206078236 \h </w:instrText>
        </w:r>
        <w:r>
          <w:rPr>
            <w:noProof/>
            <w:webHidden/>
          </w:rPr>
        </w:r>
        <w:r>
          <w:rPr>
            <w:noProof/>
            <w:webHidden/>
          </w:rPr>
          <w:fldChar w:fldCharType="separate"/>
        </w:r>
        <w:r>
          <w:rPr>
            <w:noProof/>
            <w:webHidden/>
          </w:rPr>
          <w:t>56</w:t>
        </w:r>
        <w:r>
          <w:rPr>
            <w:noProof/>
            <w:webHidden/>
          </w:rPr>
          <w:fldChar w:fldCharType="end"/>
        </w:r>
      </w:hyperlink>
    </w:p>
    <w:p w14:paraId="61CF339C" w14:textId="62AD2124"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37" w:history="1">
        <w:r w:rsidRPr="004E602E">
          <w:rPr>
            <w:rStyle w:val="Hyperlink"/>
            <w:noProof/>
          </w:rPr>
          <w:t>Application for a Waiver of Preparatory Jail Officer Training</w:t>
        </w:r>
        <w:r>
          <w:rPr>
            <w:noProof/>
            <w:webHidden/>
          </w:rPr>
          <w:tab/>
        </w:r>
        <w:r>
          <w:rPr>
            <w:noProof/>
            <w:webHidden/>
          </w:rPr>
          <w:fldChar w:fldCharType="begin"/>
        </w:r>
        <w:r>
          <w:rPr>
            <w:noProof/>
            <w:webHidden/>
          </w:rPr>
          <w:instrText xml:space="preserve"> PAGEREF _Toc206078237 \h </w:instrText>
        </w:r>
        <w:r>
          <w:rPr>
            <w:noProof/>
            <w:webHidden/>
          </w:rPr>
        </w:r>
        <w:r>
          <w:rPr>
            <w:noProof/>
            <w:webHidden/>
          </w:rPr>
          <w:fldChar w:fldCharType="separate"/>
        </w:r>
        <w:r>
          <w:rPr>
            <w:noProof/>
            <w:webHidden/>
          </w:rPr>
          <w:t>56</w:t>
        </w:r>
        <w:r>
          <w:rPr>
            <w:noProof/>
            <w:webHidden/>
          </w:rPr>
          <w:fldChar w:fldCharType="end"/>
        </w:r>
      </w:hyperlink>
    </w:p>
    <w:p w14:paraId="64FBD36B" w14:textId="60487C97"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38" w:history="1">
        <w:r w:rsidRPr="004E602E">
          <w:rPr>
            <w:rStyle w:val="Hyperlink"/>
            <w:noProof/>
          </w:rPr>
          <w:t>Preparation for the Jail Reciprocity Exam &amp; Examination Dates</w:t>
        </w:r>
        <w:r>
          <w:rPr>
            <w:noProof/>
            <w:webHidden/>
          </w:rPr>
          <w:tab/>
        </w:r>
        <w:r>
          <w:rPr>
            <w:noProof/>
            <w:webHidden/>
          </w:rPr>
          <w:fldChar w:fldCharType="begin"/>
        </w:r>
        <w:r>
          <w:rPr>
            <w:noProof/>
            <w:webHidden/>
          </w:rPr>
          <w:instrText xml:space="preserve"> PAGEREF _Toc206078238 \h </w:instrText>
        </w:r>
        <w:r>
          <w:rPr>
            <w:noProof/>
            <w:webHidden/>
          </w:rPr>
        </w:r>
        <w:r>
          <w:rPr>
            <w:noProof/>
            <w:webHidden/>
          </w:rPr>
          <w:fldChar w:fldCharType="separate"/>
        </w:r>
        <w:r>
          <w:rPr>
            <w:noProof/>
            <w:webHidden/>
          </w:rPr>
          <w:t>57</w:t>
        </w:r>
        <w:r>
          <w:rPr>
            <w:noProof/>
            <w:webHidden/>
          </w:rPr>
          <w:fldChar w:fldCharType="end"/>
        </w:r>
      </w:hyperlink>
    </w:p>
    <w:p w14:paraId="2BEA915B" w14:textId="4BA3959E"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39" w:history="1">
        <w:r w:rsidRPr="004E602E">
          <w:rPr>
            <w:rStyle w:val="Hyperlink"/>
            <w:noProof/>
          </w:rPr>
          <w:t>Jail Reciprocity Examination Passing Score and Time Frame for Completion</w:t>
        </w:r>
        <w:r>
          <w:rPr>
            <w:noProof/>
            <w:webHidden/>
          </w:rPr>
          <w:tab/>
        </w:r>
        <w:r>
          <w:rPr>
            <w:noProof/>
            <w:webHidden/>
          </w:rPr>
          <w:fldChar w:fldCharType="begin"/>
        </w:r>
        <w:r>
          <w:rPr>
            <w:noProof/>
            <w:webHidden/>
          </w:rPr>
          <w:instrText xml:space="preserve"> PAGEREF _Toc206078239 \h </w:instrText>
        </w:r>
        <w:r>
          <w:rPr>
            <w:noProof/>
            <w:webHidden/>
          </w:rPr>
        </w:r>
        <w:r>
          <w:rPr>
            <w:noProof/>
            <w:webHidden/>
          </w:rPr>
          <w:fldChar w:fldCharType="separate"/>
        </w:r>
        <w:r>
          <w:rPr>
            <w:noProof/>
            <w:webHidden/>
          </w:rPr>
          <w:t>57</w:t>
        </w:r>
        <w:r>
          <w:rPr>
            <w:noProof/>
            <w:webHidden/>
          </w:rPr>
          <w:fldChar w:fldCharType="end"/>
        </w:r>
      </w:hyperlink>
    </w:p>
    <w:p w14:paraId="60D70F99" w14:textId="75E3C18F" w:rsidR="00413C03" w:rsidRDefault="00413C03">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240" w:history="1">
        <w:r w:rsidRPr="004E602E">
          <w:rPr>
            <w:rStyle w:val="Hyperlink"/>
            <w:noProof/>
          </w:rPr>
          <w:t>Jail Reciprocity Examination Re</w:t>
        </w:r>
        <w:r w:rsidRPr="004E602E">
          <w:rPr>
            <w:rStyle w:val="Hyperlink"/>
            <w:rFonts w:cs="Cambria Math"/>
            <w:noProof/>
          </w:rPr>
          <w:t>‐</w:t>
        </w:r>
        <w:r w:rsidRPr="004E602E">
          <w:rPr>
            <w:rStyle w:val="Hyperlink"/>
            <w:noProof/>
          </w:rPr>
          <w:t>Test</w:t>
        </w:r>
        <w:r>
          <w:rPr>
            <w:noProof/>
            <w:webHidden/>
          </w:rPr>
          <w:tab/>
        </w:r>
        <w:r>
          <w:rPr>
            <w:noProof/>
            <w:webHidden/>
          </w:rPr>
          <w:fldChar w:fldCharType="begin"/>
        </w:r>
        <w:r>
          <w:rPr>
            <w:noProof/>
            <w:webHidden/>
          </w:rPr>
          <w:instrText xml:space="preserve"> PAGEREF _Toc206078240 \h </w:instrText>
        </w:r>
        <w:r>
          <w:rPr>
            <w:noProof/>
            <w:webHidden/>
          </w:rPr>
        </w:r>
        <w:r>
          <w:rPr>
            <w:noProof/>
            <w:webHidden/>
          </w:rPr>
          <w:fldChar w:fldCharType="separate"/>
        </w:r>
        <w:r>
          <w:rPr>
            <w:noProof/>
            <w:webHidden/>
          </w:rPr>
          <w:t>57</w:t>
        </w:r>
        <w:r>
          <w:rPr>
            <w:noProof/>
            <w:webHidden/>
          </w:rPr>
          <w:fldChar w:fldCharType="end"/>
        </w:r>
      </w:hyperlink>
    </w:p>
    <w:p w14:paraId="357E3B9F" w14:textId="71D4874E" w:rsidR="00413C03" w:rsidRDefault="00413C03">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241" w:history="1">
        <w:r w:rsidRPr="004E602E">
          <w:rPr>
            <w:rStyle w:val="Hyperlink"/>
            <w:noProof/>
          </w:rPr>
          <w:t>Appendix – Bureau of Training and Standards Contacts</w:t>
        </w:r>
        <w:r>
          <w:rPr>
            <w:noProof/>
            <w:webHidden/>
          </w:rPr>
          <w:tab/>
        </w:r>
        <w:r>
          <w:rPr>
            <w:noProof/>
            <w:webHidden/>
          </w:rPr>
          <w:fldChar w:fldCharType="begin"/>
        </w:r>
        <w:r>
          <w:rPr>
            <w:noProof/>
            <w:webHidden/>
          </w:rPr>
          <w:instrText xml:space="preserve"> PAGEREF _Toc206078241 \h </w:instrText>
        </w:r>
        <w:r>
          <w:rPr>
            <w:noProof/>
            <w:webHidden/>
          </w:rPr>
        </w:r>
        <w:r>
          <w:rPr>
            <w:noProof/>
            <w:webHidden/>
          </w:rPr>
          <w:fldChar w:fldCharType="separate"/>
        </w:r>
        <w:r>
          <w:rPr>
            <w:noProof/>
            <w:webHidden/>
          </w:rPr>
          <w:t>58</w:t>
        </w:r>
        <w:r>
          <w:rPr>
            <w:noProof/>
            <w:webHidden/>
          </w:rPr>
          <w:fldChar w:fldCharType="end"/>
        </w:r>
      </w:hyperlink>
    </w:p>
    <w:p w14:paraId="4D226E9E" w14:textId="46C210D6" w:rsidR="00C87167" w:rsidRPr="00C87167" w:rsidRDefault="00CB498B" w:rsidP="00C87167">
      <w:pPr>
        <w:pStyle w:val="TOC1"/>
        <w:tabs>
          <w:tab w:val="right" w:leader="dot" w:pos="10070"/>
        </w:tabs>
        <w:rPr>
          <w:rFonts w:asciiTheme="minorHAnsi" w:eastAsiaTheme="minorEastAsia" w:hAnsiTheme="minorHAnsi" w:cstheme="minorBidi"/>
          <w:b w:val="0"/>
          <w:bCs w:val="0"/>
          <w:caps w:val="0"/>
          <w:noProof/>
          <w:spacing w:val="0"/>
          <w:sz w:val="22"/>
          <w:szCs w:val="22"/>
        </w:rPr>
        <w:sectPr w:rsidR="00C87167" w:rsidRPr="00C87167" w:rsidSect="00611910">
          <w:type w:val="continuous"/>
          <w:pgSz w:w="12240" w:h="15840" w:code="1"/>
          <w:pgMar w:top="1080" w:right="1080" w:bottom="1080" w:left="1080" w:header="720" w:footer="288" w:gutter="0"/>
          <w:pgNumType w:chapStyle="1"/>
          <w:cols w:space="720"/>
          <w:docGrid w:linePitch="360"/>
        </w:sectPr>
      </w:pPr>
      <w:r>
        <w:fldChar w:fldCharType="end"/>
      </w:r>
    </w:p>
    <w:p w14:paraId="3ADB7D11" w14:textId="66035482" w:rsidR="00F35C85" w:rsidRPr="0034138C" w:rsidRDefault="00F35C85" w:rsidP="00330A42">
      <w:pPr>
        <w:pStyle w:val="DanasHeading"/>
        <w:rPr>
          <w:b w:val="0"/>
          <w:sz w:val="22"/>
          <w:szCs w:val="22"/>
        </w:rPr>
      </w:pPr>
      <w:bookmarkStart w:id="4" w:name="_Toc206078140"/>
      <w:bookmarkEnd w:id="0"/>
      <w:bookmarkEnd w:id="1"/>
      <w:bookmarkEnd w:id="2"/>
      <w:bookmarkEnd w:id="3"/>
      <w:r>
        <w:lastRenderedPageBreak/>
        <w:t>Definitions</w:t>
      </w:r>
      <w:bookmarkEnd w:id="4"/>
    </w:p>
    <w:p w14:paraId="1159C7C0" w14:textId="77777777" w:rsidR="00F35C85" w:rsidRDefault="00F35C85" w:rsidP="00AF7CA8">
      <w:pPr>
        <w:rPr>
          <w:rFonts w:asciiTheme="minorHAnsi" w:hAnsiTheme="minorHAnsi" w:cstheme="minorHAnsi"/>
          <w:sz w:val="22"/>
          <w:szCs w:val="22"/>
        </w:rPr>
      </w:pPr>
    </w:p>
    <w:p w14:paraId="3C50CAAC" w14:textId="490C2A24" w:rsidR="00924009" w:rsidRPr="007713A3" w:rsidRDefault="00924009" w:rsidP="00924009">
      <w:pPr>
        <w:autoSpaceDE w:val="0"/>
        <w:autoSpaceDN w:val="0"/>
        <w:adjustRightInd w:val="0"/>
        <w:rPr>
          <w:rFonts w:asciiTheme="minorHAnsi" w:hAnsiTheme="minorHAnsi" w:cstheme="minorHAnsi"/>
          <w:strike/>
          <w:sz w:val="22"/>
          <w:szCs w:val="22"/>
        </w:rPr>
      </w:pPr>
      <w:r w:rsidRPr="007713A3">
        <w:rPr>
          <w:rFonts w:asciiTheme="minorHAnsi" w:hAnsiTheme="minorHAnsi" w:cstheme="minorHAnsi"/>
          <w:sz w:val="22"/>
          <w:szCs w:val="22"/>
        </w:rPr>
        <w:t>Academy</w:t>
      </w:r>
    </w:p>
    <w:p w14:paraId="027BEBA0" w14:textId="33FAF0DA" w:rsidR="00924009" w:rsidRPr="00924009" w:rsidRDefault="00924009"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 Wisconsin technical college, state college or university, an employer-based training academy</w:t>
      </w:r>
      <w:r>
        <w:rPr>
          <w:rFonts w:asciiTheme="minorHAnsi" w:hAnsiTheme="minorHAnsi" w:cstheme="minorHAnsi"/>
          <w:b w:val="0"/>
          <w:sz w:val="22"/>
          <w:szCs w:val="22"/>
        </w:rPr>
        <w:t>,</w:t>
      </w:r>
      <w:r w:rsidRPr="00AF7CA8">
        <w:rPr>
          <w:rFonts w:asciiTheme="minorHAnsi" w:hAnsiTheme="minorHAnsi" w:cstheme="minorHAnsi"/>
          <w:b w:val="0"/>
          <w:sz w:val="22"/>
          <w:szCs w:val="22"/>
        </w:rPr>
        <w:t xml:space="preserve"> or another criminal justice-related entity that has received certification from the </w:t>
      </w:r>
      <w:r w:rsidR="00F020C0">
        <w:rPr>
          <w:rFonts w:asciiTheme="minorHAnsi" w:hAnsiTheme="minorHAnsi" w:cstheme="minorHAnsi"/>
          <w:b w:val="0"/>
          <w:sz w:val="22"/>
          <w:szCs w:val="22"/>
        </w:rPr>
        <w:t>LESB</w:t>
      </w:r>
      <w:r w:rsidRPr="00AF7CA8">
        <w:rPr>
          <w:rFonts w:asciiTheme="minorHAnsi" w:hAnsiTheme="minorHAnsi" w:cstheme="minorHAnsi"/>
          <w:b w:val="0"/>
          <w:sz w:val="22"/>
          <w:szCs w:val="22"/>
        </w:rPr>
        <w:t xml:space="preserve"> to provide preparatory training</w:t>
      </w:r>
      <w:r>
        <w:rPr>
          <w:rFonts w:asciiTheme="minorHAnsi" w:hAnsiTheme="minorHAnsi" w:cstheme="minorHAnsi"/>
          <w:b w:val="0"/>
          <w:sz w:val="22"/>
          <w:szCs w:val="22"/>
        </w:rPr>
        <w:t xml:space="preserve"> and instructor courses.</w:t>
      </w:r>
    </w:p>
    <w:p w14:paraId="670B0302" w14:textId="77777777" w:rsidR="00924009" w:rsidRDefault="00924009" w:rsidP="00AF7CA8">
      <w:pPr>
        <w:autoSpaceDE w:val="0"/>
        <w:autoSpaceDN w:val="0"/>
        <w:adjustRightInd w:val="0"/>
        <w:rPr>
          <w:rFonts w:asciiTheme="minorHAnsi" w:hAnsiTheme="minorHAnsi" w:cstheme="minorHAnsi"/>
          <w:sz w:val="22"/>
          <w:szCs w:val="22"/>
        </w:rPr>
      </w:pPr>
    </w:p>
    <w:p w14:paraId="2C7F522D" w14:textId="77777777" w:rsidR="00924009" w:rsidRPr="00AF7CA8" w:rsidRDefault="00924009" w:rsidP="00924009">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Accredited Credits</w:t>
      </w:r>
    </w:p>
    <w:p w14:paraId="2B8048CA" w14:textId="1432040B" w:rsidR="00924009" w:rsidRPr="00924009" w:rsidRDefault="00924009" w:rsidP="00AF7CA8">
      <w:pPr>
        <w:autoSpaceDE w:val="0"/>
        <w:autoSpaceDN w:val="0"/>
        <w:adjustRightInd w:val="0"/>
        <w:rPr>
          <w:rFonts w:asciiTheme="minorHAnsi" w:hAnsiTheme="minorHAnsi" w:cstheme="minorHAnsi"/>
          <w:b w:val="0"/>
          <w:sz w:val="22"/>
          <w:szCs w:val="22"/>
        </w:rPr>
      </w:pPr>
      <w:r w:rsidRPr="004C6F5F">
        <w:rPr>
          <w:rFonts w:asciiTheme="minorHAnsi" w:hAnsiTheme="minorHAnsi" w:cstheme="minorHAnsi"/>
          <w:b w:val="0"/>
          <w:strike/>
          <w:color w:val="A20000"/>
          <w:sz w:val="22"/>
          <w:szCs w:val="22"/>
        </w:rPr>
        <w:t>Associate degree level credits or higher</w:t>
      </w:r>
      <w:r w:rsidR="00FB4115" w:rsidRPr="004C6F5F">
        <w:rPr>
          <w:rFonts w:asciiTheme="minorHAnsi" w:hAnsiTheme="minorHAnsi" w:cstheme="minorHAnsi"/>
          <w:b w:val="0"/>
          <w:strike/>
          <w:color w:val="A20000"/>
          <w:sz w:val="22"/>
          <w:szCs w:val="22"/>
        </w:rPr>
        <w:t xml:space="preserve"> </w:t>
      </w:r>
      <w:r w:rsidRPr="004C6F5F">
        <w:rPr>
          <w:rFonts w:asciiTheme="minorHAnsi" w:hAnsiTheme="minorHAnsi" w:cstheme="minorHAnsi"/>
          <w:b w:val="0"/>
          <w:strike/>
          <w:color w:val="A20000"/>
          <w:sz w:val="22"/>
          <w:szCs w:val="22"/>
        </w:rPr>
        <w:t>that</w:t>
      </w:r>
      <w:r w:rsidRPr="00AF7CA8">
        <w:rPr>
          <w:rFonts w:asciiTheme="minorHAnsi" w:hAnsiTheme="minorHAnsi" w:cstheme="minorHAnsi"/>
          <w:b w:val="0"/>
          <w:sz w:val="22"/>
          <w:szCs w:val="22"/>
        </w:rPr>
        <w:t xml:space="preserve"> </w:t>
      </w:r>
      <w:r w:rsidR="004B597E" w:rsidRPr="004C6F5F">
        <w:rPr>
          <w:rFonts w:asciiTheme="minorHAnsi" w:hAnsiTheme="minorHAnsi" w:cstheme="minorHAnsi"/>
          <w:b w:val="0"/>
          <w:color w:val="A20000"/>
          <w:sz w:val="22"/>
          <w:szCs w:val="22"/>
          <w:u w:val="single"/>
        </w:rPr>
        <w:t>Those credits which</w:t>
      </w:r>
      <w:r w:rsidR="004B597E" w:rsidRPr="004C6F5F">
        <w:rPr>
          <w:rFonts w:asciiTheme="minorHAnsi" w:hAnsiTheme="minorHAnsi" w:cstheme="minorHAnsi"/>
          <w:b w:val="0"/>
          <w:color w:val="A20000"/>
          <w:sz w:val="22"/>
          <w:szCs w:val="22"/>
        </w:rPr>
        <w:t xml:space="preserve"> </w:t>
      </w:r>
      <w:r w:rsidRPr="00AF7CA8">
        <w:rPr>
          <w:rFonts w:asciiTheme="minorHAnsi" w:hAnsiTheme="minorHAnsi" w:cstheme="minorHAnsi"/>
          <w:b w:val="0"/>
          <w:sz w:val="22"/>
          <w:szCs w:val="22"/>
        </w:rPr>
        <w:t xml:space="preserve">have been awarded by a member of the Wisconsin Technical College System or by its equivalent in another state or by a private or state college or university with current membership in good standing in a predominant, </w:t>
      </w:r>
      <w:r>
        <w:rPr>
          <w:rFonts w:asciiTheme="minorHAnsi" w:hAnsiTheme="minorHAnsi" w:cstheme="minorHAnsi"/>
          <w:b w:val="0"/>
          <w:sz w:val="22"/>
          <w:szCs w:val="22"/>
        </w:rPr>
        <w:t>national or regional</w:t>
      </w:r>
      <w:r w:rsidRPr="00AF7CA8">
        <w:rPr>
          <w:rFonts w:asciiTheme="minorHAnsi" w:hAnsiTheme="minorHAnsi" w:cstheme="minorHAnsi"/>
          <w:b w:val="0"/>
          <w:sz w:val="22"/>
          <w:szCs w:val="22"/>
        </w:rPr>
        <w:t xml:space="preserve"> accrediting organization for private or state colleges or universities </w:t>
      </w:r>
      <w:r w:rsidRPr="004C6F5F">
        <w:rPr>
          <w:rFonts w:asciiTheme="minorHAnsi" w:hAnsiTheme="minorHAnsi" w:cstheme="minorHAnsi"/>
          <w:b w:val="0"/>
          <w:strike/>
          <w:color w:val="A20000"/>
          <w:sz w:val="22"/>
          <w:szCs w:val="22"/>
        </w:rPr>
        <w:t>recognized by the United States Department of Education</w:t>
      </w:r>
      <w:r w:rsidRPr="00AF7CA8">
        <w:rPr>
          <w:rFonts w:asciiTheme="minorHAnsi" w:hAnsiTheme="minorHAnsi" w:cstheme="minorHAnsi"/>
          <w:b w:val="0"/>
          <w:sz w:val="22"/>
          <w:szCs w:val="22"/>
        </w:rPr>
        <w:t>.</w:t>
      </w:r>
    </w:p>
    <w:p w14:paraId="737528F3" w14:textId="77777777" w:rsidR="00924009" w:rsidRDefault="00924009" w:rsidP="00AF7CA8">
      <w:pPr>
        <w:autoSpaceDE w:val="0"/>
        <w:autoSpaceDN w:val="0"/>
        <w:adjustRightInd w:val="0"/>
        <w:rPr>
          <w:rFonts w:asciiTheme="minorHAnsi" w:hAnsiTheme="minorHAnsi" w:cstheme="minorHAnsi"/>
          <w:sz w:val="22"/>
          <w:szCs w:val="22"/>
        </w:rPr>
      </w:pPr>
    </w:p>
    <w:p w14:paraId="70B0DBA0" w14:textId="77777777" w:rsidR="001B58DF" w:rsidRDefault="001B58DF" w:rsidP="00AF7CA8">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Agency</w:t>
      </w:r>
    </w:p>
    <w:p w14:paraId="4BE671F3" w14:textId="77777777" w:rsidR="001B58DF" w:rsidRPr="001B58DF" w:rsidRDefault="001B58DF" w:rsidP="00AF7CA8">
      <w:pPr>
        <w:autoSpaceDE w:val="0"/>
        <w:autoSpaceDN w:val="0"/>
        <w:adjustRightInd w:val="0"/>
        <w:rPr>
          <w:rFonts w:asciiTheme="minorHAnsi" w:hAnsiTheme="minorHAnsi" w:cstheme="minorHAnsi"/>
          <w:b w:val="0"/>
          <w:sz w:val="22"/>
          <w:szCs w:val="22"/>
        </w:rPr>
      </w:pPr>
      <w:r>
        <w:rPr>
          <w:rFonts w:asciiTheme="minorHAnsi" w:hAnsiTheme="minorHAnsi" w:cstheme="minorHAnsi"/>
          <w:b w:val="0"/>
          <w:sz w:val="22"/>
          <w:szCs w:val="22"/>
        </w:rPr>
        <w:t>Employer of law enforcement, jail</w:t>
      </w:r>
      <w:r w:rsidR="009A744E">
        <w:rPr>
          <w:rFonts w:asciiTheme="minorHAnsi" w:hAnsiTheme="minorHAnsi" w:cstheme="minorHAnsi"/>
          <w:b w:val="0"/>
          <w:sz w:val="22"/>
          <w:szCs w:val="22"/>
        </w:rPr>
        <w:t>,</w:t>
      </w:r>
      <w:r w:rsidR="00CA01BE">
        <w:rPr>
          <w:rFonts w:asciiTheme="minorHAnsi" w:hAnsiTheme="minorHAnsi" w:cstheme="minorHAnsi"/>
          <w:b w:val="0"/>
          <w:sz w:val="22"/>
          <w:szCs w:val="22"/>
        </w:rPr>
        <w:t xml:space="preserve"> and/or</w:t>
      </w:r>
      <w:r>
        <w:rPr>
          <w:rFonts w:asciiTheme="minorHAnsi" w:hAnsiTheme="minorHAnsi" w:cstheme="minorHAnsi"/>
          <w:b w:val="0"/>
          <w:sz w:val="22"/>
          <w:szCs w:val="22"/>
        </w:rPr>
        <w:t xml:space="preserve"> juvenile detention officers.</w:t>
      </w:r>
    </w:p>
    <w:p w14:paraId="7C910D59" w14:textId="77777777" w:rsidR="00AF7CA8" w:rsidRPr="00AF7CA8" w:rsidRDefault="00AF7CA8" w:rsidP="00AF7CA8">
      <w:pPr>
        <w:autoSpaceDE w:val="0"/>
        <w:autoSpaceDN w:val="0"/>
        <w:adjustRightInd w:val="0"/>
        <w:rPr>
          <w:rFonts w:asciiTheme="minorHAnsi" w:hAnsiTheme="minorHAnsi" w:cstheme="minorHAnsi"/>
          <w:b w:val="0"/>
          <w:bCs/>
          <w:sz w:val="22"/>
          <w:szCs w:val="22"/>
        </w:rPr>
      </w:pPr>
    </w:p>
    <w:p w14:paraId="63BA1454" w14:textId="77777777" w:rsidR="00AF7CA8" w:rsidRPr="00AF7CA8" w:rsidRDefault="00AF7CA8" w:rsidP="00AF7CA8">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Bureau</w:t>
      </w:r>
    </w:p>
    <w:p w14:paraId="74AAC43D" w14:textId="68E93AAC" w:rsidR="00AF7CA8" w:rsidRPr="00AF7CA8" w:rsidRDefault="00AF7CA8"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 xml:space="preserve">The Training and Standards Bureau of the Division of Law Enforcement Services </w:t>
      </w:r>
      <w:r w:rsidR="00CD2B52">
        <w:rPr>
          <w:rFonts w:asciiTheme="minorHAnsi" w:hAnsiTheme="minorHAnsi" w:cstheme="minorHAnsi"/>
          <w:b w:val="0"/>
          <w:sz w:val="22"/>
          <w:szCs w:val="22"/>
        </w:rPr>
        <w:t>of</w:t>
      </w:r>
      <w:r w:rsidRPr="00AF7CA8">
        <w:rPr>
          <w:rFonts w:asciiTheme="minorHAnsi" w:hAnsiTheme="minorHAnsi" w:cstheme="minorHAnsi"/>
          <w:b w:val="0"/>
          <w:sz w:val="22"/>
          <w:szCs w:val="22"/>
        </w:rPr>
        <w:t xml:space="preserve"> the Wisconsin Department of Justice.</w:t>
      </w:r>
    </w:p>
    <w:p w14:paraId="56373D50" w14:textId="77777777" w:rsidR="00AF7CA8" w:rsidRPr="00AF7CA8" w:rsidRDefault="00AF7CA8" w:rsidP="00AF7CA8">
      <w:pPr>
        <w:autoSpaceDE w:val="0"/>
        <w:autoSpaceDN w:val="0"/>
        <w:adjustRightInd w:val="0"/>
        <w:rPr>
          <w:rFonts w:asciiTheme="minorHAnsi" w:hAnsiTheme="minorHAnsi" w:cstheme="minorHAnsi"/>
          <w:bCs/>
          <w:sz w:val="22"/>
          <w:szCs w:val="22"/>
        </w:rPr>
      </w:pPr>
    </w:p>
    <w:p w14:paraId="2038084C" w14:textId="77777777" w:rsidR="00AF7CA8" w:rsidRPr="00AF7CA8" w:rsidRDefault="00AF7CA8" w:rsidP="00AF7CA8">
      <w:pPr>
        <w:autoSpaceDE w:val="0"/>
        <w:autoSpaceDN w:val="0"/>
        <w:adjustRightInd w:val="0"/>
        <w:rPr>
          <w:rFonts w:asciiTheme="minorHAnsi" w:hAnsiTheme="minorHAnsi" w:cstheme="minorHAnsi"/>
          <w:bCs/>
          <w:sz w:val="22"/>
          <w:szCs w:val="22"/>
        </w:rPr>
      </w:pPr>
      <w:r w:rsidRPr="00AF7CA8">
        <w:rPr>
          <w:rFonts w:asciiTheme="minorHAnsi" w:hAnsiTheme="minorHAnsi" w:cstheme="minorHAnsi"/>
          <w:bCs/>
          <w:sz w:val="22"/>
          <w:szCs w:val="22"/>
        </w:rPr>
        <w:t>DOJ</w:t>
      </w:r>
    </w:p>
    <w:p w14:paraId="20A3041C" w14:textId="77777777" w:rsidR="00AF7CA8" w:rsidRPr="00AF7CA8" w:rsidRDefault="00AF7CA8" w:rsidP="00AF7CA8">
      <w:pPr>
        <w:autoSpaceDE w:val="0"/>
        <w:autoSpaceDN w:val="0"/>
        <w:adjustRightInd w:val="0"/>
        <w:rPr>
          <w:rFonts w:asciiTheme="minorHAnsi" w:hAnsiTheme="minorHAnsi" w:cstheme="minorHAnsi"/>
          <w:b w:val="0"/>
          <w:bCs/>
          <w:sz w:val="22"/>
          <w:szCs w:val="22"/>
        </w:rPr>
      </w:pPr>
      <w:r w:rsidRPr="00AF7CA8">
        <w:rPr>
          <w:rFonts w:asciiTheme="minorHAnsi" w:hAnsiTheme="minorHAnsi" w:cstheme="minorHAnsi"/>
          <w:b w:val="0"/>
          <w:bCs/>
          <w:sz w:val="22"/>
          <w:szCs w:val="22"/>
        </w:rPr>
        <w:t>The Wisconsin Department of Justice.</w:t>
      </w:r>
    </w:p>
    <w:p w14:paraId="28E15800" w14:textId="77777777" w:rsidR="00AF7CA8" w:rsidRPr="00AF7CA8" w:rsidRDefault="00AF7CA8" w:rsidP="00AF7CA8">
      <w:pPr>
        <w:rPr>
          <w:rFonts w:asciiTheme="minorHAnsi" w:hAnsiTheme="minorHAnsi" w:cstheme="minorHAnsi"/>
          <w:bCs/>
          <w:sz w:val="22"/>
          <w:szCs w:val="22"/>
        </w:rPr>
      </w:pPr>
    </w:p>
    <w:p w14:paraId="67F9C9D2" w14:textId="77777777" w:rsidR="007F43F0" w:rsidRPr="000002DC" w:rsidRDefault="007F43F0" w:rsidP="007F43F0">
      <w:pPr>
        <w:pStyle w:val="NormalWeb"/>
        <w:spacing w:before="0" w:beforeAutospacing="0" w:after="0" w:afterAutospacing="0"/>
        <w:rPr>
          <w:rFonts w:asciiTheme="minorHAnsi" w:hAnsiTheme="minorHAnsi" w:cstheme="minorHAnsi"/>
          <w:b/>
          <w:sz w:val="22"/>
          <w:szCs w:val="22"/>
        </w:rPr>
      </w:pPr>
      <w:r w:rsidRPr="000002DC">
        <w:rPr>
          <w:rFonts w:asciiTheme="minorHAnsi" w:hAnsiTheme="minorHAnsi" w:cstheme="minorHAnsi"/>
          <w:b/>
          <w:sz w:val="22"/>
          <w:szCs w:val="22"/>
        </w:rPr>
        <w:t xml:space="preserve">Instructor-Led Training </w:t>
      </w:r>
    </w:p>
    <w:p w14:paraId="74C0649D" w14:textId="0EAB50B4" w:rsidR="007F43F0" w:rsidRPr="000002DC" w:rsidRDefault="007F43F0" w:rsidP="007F43F0">
      <w:pPr>
        <w:pStyle w:val="NormalWeb"/>
        <w:spacing w:before="0" w:beforeAutospacing="0" w:after="0" w:afterAutospacing="0"/>
        <w:rPr>
          <w:rFonts w:asciiTheme="minorHAnsi" w:hAnsiTheme="minorHAnsi" w:cstheme="minorHAnsi"/>
          <w:sz w:val="22"/>
          <w:szCs w:val="22"/>
        </w:rPr>
      </w:pPr>
      <w:r w:rsidRPr="000002DC">
        <w:rPr>
          <w:rFonts w:asciiTheme="minorHAnsi" w:hAnsiTheme="minorHAnsi" w:cstheme="minorHAnsi"/>
          <w:sz w:val="22"/>
          <w:szCs w:val="22"/>
        </w:rPr>
        <w:t>Training that makes use of technology to deliver traditional classes.</w:t>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 xml:space="preserve">This is done via web managerial programs (e.g., </w:t>
      </w:r>
      <w:proofErr w:type="spellStart"/>
      <w:r w:rsidRPr="000002DC">
        <w:rPr>
          <w:rFonts w:asciiTheme="minorHAnsi" w:hAnsiTheme="minorHAnsi" w:cstheme="minorHAnsi"/>
          <w:sz w:val="22"/>
          <w:szCs w:val="22"/>
        </w:rPr>
        <w:t>BlackBoard</w:t>
      </w:r>
      <w:proofErr w:type="spellEnd"/>
      <w:r w:rsidRPr="000002DC">
        <w:rPr>
          <w:rFonts w:asciiTheme="minorHAnsi" w:hAnsiTheme="minorHAnsi" w:cstheme="minorHAnsi"/>
          <w:sz w:val="22"/>
          <w:szCs w:val="22"/>
        </w:rPr>
        <w:t xml:space="preserve">, D2L, etc.), the use of teleconferencing, audio conferencing, chat </w:t>
      </w:r>
      <w:proofErr w:type="spellStart"/>
      <w:r w:rsidRPr="000002DC">
        <w:rPr>
          <w:rFonts w:asciiTheme="minorHAnsi" w:hAnsiTheme="minorHAnsi" w:cstheme="minorHAnsi"/>
          <w:sz w:val="22"/>
          <w:szCs w:val="22"/>
        </w:rPr>
        <w:t>audiographic</w:t>
      </w:r>
      <w:proofErr w:type="spellEnd"/>
      <w:r w:rsidRPr="000002DC">
        <w:rPr>
          <w:rFonts w:asciiTheme="minorHAnsi" w:hAnsiTheme="minorHAnsi" w:cstheme="minorHAnsi"/>
          <w:sz w:val="22"/>
          <w:szCs w:val="22"/>
        </w:rPr>
        <w:t xml:space="preserve"> systems (screen-sharing and whiteboard), or even via the telephone.</w:t>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Instructors actively guide students through each lesson and answer questions and provide feedback on assignments.</w:t>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Instructors also facilitate group discussions (collaborate component) among students using electronic discussion boards, chat rooms and e-mail.</w:t>
      </w:r>
    </w:p>
    <w:p w14:paraId="13E0C762" w14:textId="77777777" w:rsidR="007F43F0" w:rsidRDefault="007F43F0" w:rsidP="00AF7CA8">
      <w:pPr>
        <w:autoSpaceDE w:val="0"/>
        <w:autoSpaceDN w:val="0"/>
        <w:adjustRightInd w:val="0"/>
        <w:rPr>
          <w:rFonts w:asciiTheme="minorHAnsi" w:hAnsiTheme="minorHAnsi" w:cstheme="minorHAnsi"/>
          <w:sz w:val="22"/>
          <w:szCs w:val="22"/>
        </w:rPr>
      </w:pPr>
    </w:p>
    <w:p w14:paraId="314DC741" w14:textId="77777777" w:rsidR="00AF7CA8" w:rsidRPr="00AF7CA8" w:rsidRDefault="00AF7CA8" w:rsidP="00AF7CA8">
      <w:pPr>
        <w:autoSpaceDE w:val="0"/>
        <w:autoSpaceDN w:val="0"/>
        <w:adjustRightInd w:val="0"/>
        <w:rPr>
          <w:rFonts w:asciiTheme="minorHAnsi" w:hAnsiTheme="minorHAnsi" w:cstheme="minorHAnsi"/>
          <w:b w:val="0"/>
          <w:bCs/>
          <w:sz w:val="22"/>
          <w:szCs w:val="22"/>
        </w:rPr>
      </w:pPr>
      <w:r w:rsidRPr="00AF7CA8">
        <w:rPr>
          <w:rFonts w:asciiTheme="minorHAnsi" w:hAnsiTheme="minorHAnsi" w:cstheme="minorHAnsi"/>
          <w:sz w:val="22"/>
          <w:szCs w:val="22"/>
        </w:rPr>
        <w:t>Jail</w:t>
      </w:r>
    </w:p>
    <w:p w14:paraId="0FE1DB7D" w14:textId="77777777" w:rsidR="00AF7CA8" w:rsidRPr="00AF7CA8" w:rsidRDefault="00AF7CA8"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 county jail, a rehabilitat</w:t>
      </w:r>
      <w:r w:rsidR="00AA7E1B">
        <w:rPr>
          <w:rFonts w:asciiTheme="minorHAnsi" w:hAnsiTheme="minorHAnsi" w:cstheme="minorHAnsi"/>
          <w:b w:val="0"/>
          <w:sz w:val="22"/>
          <w:szCs w:val="22"/>
        </w:rPr>
        <w:t>ion facility established by §</w:t>
      </w:r>
      <w:r w:rsidRPr="00AF7CA8">
        <w:rPr>
          <w:rFonts w:asciiTheme="minorHAnsi" w:hAnsiTheme="minorHAnsi" w:cstheme="minorHAnsi"/>
          <w:b w:val="0"/>
          <w:sz w:val="22"/>
          <w:szCs w:val="22"/>
        </w:rPr>
        <w:t xml:space="preserve"> 59.53</w:t>
      </w:r>
      <w:r w:rsidR="002A1412">
        <w:rPr>
          <w:rFonts w:asciiTheme="minorHAnsi" w:hAnsiTheme="minorHAnsi" w:cstheme="minorHAnsi"/>
          <w:b w:val="0"/>
          <w:sz w:val="22"/>
          <w:szCs w:val="22"/>
        </w:rPr>
        <w:t>(8)</w:t>
      </w:r>
      <w:r w:rsidR="000A774C">
        <w:rPr>
          <w:rFonts w:asciiTheme="minorHAnsi" w:hAnsiTheme="minorHAnsi" w:cstheme="minorHAnsi"/>
          <w:b w:val="0"/>
          <w:sz w:val="22"/>
          <w:szCs w:val="22"/>
        </w:rPr>
        <w:t>, Wis. Stats., or</w:t>
      </w:r>
      <w:r w:rsidRPr="00AF7CA8">
        <w:rPr>
          <w:rFonts w:asciiTheme="minorHAnsi" w:hAnsiTheme="minorHAnsi" w:cstheme="minorHAnsi"/>
          <w:b w:val="0"/>
          <w:sz w:val="22"/>
          <w:szCs w:val="22"/>
        </w:rPr>
        <w:t xml:space="preserve"> a county house of </w:t>
      </w:r>
      <w:r w:rsidR="00AA7E1B">
        <w:rPr>
          <w:rFonts w:asciiTheme="minorHAnsi" w:hAnsiTheme="minorHAnsi" w:cstheme="minorHAnsi"/>
          <w:b w:val="0"/>
          <w:sz w:val="22"/>
          <w:szCs w:val="22"/>
        </w:rPr>
        <w:t xml:space="preserve">correction under § </w:t>
      </w:r>
      <w:r w:rsidRPr="00AF7CA8">
        <w:rPr>
          <w:rFonts w:asciiTheme="minorHAnsi" w:hAnsiTheme="minorHAnsi" w:cstheme="minorHAnsi"/>
          <w:b w:val="0"/>
          <w:sz w:val="22"/>
          <w:szCs w:val="22"/>
        </w:rPr>
        <w:t>303.16, Wis. Stats.</w:t>
      </w:r>
    </w:p>
    <w:p w14:paraId="66ADF9D6" w14:textId="77777777" w:rsidR="00AF7CA8" w:rsidRPr="00AF7CA8" w:rsidRDefault="00AF7CA8" w:rsidP="00AF7CA8">
      <w:pPr>
        <w:autoSpaceDE w:val="0"/>
        <w:autoSpaceDN w:val="0"/>
        <w:adjustRightInd w:val="0"/>
        <w:rPr>
          <w:rFonts w:asciiTheme="minorHAnsi" w:hAnsiTheme="minorHAnsi" w:cstheme="minorHAnsi"/>
          <w:b w:val="0"/>
          <w:bCs/>
          <w:sz w:val="22"/>
          <w:szCs w:val="22"/>
        </w:rPr>
      </w:pPr>
    </w:p>
    <w:p w14:paraId="3B56861F" w14:textId="77777777" w:rsidR="00AF7CA8" w:rsidRPr="00AF7CA8" w:rsidRDefault="00AF7CA8" w:rsidP="00AF7CA8">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Jail Officer</w:t>
      </w:r>
    </w:p>
    <w:p w14:paraId="01642503" w14:textId="09CB6CAC" w:rsidR="00AF7CA8" w:rsidRPr="00AF7CA8" w:rsidRDefault="00AF7CA8"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Any person employed by any political subdivision of the state for the purpose of supervising, controlling</w:t>
      </w:r>
      <w:r w:rsidR="009A744E">
        <w:rPr>
          <w:rFonts w:asciiTheme="minorHAnsi" w:hAnsiTheme="minorHAnsi" w:cstheme="minorHAnsi"/>
          <w:b w:val="0"/>
          <w:sz w:val="22"/>
          <w:szCs w:val="22"/>
        </w:rPr>
        <w:t>,</w:t>
      </w:r>
      <w:r w:rsidRPr="00AF7CA8">
        <w:rPr>
          <w:rFonts w:asciiTheme="minorHAnsi" w:hAnsiTheme="minorHAnsi" w:cstheme="minorHAnsi"/>
          <w:b w:val="0"/>
          <w:sz w:val="22"/>
          <w:szCs w:val="22"/>
        </w:rPr>
        <w:t xml:space="preserve"> or maintaining a jail or the persons confined in the jail.</w:t>
      </w:r>
      <w:r w:rsidR="006A4DC2">
        <w:rPr>
          <w:rFonts w:asciiTheme="minorHAnsi" w:hAnsiTheme="minorHAnsi" w:cstheme="minorHAnsi"/>
          <w:b w:val="0"/>
          <w:sz w:val="22"/>
          <w:szCs w:val="22"/>
        </w:rPr>
        <w:t xml:space="preserve"> </w:t>
      </w:r>
      <w:r w:rsidRPr="00AF7CA8">
        <w:rPr>
          <w:rFonts w:asciiTheme="minorHAnsi" w:hAnsiTheme="minorHAnsi" w:cstheme="minorHAnsi"/>
          <w:b w:val="0"/>
          <w:sz w:val="22"/>
          <w:szCs w:val="22"/>
        </w:rPr>
        <w:t>“Jail officer” includes officers regardless of whether they have been sworn regarding their duties or whether they serve on a full–time basis.</w:t>
      </w:r>
    </w:p>
    <w:p w14:paraId="79EC9E15" w14:textId="77777777" w:rsidR="00AA7BF4" w:rsidRDefault="00AA7BF4" w:rsidP="00AF7CA8">
      <w:pPr>
        <w:autoSpaceDE w:val="0"/>
        <w:autoSpaceDN w:val="0"/>
        <w:adjustRightInd w:val="0"/>
        <w:rPr>
          <w:rFonts w:asciiTheme="minorHAnsi" w:hAnsiTheme="minorHAnsi" w:cstheme="minorHAnsi"/>
          <w:sz w:val="22"/>
          <w:szCs w:val="22"/>
        </w:rPr>
      </w:pPr>
    </w:p>
    <w:p w14:paraId="05797C1A" w14:textId="77777777" w:rsidR="00CA01BE" w:rsidRPr="00AF7CA8" w:rsidRDefault="00CA01BE" w:rsidP="00CA01BE">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Juvenile Detention Facility</w:t>
      </w:r>
    </w:p>
    <w:p w14:paraId="209AA2D3" w14:textId="77777777" w:rsidR="00CA01BE" w:rsidRPr="00AF7CA8" w:rsidRDefault="00CA01BE" w:rsidP="00CA01BE">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 locked facility approved by the Depa</w:t>
      </w:r>
      <w:r>
        <w:rPr>
          <w:rFonts w:asciiTheme="minorHAnsi" w:hAnsiTheme="minorHAnsi" w:cstheme="minorHAnsi"/>
          <w:b w:val="0"/>
          <w:sz w:val="22"/>
          <w:szCs w:val="22"/>
        </w:rPr>
        <w:t>rtment of Corrections under §</w:t>
      </w:r>
      <w:r w:rsidRPr="00AF7CA8">
        <w:rPr>
          <w:rFonts w:asciiTheme="minorHAnsi" w:hAnsiTheme="minorHAnsi" w:cstheme="minorHAnsi"/>
          <w:b w:val="0"/>
          <w:sz w:val="22"/>
          <w:szCs w:val="22"/>
        </w:rPr>
        <w:t xml:space="preserve"> 301.36, Wis. Stats., for the secure, temporary holding in custody of </w:t>
      </w:r>
      <w:r>
        <w:rPr>
          <w:rFonts w:asciiTheme="minorHAnsi" w:hAnsiTheme="minorHAnsi" w:cstheme="minorHAnsi"/>
          <w:b w:val="0"/>
          <w:sz w:val="22"/>
          <w:szCs w:val="22"/>
        </w:rPr>
        <w:t>children.</w:t>
      </w:r>
    </w:p>
    <w:p w14:paraId="67654706" w14:textId="77777777" w:rsidR="00CA01BE" w:rsidRPr="00AF7CA8" w:rsidRDefault="00CA01BE" w:rsidP="00CA01BE">
      <w:pPr>
        <w:autoSpaceDE w:val="0"/>
        <w:autoSpaceDN w:val="0"/>
        <w:adjustRightInd w:val="0"/>
        <w:rPr>
          <w:rFonts w:asciiTheme="minorHAnsi" w:hAnsiTheme="minorHAnsi" w:cstheme="minorHAnsi"/>
          <w:b w:val="0"/>
          <w:sz w:val="22"/>
          <w:szCs w:val="22"/>
        </w:rPr>
      </w:pPr>
    </w:p>
    <w:p w14:paraId="3362B13C" w14:textId="77777777" w:rsidR="00CA01BE" w:rsidRPr="00AF7CA8" w:rsidRDefault="00CA01BE" w:rsidP="00CA01BE">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Juvenile Detention Officer</w:t>
      </w:r>
    </w:p>
    <w:p w14:paraId="6C360E88" w14:textId="1F2E4BB8" w:rsidR="00CA01BE" w:rsidRPr="00CA01BE" w:rsidRDefault="00CA01BE"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Any person employed by any political subdivision of the state or by any pri</w:t>
      </w:r>
      <w:r>
        <w:rPr>
          <w:rFonts w:asciiTheme="minorHAnsi" w:hAnsiTheme="minorHAnsi" w:cstheme="minorHAnsi"/>
          <w:b w:val="0"/>
          <w:sz w:val="22"/>
          <w:szCs w:val="22"/>
        </w:rPr>
        <w:t>vate entity contracting under §</w:t>
      </w:r>
      <w:r w:rsidRPr="00AF7CA8">
        <w:rPr>
          <w:rFonts w:asciiTheme="minorHAnsi" w:hAnsiTheme="minorHAnsi" w:cstheme="minorHAnsi"/>
          <w:b w:val="0"/>
          <w:sz w:val="22"/>
          <w:szCs w:val="22"/>
        </w:rPr>
        <w:t xml:space="preserve"> 938.222, Wis. Stats., to supervise, control</w:t>
      </w:r>
      <w:r w:rsidR="00C512CC">
        <w:rPr>
          <w:rFonts w:asciiTheme="minorHAnsi" w:hAnsiTheme="minorHAnsi" w:cstheme="minorHAnsi"/>
          <w:b w:val="0"/>
          <w:sz w:val="22"/>
          <w:szCs w:val="22"/>
        </w:rPr>
        <w:t>,</w:t>
      </w:r>
      <w:r w:rsidRPr="00AF7CA8">
        <w:rPr>
          <w:rFonts w:asciiTheme="minorHAnsi" w:hAnsiTheme="minorHAnsi" w:cstheme="minorHAnsi"/>
          <w:b w:val="0"/>
          <w:sz w:val="22"/>
          <w:szCs w:val="22"/>
        </w:rPr>
        <w:t xml:space="preserve"> or maintain a juvenile detention facility or the persons confined in a </w:t>
      </w:r>
      <w:r>
        <w:rPr>
          <w:rFonts w:asciiTheme="minorHAnsi" w:hAnsiTheme="minorHAnsi" w:cstheme="minorHAnsi"/>
          <w:b w:val="0"/>
          <w:sz w:val="22"/>
          <w:szCs w:val="22"/>
        </w:rPr>
        <w:t>juvenile detention facility.</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“J</w:t>
      </w:r>
      <w:r w:rsidRPr="00AF7CA8">
        <w:rPr>
          <w:rFonts w:asciiTheme="minorHAnsi" w:hAnsiTheme="minorHAnsi" w:cstheme="minorHAnsi"/>
          <w:b w:val="0"/>
          <w:sz w:val="22"/>
          <w:szCs w:val="22"/>
        </w:rPr>
        <w:t>uvenile detention officer” includes officers regardless of whether they have been sworn regarding their duties or whether they serve on full–time or part–time basis.</w:t>
      </w:r>
    </w:p>
    <w:p w14:paraId="70D85909" w14:textId="77777777" w:rsidR="00CA01BE" w:rsidRDefault="00CA01BE" w:rsidP="00AF7CA8">
      <w:pPr>
        <w:autoSpaceDE w:val="0"/>
        <w:autoSpaceDN w:val="0"/>
        <w:adjustRightInd w:val="0"/>
        <w:rPr>
          <w:rFonts w:asciiTheme="minorHAnsi" w:hAnsiTheme="minorHAnsi" w:cstheme="minorHAnsi"/>
          <w:sz w:val="22"/>
          <w:szCs w:val="22"/>
        </w:rPr>
      </w:pPr>
    </w:p>
    <w:p w14:paraId="36DCA22F" w14:textId="77777777" w:rsidR="00CA01BE" w:rsidRPr="000002DC" w:rsidRDefault="00CA01BE" w:rsidP="00AF7CA8">
      <w:pPr>
        <w:autoSpaceDE w:val="0"/>
        <w:autoSpaceDN w:val="0"/>
        <w:adjustRightInd w:val="0"/>
        <w:rPr>
          <w:rFonts w:asciiTheme="minorHAnsi" w:hAnsiTheme="minorHAnsi" w:cstheme="minorHAnsi"/>
          <w:sz w:val="22"/>
          <w:szCs w:val="22"/>
        </w:rPr>
      </w:pPr>
      <w:r w:rsidRPr="000002DC">
        <w:rPr>
          <w:rFonts w:asciiTheme="minorHAnsi" w:hAnsiTheme="minorHAnsi" w:cstheme="minorHAnsi"/>
          <w:sz w:val="22"/>
          <w:szCs w:val="22"/>
        </w:rPr>
        <w:t>Law Enforcement Agency</w:t>
      </w:r>
    </w:p>
    <w:p w14:paraId="4946BEEA" w14:textId="77777777" w:rsidR="00CA01BE" w:rsidRPr="000002DC" w:rsidRDefault="00CA01BE" w:rsidP="00AF7CA8">
      <w:pPr>
        <w:autoSpaceDE w:val="0"/>
        <w:autoSpaceDN w:val="0"/>
        <w:adjustRightInd w:val="0"/>
        <w:rPr>
          <w:rFonts w:asciiTheme="minorHAnsi" w:hAnsiTheme="minorHAnsi" w:cstheme="minorHAnsi"/>
          <w:b w:val="0"/>
          <w:sz w:val="22"/>
          <w:szCs w:val="22"/>
        </w:rPr>
      </w:pPr>
      <w:r w:rsidRPr="000002DC">
        <w:rPr>
          <w:rFonts w:asciiTheme="minorHAnsi" w:hAnsiTheme="minorHAnsi" w:cstheme="minorHAnsi"/>
          <w:b w:val="0"/>
          <w:sz w:val="22"/>
          <w:szCs w:val="22"/>
        </w:rPr>
        <w:lastRenderedPageBreak/>
        <w:t>A governmental unit of this state or a political subdivision of this state that employs one or more law enforcement officers.</w:t>
      </w:r>
    </w:p>
    <w:p w14:paraId="3A16E8AE" w14:textId="77777777" w:rsidR="00CA01BE" w:rsidRDefault="00CA01BE" w:rsidP="00AF7CA8">
      <w:pPr>
        <w:autoSpaceDE w:val="0"/>
        <w:autoSpaceDN w:val="0"/>
        <w:adjustRightInd w:val="0"/>
        <w:rPr>
          <w:rFonts w:asciiTheme="minorHAnsi" w:hAnsiTheme="minorHAnsi" w:cstheme="minorHAnsi"/>
          <w:sz w:val="22"/>
          <w:szCs w:val="22"/>
        </w:rPr>
      </w:pPr>
    </w:p>
    <w:p w14:paraId="1BE9349A" w14:textId="77777777" w:rsidR="00AF7CA8" w:rsidRPr="00AF7CA8" w:rsidRDefault="00AF7CA8" w:rsidP="00AF7CA8">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Law Enforcement Officer</w:t>
      </w:r>
    </w:p>
    <w:p w14:paraId="5C93C62B" w14:textId="10B3EE04" w:rsidR="00AF7CA8" w:rsidRPr="00AF7CA8" w:rsidRDefault="00AF7CA8"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Any person employed by the state or any political subdivision of the state</w:t>
      </w:r>
      <w:r w:rsidR="00CA01BE">
        <w:rPr>
          <w:rFonts w:asciiTheme="minorHAnsi" w:hAnsiTheme="minorHAnsi" w:cstheme="minorHAnsi"/>
          <w:b w:val="0"/>
          <w:sz w:val="22"/>
          <w:szCs w:val="22"/>
        </w:rPr>
        <w:t>,</w:t>
      </w:r>
      <w:r w:rsidRPr="00AF7CA8">
        <w:rPr>
          <w:rFonts w:asciiTheme="minorHAnsi" w:hAnsiTheme="minorHAnsi" w:cstheme="minorHAnsi"/>
          <w:b w:val="0"/>
          <w:sz w:val="22"/>
          <w:szCs w:val="22"/>
        </w:rPr>
        <w:t xml:space="preserve"> for the purpose of detecting and preventing crime and enforcing </w:t>
      </w:r>
      <w:r w:rsidR="00CA01BE">
        <w:rPr>
          <w:rFonts w:asciiTheme="minorHAnsi" w:hAnsiTheme="minorHAnsi" w:cstheme="minorHAnsi"/>
          <w:b w:val="0"/>
          <w:sz w:val="22"/>
          <w:szCs w:val="22"/>
        </w:rPr>
        <w:t xml:space="preserve">laws or ordinances </w:t>
      </w:r>
      <w:r w:rsidRPr="00AF7CA8">
        <w:rPr>
          <w:rFonts w:asciiTheme="minorHAnsi" w:hAnsiTheme="minorHAnsi" w:cstheme="minorHAnsi"/>
          <w:b w:val="0"/>
          <w:sz w:val="22"/>
          <w:szCs w:val="22"/>
        </w:rPr>
        <w:t>and who is authorized to make arrests for violations of the laws or ordinances the person is employed to enforce.</w:t>
      </w:r>
      <w:r w:rsidR="006A4DC2">
        <w:rPr>
          <w:rFonts w:asciiTheme="minorHAnsi" w:hAnsiTheme="minorHAnsi" w:cstheme="minorHAnsi"/>
          <w:b w:val="0"/>
          <w:sz w:val="22"/>
          <w:szCs w:val="22"/>
        </w:rPr>
        <w:t xml:space="preserve"> </w:t>
      </w:r>
    </w:p>
    <w:p w14:paraId="2C2651BD" w14:textId="77777777" w:rsidR="00AF7CA8" w:rsidRPr="00AF7CA8" w:rsidRDefault="00AF7CA8" w:rsidP="00AF7CA8">
      <w:pPr>
        <w:rPr>
          <w:rFonts w:asciiTheme="minorHAnsi" w:hAnsiTheme="minorHAnsi" w:cstheme="minorHAnsi"/>
          <w:b w:val="0"/>
          <w:bCs/>
          <w:sz w:val="22"/>
          <w:szCs w:val="22"/>
        </w:rPr>
      </w:pPr>
    </w:p>
    <w:p w14:paraId="551A8BA3" w14:textId="77777777" w:rsidR="007F43F0" w:rsidRPr="000002DC" w:rsidRDefault="007F43F0"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r w:rsidRPr="000002DC">
        <w:rPr>
          <w:rFonts w:asciiTheme="minorHAnsi" w:hAnsiTheme="minorHAnsi" w:cstheme="minorHAnsi"/>
          <w:b/>
          <w:bCs/>
          <w:sz w:val="22"/>
          <w:szCs w:val="22"/>
        </w:rPr>
        <w:t>Learner-Led Training</w:t>
      </w:r>
    </w:p>
    <w:p w14:paraId="766BCD18" w14:textId="0E4F8C96" w:rsidR="007F43F0" w:rsidRPr="000002DC" w:rsidRDefault="007F43F0" w:rsidP="007F43F0">
      <w:pPr>
        <w:pStyle w:val="NormalWeb"/>
        <w:spacing w:before="0" w:beforeAutospacing="0" w:after="0" w:afterAutospacing="0"/>
        <w:rPr>
          <w:rFonts w:asciiTheme="minorHAnsi" w:hAnsiTheme="minorHAnsi" w:cstheme="minorHAnsi"/>
          <w:sz w:val="22"/>
          <w:szCs w:val="22"/>
        </w:rPr>
      </w:pPr>
      <w:r w:rsidRPr="000002DC">
        <w:rPr>
          <w:rFonts w:asciiTheme="minorHAnsi" w:hAnsiTheme="minorHAnsi" w:cstheme="minorHAnsi"/>
          <w:sz w:val="22"/>
          <w:szCs w:val="22"/>
        </w:rPr>
        <w:t>Learner-led training, also called self-directed online-learning, is the delivery of learning experiences to independent learners.</w:t>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The learners lead and manage their own learning.</w:t>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Content may consist of web pages, multimedia presentation, and computer applications</w:t>
      </w:r>
      <w:r w:rsidR="00CD2B52">
        <w:rPr>
          <w:rFonts w:asciiTheme="minorHAnsi" w:hAnsiTheme="minorHAnsi" w:cstheme="minorHAnsi"/>
          <w:sz w:val="22"/>
          <w:szCs w:val="22"/>
        </w:rPr>
        <w:t>,</w:t>
      </w:r>
      <w:r w:rsidRPr="000002DC">
        <w:rPr>
          <w:rFonts w:asciiTheme="minorHAnsi" w:hAnsiTheme="minorHAnsi" w:cstheme="minorHAnsi"/>
          <w:sz w:val="22"/>
          <w:szCs w:val="22"/>
        </w:rPr>
        <w:t xml:space="preserve"> however </w:t>
      </w:r>
      <w:proofErr w:type="gramStart"/>
      <w:r w:rsidRPr="000002DC">
        <w:rPr>
          <w:rFonts w:asciiTheme="minorHAnsi" w:hAnsiTheme="minorHAnsi" w:cstheme="minorHAnsi"/>
          <w:sz w:val="22"/>
          <w:szCs w:val="22"/>
        </w:rPr>
        <w:t>the majority of</w:t>
      </w:r>
      <w:proofErr w:type="gramEnd"/>
      <w:r w:rsidRPr="000002DC">
        <w:rPr>
          <w:rFonts w:asciiTheme="minorHAnsi" w:hAnsiTheme="minorHAnsi" w:cstheme="minorHAnsi"/>
          <w:sz w:val="22"/>
          <w:szCs w:val="22"/>
        </w:rPr>
        <w:t xml:space="preserve"> learning makes use of the web.</w:t>
      </w:r>
    </w:p>
    <w:p w14:paraId="20A80C9A" w14:textId="77777777" w:rsidR="007F43F0" w:rsidRDefault="007F43F0"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p>
    <w:p w14:paraId="38E57BE8" w14:textId="77777777" w:rsidR="00F020C0" w:rsidRPr="00AF7CA8" w:rsidRDefault="00F020C0" w:rsidP="00F020C0">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LESB</w:t>
      </w:r>
    </w:p>
    <w:p w14:paraId="56CF573C" w14:textId="77777777" w:rsidR="00F020C0" w:rsidRPr="00AF7CA8" w:rsidRDefault="00F020C0" w:rsidP="00F020C0">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The Wisconsin Law Enforcement Standards Board.</w:t>
      </w:r>
    </w:p>
    <w:p w14:paraId="0C266B0D" w14:textId="77777777" w:rsidR="00F020C0" w:rsidRDefault="00F020C0"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p>
    <w:p w14:paraId="69F84596" w14:textId="6BC8A9C9"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r w:rsidRPr="00AF7CA8">
        <w:rPr>
          <w:rFonts w:asciiTheme="minorHAnsi" w:hAnsiTheme="minorHAnsi" w:cstheme="minorHAnsi"/>
          <w:b/>
          <w:bCs/>
          <w:sz w:val="22"/>
          <w:szCs w:val="22"/>
        </w:rPr>
        <w:t>Officer</w:t>
      </w:r>
    </w:p>
    <w:p w14:paraId="74927CEE" w14:textId="77777777"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Cs/>
          <w:sz w:val="22"/>
          <w:szCs w:val="22"/>
        </w:rPr>
      </w:pPr>
      <w:r w:rsidRPr="00AF7CA8">
        <w:rPr>
          <w:rFonts w:asciiTheme="minorHAnsi" w:hAnsiTheme="minorHAnsi" w:cstheme="minorHAnsi"/>
          <w:bCs/>
          <w:sz w:val="22"/>
          <w:szCs w:val="22"/>
        </w:rPr>
        <w:t>A law enforcement, tribal law enforcement, jail</w:t>
      </w:r>
      <w:r w:rsidR="009A744E">
        <w:rPr>
          <w:rFonts w:asciiTheme="minorHAnsi" w:hAnsiTheme="minorHAnsi" w:cstheme="minorHAnsi"/>
          <w:bCs/>
          <w:sz w:val="22"/>
          <w:szCs w:val="22"/>
        </w:rPr>
        <w:t>,</w:t>
      </w:r>
      <w:r w:rsidRPr="00AF7CA8">
        <w:rPr>
          <w:rFonts w:asciiTheme="minorHAnsi" w:hAnsiTheme="minorHAnsi" w:cstheme="minorHAnsi"/>
          <w:bCs/>
          <w:sz w:val="22"/>
          <w:szCs w:val="22"/>
        </w:rPr>
        <w:t xml:space="preserve"> or juvenile detention officer.</w:t>
      </w:r>
    </w:p>
    <w:p w14:paraId="32CFB6D0" w14:textId="77777777"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p>
    <w:p w14:paraId="65A5293E" w14:textId="77777777"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r w:rsidRPr="00AF7CA8">
        <w:rPr>
          <w:rFonts w:asciiTheme="minorHAnsi" w:hAnsiTheme="minorHAnsi" w:cstheme="minorHAnsi"/>
          <w:b/>
          <w:bCs/>
          <w:sz w:val="22"/>
          <w:szCs w:val="22"/>
        </w:rPr>
        <w:t>Preparatory Training</w:t>
      </w:r>
    </w:p>
    <w:p w14:paraId="0C2C2E02" w14:textId="5E932A9F" w:rsidR="00AF7CA8" w:rsidRPr="00AF7CA8" w:rsidRDefault="00BC2549"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Cs/>
          <w:sz w:val="22"/>
          <w:szCs w:val="22"/>
        </w:rPr>
      </w:pPr>
      <w:r>
        <w:rPr>
          <w:rFonts w:asciiTheme="minorHAnsi" w:hAnsiTheme="minorHAnsi" w:cstheme="minorHAnsi"/>
          <w:sz w:val="22"/>
          <w:szCs w:val="22"/>
        </w:rPr>
        <w:t xml:space="preserve">The </w:t>
      </w:r>
      <w:r w:rsidR="00650241">
        <w:rPr>
          <w:rFonts w:asciiTheme="minorHAnsi" w:hAnsiTheme="minorHAnsi" w:cstheme="minorHAnsi"/>
          <w:sz w:val="22"/>
          <w:szCs w:val="22"/>
        </w:rPr>
        <w:t>preparatory</w:t>
      </w:r>
      <w:r>
        <w:rPr>
          <w:rFonts w:asciiTheme="minorHAnsi" w:hAnsiTheme="minorHAnsi" w:cstheme="minorHAnsi"/>
          <w:sz w:val="22"/>
          <w:szCs w:val="22"/>
        </w:rPr>
        <w:t xml:space="preserve"> training that</w:t>
      </w:r>
      <w:r w:rsidR="00AF7CA8" w:rsidRPr="00AF7CA8">
        <w:rPr>
          <w:rFonts w:asciiTheme="minorHAnsi" w:hAnsiTheme="minorHAnsi" w:cstheme="minorHAnsi"/>
          <w:sz w:val="22"/>
          <w:szCs w:val="22"/>
        </w:rPr>
        <w:t xml:space="preserve"> a recruit or pre-service student must complete successfully before the applicant is eligible for permanent employment and certification.</w:t>
      </w:r>
    </w:p>
    <w:p w14:paraId="15EDA738" w14:textId="77777777" w:rsidR="00AF7CA8" w:rsidRPr="00AF7CA8" w:rsidRDefault="00AF7CA8" w:rsidP="00AF7CA8">
      <w:pPr>
        <w:autoSpaceDE w:val="0"/>
        <w:autoSpaceDN w:val="0"/>
        <w:adjustRightInd w:val="0"/>
        <w:rPr>
          <w:rFonts w:asciiTheme="minorHAnsi" w:hAnsiTheme="minorHAnsi" w:cstheme="minorHAnsi"/>
          <w:b w:val="0"/>
          <w:bCs/>
          <w:sz w:val="22"/>
          <w:szCs w:val="22"/>
        </w:rPr>
      </w:pPr>
    </w:p>
    <w:p w14:paraId="5934D46D" w14:textId="77777777"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r w:rsidRPr="00AF7CA8">
        <w:rPr>
          <w:rFonts w:asciiTheme="minorHAnsi" w:hAnsiTheme="minorHAnsi" w:cstheme="minorHAnsi"/>
          <w:b/>
          <w:bCs/>
          <w:sz w:val="22"/>
          <w:szCs w:val="22"/>
        </w:rPr>
        <w:t>Pre-Service Student</w:t>
      </w:r>
    </w:p>
    <w:p w14:paraId="5AC64591" w14:textId="66851659"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Cs/>
          <w:sz w:val="22"/>
          <w:szCs w:val="22"/>
        </w:rPr>
      </w:pPr>
      <w:r w:rsidRPr="00AF7CA8">
        <w:rPr>
          <w:rFonts w:asciiTheme="minorHAnsi" w:hAnsiTheme="minorHAnsi" w:cstheme="minorHAnsi"/>
          <w:bCs/>
          <w:sz w:val="22"/>
          <w:szCs w:val="22"/>
        </w:rPr>
        <w:t xml:space="preserve">An individual who meets the minimum recruitment qualifications set by the </w:t>
      </w:r>
      <w:r w:rsidR="00C807A5">
        <w:rPr>
          <w:rFonts w:asciiTheme="minorHAnsi" w:hAnsiTheme="minorHAnsi" w:cstheme="minorHAnsi"/>
          <w:bCs/>
          <w:sz w:val="22"/>
          <w:szCs w:val="22"/>
        </w:rPr>
        <w:t>LESB</w:t>
      </w:r>
      <w:r w:rsidRPr="00AF7CA8">
        <w:rPr>
          <w:rFonts w:asciiTheme="minorHAnsi" w:hAnsiTheme="minorHAnsi" w:cstheme="minorHAnsi"/>
          <w:bCs/>
          <w:sz w:val="22"/>
          <w:szCs w:val="22"/>
        </w:rPr>
        <w:t xml:space="preserve"> and enrolls in preparatory training at his or her own expense prior to employment.</w:t>
      </w:r>
    </w:p>
    <w:p w14:paraId="0367C211" w14:textId="77777777" w:rsidR="00AF7CA8" w:rsidRPr="00AF7CA8" w:rsidRDefault="00AF7CA8" w:rsidP="00AF7CA8">
      <w:pPr>
        <w:autoSpaceDE w:val="0"/>
        <w:autoSpaceDN w:val="0"/>
        <w:adjustRightInd w:val="0"/>
        <w:rPr>
          <w:rFonts w:asciiTheme="minorHAnsi" w:hAnsiTheme="minorHAnsi" w:cstheme="minorHAnsi"/>
          <w:bCs/>
          <w:sz w:val="22"/>
          <w:szCs w:val="22"/>
        </w:rPr>
      </w:pPr>
    </w:p>
    <w:p w14:paraId="3E8CB95A" w14:textId="77777777" w:rsidR="00AF7CA8" w:rsidRPr="00AF7CA8" w:rsidRDefault="00AF7CA8" w:rsidP="00AF7CA8">
      <w:pPr>
        <w:autoSpaceDE w:val="0"/>
        <w:autoSpaceDN w:val="0"/>
        <w:adjustRightInd w:val="0"/>
        <w:rPr>
          <w:rFonts w:asciiTheme="minorHAnsi" w:hAnsiTheme="minorHAnsi" w:cstheme="minorHAnsi"/>
          <w:bCs/>
          <w:sz w:val="22"/>
          <w:szCs w:val="22"/>
        </w:rPr>
      </w:pPr>
      <w:r w:rsidRPr="00AF7CA8">
        <w:rPr>
          <w:rFonts w:asciiTheme="minorHAnsi" w:hAnsiTheme="minorHAnsi" w:cstheme="minorHAnsi"/>
          <w:bCs/>
          <w:sz w:val="22"/>
          <w:szCs w:val="22"/>
        </w:rPr>
        <w:t>Primary Employer</w:t>
      </w:r>
    </w:p>
    <w:p w14:paraId="37AF8DDC" w14:textId="77777777" w:rsidR="00AF7CA8" w:rsidRPr="00D304E6" w:rsidRDefault="00AF7CA8" w:rsidP="00AF7CA8">
      <w:pPr>
        <w:autoSpaceDE w:val="0"/>
        <w:autoSpaceDN w:val="0"/>
        <w:adjustRightInd w:val="0"/>
        <w:rPr>
          <w:rFonts w:asciiTheme="minorHAnsi" w:hAnsiTheme="minorHAnsi" w:cstheme="minorHAnsi"/>
          <w:b w:val="0"/>
          <w:bCs/>
          <w:sz w:val="22"/>
          <w:szCs w:val="22"/>
        </w:rPr>
      </w:pPr>
      <w:r w:rsidRPr="00AF7CA8">
        <w:rPr>
          <w:rFonts w:asciiTheme="minorHAnsi" w:hAnsiTheme="minorHAnsi" w:cstheme="minorHAnsi"/>
          <w:b w:val="0"/>
          <w:bCs/>
          <w:sz w:val="22"/>
          <w:szCs w:val="22"/>
        </w:rPr>
        <w:t>The employer of a full-time officer or the initial employer of a part-time officer.</w:t>
      </w:r>
    </w:p>
    <w:p w14:paraId="64E1F46E" w14:textId="77777777" w:rsidR="0034138C" w:rsidRDefault="0034138C" w:rsidP="00AF7CA8">
      <w:pPr>
        <w:autoSpaceDE w:val="0"/>
        <w:autoSpaceDN w:val="0"/>
        <w:adjustRightInd w:val="0"/>
        <w:rPr>
          <w:rFonts w:asciiTheme="minorHAnsi" w:hAnsiTheme="minorHAnsi" w:cstheme="minorHAnsi"/>
          <w:sz w:val="22"/>
          <w:szCs w:val="22"/>
        </w:rPr>
      </w:pPr>
    </w:p>
    <w:p w14:paraId="4B6B130D" w14:textId="77777777" w:rsidR="00AF7CA8" w:rsidRPr="00AF7CA8" w:rsidRDefault="00AF7CA8" w:rsidP="00AF7CA8">
      <w:pPr>
        <w:autoSpaceDE w:val="0"/>
        <w:autoSpaceDN w:val="0"/>
        <w:adjustRightInd w:val="0"/>
        <w:rPr>
          <w:rFonts w:asciiTheme="minorHAnsi" w:hAnsiTheme="minorHAnsi" w:cstheme="minorHAnsi"/>
          <w:b w:val="0"/>
          <w:bCs/>
          <w:sz w:val="22"/>
          <w:szCs w:val="22"/>
        </w:rPr>
      </w:pPr>
      <w:r w:rsidRPr="00AF7CA8">
        <w:rPr>
          <w:rFonts w:asciiTheme="minorHAnsi" w:hAnsiTheme="minorHAnsi" w:cstheme="minorHAnsi"/>
          <w:sz w:val="22"/>
          <w:szCs w:val="22"/>
        </w:rPr>
        <w:t>Recruit</w:t>
      </w:r>
    </w:p>
    <w:p w14:paraId="65C6B38F" w14:textId="00B6C01B" w:rsidR="00F34C86" w:rsidRPr="000002DC" w:rsidRDefault="00F34C86" w:rsidP="00AF7CA8">
      <w:pPr>
        <w:autoSpaceDE w:val="0"/>
        <w:autoSpaceDN w:val="0"/>
        <w:adjustRightInd w:val="0"/>
        <w:rPr>
          <w:rFonts w:asciiTheme="minorHAnsi" w:hAnsiTheme="minorHAnsi" w:cstheme="minorHAnsi"/>
          <w:b w:val="0"/>
          <w:strike/>
          <w:sz w:val="22"/>
          <w:szCs w:val="22"/>
        </w:rPr>
      </w:pPr>
      <w:r w:rsidRPr="000002DC">
        <w:rPr>
          <w:rFonts w:asciiTheme="minorHAnsi" w:hAnsiTheme="minorHAnsi" w:cs="Arial"/>
          <w:b w:val="0"/>
          <w:sz w:val="22"/>
          <w:szCs w:val="22"/>
        </w:rPr>
        <w:t xml:space="preserve">An officer who has not been certified within the past three years, currently employed on a probationary or temporary basis in compliance with the minimum recruitment qualifications set by the </w:t>
      </w:r>
      <w:r w:rsidR="00C807A5">
        <w:rPr>
          <w:rFonts w:asciiTheme="minorHAnsi" w:hAnsiTheme="minorHAnsi" w:cs="Arial"/>
          <w:b w:val="0"/>
          <w:sz w:val="22"/>
          <w:szCs w:val="22"/>
        </w:rPr>
        <w:t>LESB</w:t>
      </w:r>
      <w:r w:rsidRPr="000002DC">
        <w:rPr>
          <w:rFonts w:asciiTheme="minorHAnsi" w:hAnsiTheme="minorHAnsi" w:cs="Arial"/>
          <w:b w:val="0"/>
          <w:sz w:val="22"/>
          <w:szCs w:val="22"/>
        </w:rPr>
        <w:t xml:space="preserve">, who is enrolled in preparatory training at a </w:t>
      </w:r>
      <w:r w:rsidR="00C807A5">
        <w:rPr>
          <w:rFonts w:asciiTheme="minorHAnsi" w:hAnsiTheme="minorHAnsi" w:cs="Arial"/>
          <w:b w:val="0"/>
          <w:sz w:val="22"/>
          <w:szCs w:val="22"/>
        </w:rPr>
        <w:t>LESB</w:t>
      </w:r>
      <w:r w:rsidRPr="000002DC">
        <w:rPr>
          <w:rFonts w:asciiTheme="minorHAnsi" w:hAnsiTheme="minorHAnsi" w:cs="Arial"/>
          <w:b w:val="0"/>
          <w:sz w:val="22"/>
          <w:szCs w:val="22"/>
        </w:rPr>
        <w:t>-certified</w:t>
      </w:r>
      <w:r w:rsidR="00934E2A">
        <w:rPr>
          <w:rFonts w:asciiTheme="minorHAnsi" w:hAnsiTheme="minorHAnsi" w:cs="Arial"/>
          <w:b w:val="0"/>
          <w:sz w:val="22"/>
          <w:szCs w:val="22"/>
        </w:rPr>
        <w:t xml:space="preserve"> academy</w:t>
      </w:r>
      <w:r w:rsidRPr="000002DC">
        <w:rPr>
          <w:rFonts w:asciiTheme="minorHAnsi" w:hAnsiTheme="minorHAnsi" w:cs="Arial"/>
          <w:b w:val="0"/>
          <w:sz w:val="22"/>
          <w:szCs w:val="22"/>
        </w:rPr>
        <w:t>.</w:t>
      </w:r>
    </w:p>
    <w:p w14:paraId="12E36CFD" w14:textId="77777777" w:rsidR="00AF7CA8" w:rsidRPr="00AF7CA8" w:rsidRDefault="00AF7CA8" w:rsidP="00AF7CA8">
      <w:pPr>
        <w:autoSpaceDE w:val="0"/>
        <w:autoSpaceDN w:val="0"/>
        <w:adjustRightInd w:val="0"/>
        <w:rPr>
          <w:rFonts w:asciiTheme="minorHAnsi" w:hAnsiTheme="minorHAnsi" w:cstheme="minorHAnsi"/>
          <w:sz w:val="22"/>
          <w:szCs w:val="22"/>
        </w:rPr>
      </w:pPr>
    </w:p>
    <w:p w14:paraId="39D8D8F0" w14:textId="77777777" w:rsidR="00AF7CA8" w:rsidRPr="00AF7CA8" w:rsidRDefault="00AF7CA8" w:rsidP="00AF7CA8">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Secondary Employer</w:t>
      </w:r>
    </w:p>
    <w:p w14:paraId="4F073D69" w14:textId="77777777" w:rsidR="00AF7CA8" w:rsidRPr="00AF7CA8" w:rsidRDefault="00AF7CA8"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 xml:space="preserve">The employer of a part-time officer who is a full-time employee of another agency, or the employer of a part-time officer who is a primary part-time officer </w:t>
      </w:r>
      <w:r w:rsidR="00E90784">
        <w:rPr>
          <w:rFonts w:asciiTheme="minorHAnsi" w:hAnsiTheme="minorHAnsi" w:cstheme="minorHAnsi"/>
          <w:b w:val="0"/>
          <w:sz w:val="22"/>
          <w:szCs w:val="22"/>
        </w:rPr>
        <w:t xml:space="preserve">with </w:t>
      </w:r>
      <w:r w:rsidRPr="00AF7CA8">
        <w:rPr>
          <w:rFonts w:asciiTheme="minorHAnsi" w:hAnsiTheme="minorHAnsi" w:cstheme="minorHAnsi"/>
          <w:b w:val="0"/>
          <w:sz w:val="22"/>
          <w:szCs w:val="22"/>
        </w:rPr>
        <w:t>another agency.</w:t>
      </w:r>
    </w:p>
    <w:p w14:paraId="63CBD742" w14:textId="77777777" w:rsidR="00AA7BF4" w:rsidRDefault="00AA7BF4" w:rsidP="00AF7CA8">
      <w:pPr>
        <w:autoSpaceDE w:val="0"/>
        <w:autoSpaceDN w:val="0"/>
        <w:adjustRightInd w:val="0"/>
        <w:rPr>
          <w:rFonts w:asciiTheme="minorHAnsi" w:hAnsiTheme="minorHAnsi" w:cstheme="minorHAnsi"/>
          <w:sz w:val="22"/>
          <w:szCs w:val="22"/>
        </w:rPr>
      </w:pPr>
    </w:p>
    <w:p w14:paraId="1E0DF152" w14:textId="77777777" w:rsidR="00AF7CA8" w:rsidRPr="00AF7CA8" w:rsidRDefault="00AF7CA8" w:rsidP="00AF7CA8">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Tribal Law Enforcement Officer</w:t>
      </w:r>
    </w:p>
    <w:p w14:paraId="17EF9150" w14:textId="74E0BA18" w:rsidR="00897E41" w:rsidRDefault="00AF7CA8" w:rsidP="00897E41">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 tribal law enforcement officer is any of the following: (a) A person who is employed by a tribe for the purpose of detecting and preventing crime and enforcing the tribe’s laws or ordinances, who is authorized by the tribe to make arrests of Indian persons for violations of the tribe’s laws or ordinances, and who agrees to accept the duties of law enforcement officers under the laws of this state.</w:t>
      </w:r>
      <w:r w:rsidR="006A4DC2">
        <w:rPr>
          <w:rFonts w:asciiTheme="minorHAnsi" w:hAnsiTheme="minorHAnsi" w:cstheme="minorHAnsi"/>
          <w:b w:val="0"/>
          <w:sz w:val="22"/>
          <w:szCs w:val="22"/>
        </w:rPr>
        <w:t xml:space="preserve"> </w:t>
      </w:r>
      <w:r w:rsidRPr="00AF7CA8">
        <w:rPr>
          <w:rFonts w:asciiTheme="minorHAnsi" w:hAnsiTheme="minorHAnsi" w:cstheme="minorHAnsi"/>
          <w:b w:val="0"/>
          <w:sz w:val="22"/>
          <w:szCs w:val="22"/>
        </w:rPr>
        <w:t>(b) A conservation warden employed by the Great Lakes Indian Fish and Wildlife Commission who agrees to accept the duties of law enforcement officers under the laws of this state</w:t>
      </w:r>
      <w:r w:rsidR="00897E41">
        <w:rPr>
          <w:rFonts w:asciiTheme="minorHAnsi" w:hAnsiTheme="minorHAnsi" w:cstheme="minorHAnsi"/>
          <w:b w:val="0"/>
          <w:sz w:val="22"/>
          <w:szCs w:val="22"/>
        </w:rPr>
        <w:t>.</w:t>
      </w:r>
    </w:p>
    <w:p w14:paraId="5CA65838" w14:textId="17C0122F" w:rsidR="00D325E4" w:rsidRDefault="00D325E4" w:rsidP="007F283F">
      <w:pPr>
        <w:pStyle w:val="Heading1"/>
        <w:spacing w:before="0" w:after="0"/>
        <w:rPr>
          <w:rFonts w:asciiTheme="minorHAnsi" w:hAnsiTheme="minorHAnsi" w:cstheme="minorHAnsi"/>
          <w:b w:val="0"/>
          <w:sz w:val="22"/>
          <w:szCs w:val="22"/>
        </w:rPr>
      </w:pPr>
      <w:bookmarkStart w:id="5" w:name="_Toc336524515"/>
      <w:bookmarkStart w:id="6" w:name="_Toc336524685"/>
      <w:bookmarkStart w:id="7" w:name="_Toc336524736"/>
    </w:p>
    <w:p w14:paraId="3F8BE70D" w14:textId="77777777" w:rsidR="00AF327A" w:rsidRPr="007713A3" w:rsidRDefault="00AF327A" w:rsidP="00AF327A">
      <w:pPr>
        <w:rPr>
          <w:rFonts w:asciiTheme="minorHAnsi" w:hAnsiTheme="minorHAnsi" w:cstheme="minorHAnsi"/>
          <w:sz w:val="22"/>
          <w:szCs w:val="22"/>
        </w:rPr>
      </w:pPr>
      <w:r w:rsidRPr="007713A3">
        <w:rPr>
          <w:rFonts w:asciiTheme="minorHAnsi" w:hAnsiTheme="minorHAnsi" w:cstheme="minorHAnsi"/>
          <w:sz w:val="22"/>
          <w:szCs w:val="22"/>
        </w:rPr>
        <w:t>WILENET</w:t>
      </w:r>
    </w:p>
    <w:p w14:paraId="2B737CC5" w14:textId="6A29C873" w:rsidR="00991BDB" w:rsidRDefault="00AF327A" w:rsidP="00AF327A">
      <w:pPr>
        <w:rPr>
          <w:rFonts w:asciiTheme="minorHAnsi" w:hAnsiTheme="minorHAnsi" w:cstheme="minorHAnsi"/>
          <w:b w:val="0"/>
          <w:bCs/>
          <w:sz w:val="22"/>
          <w:szCs w:val="22"/>
        </w:rPr>
      </w:pPr>
      <w:r w:rsidRPr="007713A3">
        <w:rPr>
          <w:rFonts w:asciiTheme="minorHAnsi" w:hAnsiTheme="minorHAnsi" w:cstheme="minorHAnsi"/>
          <w:b w:val="0"/>
          <w:bCs/>
          <w:sz w:val="22"/>
          <w:szCs w:val="22"/>
        </w:rPr>
        <w:t xml:space="preserve">Password protected Wisconsin law enforcement network website: </w:t>
      </w:r>
      <w:hyperlink r:id="rId11" w:history="1">
        <w:r w:rsidR="00991BDB" w:rsidRPr="00862358">
          <w:rPr>
            <w:rStyle w:val="Hyperlink"/>
            <w:rFonts w:asciiTheme="minorHAnsi" w:hAnsiTheme="minorHAnsi" w:cstheme="minorHAnsi"/>
            <w:b w:val="0"/>
            <w:bCs/>
            <w:sz w:val="22"/>
            <w:szCs w:val="22"/>
          </w:rPr>
          <w:t>https://wilenet.widoj.gov/</w:t>
        </w:r>
      </w:hyperlink>
    </w:p>
    <w:p w14:paraId="62E099C1" w14:textId="77777777" w:rsidR="00991BDB" w:rsidRDefault="00991BDB" w:rsidP="00AF327A">
      <w:pPr>
        <w:rPr>
          <w:rFonts w:asciiTheme="minorHAnsi" w:hAnsiTheme="minorHAnsi" w:cstheme="minorHAnsi"/>
          <w:b w:val="0"/>
          <w:bCs/>
          <w:sz w:val="22"/>
          <w:szCs w:val="22"/>
        </w:rPr>
      </w:pPr>
    </w:p>
    <w:p w14:paraId="749331FC" w14:textId="7298A9FB" w:rsidR="00410C30" w:rsidRPr="009D29FE" w:rsidRDefault="006A3CBB" w:rsidP="00330A42">
      <w:pPr>
        <w:pStyle w:val="DanasHeading"/>
        <w:rPr>
          <w:rFonts w:asciiTheme="minorHAnsi" w:hAnsiTheme="minorHAnsi" w:cstheme="minorHAnsi"/>
          <w:sz w:val="22"/>
          <w:szCs w:val="22"/>
        </w:rPr>
      </w:pPr>
      <w:bookmarkStart w:id="8" w:name="_Toc338074566"/>
      <w:bookmarkStart w:id="9" w:name="_Toc338074702"/>
      <w:bookmarkStart w:id="10" w:name="_Toc338074761"/>
      <w:bookmarkStart w:id="11" w:name="_Toc338074848"/>
      <w:bookmarkStart w:id="12" w:name="_Toc338075216"/>
      <w:bookmarkStart w:id="13" w:name="_Toc206078141"/>
      <w:bookmarkEnd w:id="5"/>
      <w:bookmarkEnd w:id="6"/>
      <w:bookmarkEnd w:id="7"/>
      <w:r w:rsidRPr="009D29FE">
        <w:lastRenderedPageBreak/>
        <w:t>A</w:t>
      </w:r>
      <w:r>
        <w:t>nnual Recertification Training</w:t>
      </w:r>
      <w:bookmarkEnd w:id="8"/>
      <w:bookmarkEnd w:id="9"/>
      <w:bookmarkEnd w:id="10"/>
      <w:bookmarkEnd w:id="11"/>
      <w:bookmarkEnd w:id="12"/>
      <w:bookmarkEnd w:id="13"/>
    </w:p>
    <w:p w14:paraId="4DF181FD" w14:textId="77777777" w:rsidR="00410C30" w:rsidRPr="00410C30" w:rsidRDefault="00410C30" w:rsidP="008D3E92">
      <w:pPr>
        <w:pStyle w:val="Heading1"/>
        <w:spacing w:before="0" w:after="0"/>
        <w:rPr>
          <w:rFonts w:asciiTheme="minorHAnsi" w:hAnsiTheme="minorHAnsi" w:cstheme="minorHAnsi"/>
          <w:b w:val="0"/>
          <w:sz w:val="22"/>
          <w:szCs w:val="22"/>
        </w:rPr>
      </w:pPr>
    </w:p>
    <w:p w14:paraId="4514A10D" w14:textId="77777777" w:rsidR="00410C30" w:rsidRPr="00243344" w:rsidRDefault="00410C30" w:rsidP="00410C30">
      <w:pPr>
        <w:pStyle w:val="NormalWeb"/>
        <w:spacing w:before="0" w:beforeAutospacing="0" w:after="0" w:afterAutospacing="0"/>
        <w:rPr>
          <w:rFonts w:asciiTheme="minorHAnsi" w:hAnsiTheme="minorHAnsi" w:cstheme="minorHAnsi"/>
          <w:bCs/>
          <w:iCs/>
          <w:sz w:val="22"/>
          <w:szCs w:val="22"/>
        </w:rPr>
      </w:pPr>
    </w:p>
    <w:p w14:paraId="437336E8" w14:textId="1D923563" w:rsidR="00410C30" w:rsidRPr="000002DC" w:rsidRDefault="006A4DC2" w:rsidP="00410C30">
      <w:pPr>
        <w:pStyle w:val="NormalWeb"/>
        <w:spacing w:before="0" w:beforeAutospacing="0" w:after="0" w:afterAutospacing="0"/>
        <w:jc w:val="right"/>
        <w:rPr>
          <w:rFonts w:asciiTheme="minorHAnsi" w:hAnsiTheme="minorHAnsi" w:cstheme="minorHAnsi"/>
          <w:sz w:val="22"/>
          <w:szCs w:val="22"/>
        </w:rPr>
      </w:pPr>
      <w:r>
        <w:rPr>
          <w:rFonts w:asciiTheme="minorHAnsi" w:hAnsiTheme="minorHAnsi" w:cstheme="minorHAnsi"/>
          <w:b/>
          <w:bCs/>
          <w:i/>
          <w:iCs/>
          <w:sz w:val="20"/>
          <w:szCs w:val="20"/>
        </w:rPr>
        <w:t xml:space="preserve">  </w:t>
      </w:r>
      <w:r w:rsidR="00410C30" w:rsidRPr="000002DC">
        <w:rPr>
          <w:rFonts w:asciiTheme="minorHAnsi" w:hAnsiTheme="minorHAnsi" w:cstheme="minorHAnsi"/>
          <w:b/>
          <w:bCs/>
          <w:i/>
          <w:iCs/>
          <w:sz w:val="20"/>
          <w:szCs w:val="20"/>
        </w:rPr>
        <w:t xml:space="preserve"> </w:t>
      </w:r>
      <w:r w:rsidR="00410C30" w:rsidRPr="000002DC">
        <w:rPr>
          <w:rFonts w:asciiTheme="minorHAnsi" w:hAnsiTheme="minorHAnsi" w:cstheme="minorHAnsi"/>
          <w:b/>
          <w:bCs/>
          <w:i/>
          <w:iCs/>
          <w:sz w:val="22"/>
          <w:szCs w:val="22"/>
        </w:rPr>
        <w:t>References:</w:t>
      </w:r>
      <w:r>
        <w:rPr>
          <w:rFonts w:asciiTheme="minorHAnsi" w:hAnsiTheme="minorHAnsi" w:cstheme="minorHAnsi"/>
          <w:sz w:val="22"/>
          <w:szCs w:val="22"/>
        </w:rPr>
        <w:t xml:space="preserve"> </w:t>
      </w:r>
      <w:r w:rsidR="00410C30" w:rsidRPr="000002DC">
        <w:rPr>
          <w:rFonts w:asciiTheme="minorHAnsi" w:hAnsiTheme="minorHAnsi" w:cstheme="minorHAnsi"/>
          <w:sz w:val="22"/>
          <w:szCs w:val="22"/>
        </w:rPr>
        <w:t>§§ 165.85</w:t>
      </w:r>
      <w:r w:rsidR="005039BF" w:rsidRPr="000002DC">
        <w:rPr>
          <w:rFonts w:asciiTheme="minorHAnsi" w:hAnsiTheme="minorHAnsi" w:cstheme="minorHAnsi"/>
          <w:sz w:val="22"/>
          <w:szCs w:val="22"/>
        </w:rPr>
        <w:t xml:space="preserve"> (4)(a)</w:t>
      </w:r>
      <w:proofErr w:type="gramStart"/>
      <w:r w:rsidR="005039BF" w:rsidRPr="000002DC">
        <w:rPr>
          <w:rFonts w:asciiTheme="minorHAnsi" w:hAnsiTheme="minorHAnsi" w:cstheme="minorHAnsi"/>
          <w:sz w:val="22"/>
          <w:szCs w:val="22"/>
        </w:rPr>
        <w:t>7.a.</w:t>
      </w:r>
      <w:proofErr w:type="gramEnd"/>
      <w:r w:rsidR="00410C30" w:rsidRPr="000002DC">
        <w:rPr>
          <w:rFonts w:asciiTheme="minorHAnsi" w:hAnsiTheme="minorHAnsi" w:cstheme="minorHAnsi"/>
          <w:sz w:val="22"/>
          <w:szCs w:val="22"/>
        </w:rPr>
        <w:t xml:space="preserve">, </w:t>
      </w:r>
      <w:r w:rsidR="005039BF" w:rsidRPr="000002DC">
        <w:rPr>
          <w:rFonts w:asciiTheme="minorHAnsi" w:hAnsiTheme="minorHAnsi" w:cstheme="minorHAnsi"/>
          <w:sz w:val="22"/>
          <w:szCs w:val="22"/>
        </w:rPr>
        <w:t xml:space="preserve">7.b., and 7.c., (4)(b)6., and (4)(c)6., </w:t>
      </w:r>
      <w:r w:rsidR="00410C30" w:rsidRPr="000002DC">
        <w:rPr>
          <w:rFonts w:asciiTheme="minorHAnsi" w:hAnsiTheme="minorHAnsi" w:cstheme="minorHAnsi"/>
          <w:sz w:val="22"/>
          <w:szCs w:val="22"/>
        </w:rPr>
        <w:t>Wis. Stats.</w:t>
      </w:r>
    </w:p>
    <w:p w14:paraId="360E2B30" w14:textId="49BE9DA8" w:rsidR="00410C30" w:rsidRPr="000002DC" w:rsidRDefault="00410C30" w:rsidP="00410C30">
      <w:pPr>
        <w:pStyle w:val="NormalWeb"/>
        <w:spacing w:before="0" w:beforeAutospacing="0" w:after="0" w:afterAutospacing="0"/>
        <w:jc w:val="right"/>
        <w:rPr>
          <w:rFonts w:asciiTheme="minorHAnsi" w:hAnsiTheme="minorHAnsi" w:cstheme="minorHAnsi"/>
          <w:sz w:val="22"/>
          <w:szCs w:val="22"/>
        </w:rPr>
      </w:pPr>
      <w:r w:rsidRPr="000002DC">
        <w:rPr>
          <w:rFonts w:asciiTheme="minorHAnsi" w:hAnsiTheme="minorHAnsi" w:cstheme="minorHAnsi"/>
          <w:sz w:val="22"/>
          <w:szCs w:val="22"/>
        </w:rPr>
        <w:tab/>
      </w:r>
      <w:r w:rsidRPr="000002DC">
        <w:rPr>
          <w:rFonts w:asciiTheme="minorHAnsi" w:hAnsiTheme="minorHAnsi" w:cstheme="minorHAnsi"/>
          <w:sz w:val="22"/>
          <w:szCs w:val="22"/>
        </w:rPr>
        <w:tab/>
      </w:r>
      <w:r w:rsidRPr="000002DC">
        <w:rPr>
          <w:rFonts w:asciiTheme="minorHAnsi" w:hAnsiTheme="minorHAnsi" w:cstheme="minorHAnsi"/>
          <w:sz w:val="22"/>
          <w:szCs w:val="22"/>
        </w:rPr>
        <w:tab/>
      </w:r>
      <w:r w:rsidRPr="000002DC">
        <w:rPr>
          <w:rFonts w:asciiTheme="minorHAnsi" w:hAnsiTheme="minorHAnsi" w:cstheme="minorHAnsi"/>
          <w:sz w:val="22"/>
          <w:szCs w:val="22"/>
        </w:rPr>
        <w:tab/>
      </w:r>
      <w:r w:rsidRPr="000002DC">
        <w:rPr>
          <w:rFonts w:asciiTheme="minorHAnsi" w:hAnsiTheme="minorHAnsi" w:cstheme="minorHAnsi"/>
          <w:sz w:val="22"/>
          <w:szCs w:val="22"/>
        </w:rPr>
        <w:tab/>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 xml:space="preserve">  </w:t>
      </w:r>
      <w:r w:rsidR="00A26B18" w:rsidRPr="000002DC">
        <w:rPr>
          <w:rFonts w:asciiTheme="minorHAnsi" w:hAnsiTheme="minorHAnsi" w:cstheme="minorHAnsi"/>
          <w:sz w:val="22"/>
          <w:szCs w:val="22"/>
        </w:rPr>
        <w:t xml:space="preserve">     </w:t>
      </w:r>
      <w:r w:rsidR="00AA7E1B" w:rsidRPr="000002DC">
        <w:rPr>
          <w:rFonts w:asciiTheme="minorHAnsi" w:hAnsiTheme="minorHAnsi" w:cstheme="minorHAnsi"/>
          <w:sz w:val="22"/>
          <w:szCs w:val="22"/>
        </w:rPr>
        <w:t xml:space="preserve"> §</w:t>
      </w:r>
      <w:r w:rsidRPr="000002DC">
        <w:rPr>
          <w:rFonts w:asciiTheme="minorHAnsi" w:hAnsiTheme="minorHAnsi" w:cstheme="minorHAnsi"/>
          <w:sz w:val="22"/>
          <w:szCs w:val="22"/>
        </w:rPr>
        <w:t xml:space="preserve"> LES 5.01(3) and </w:t>
      </w:r>
      <w:proofErr w:type="spellStart"/>
      <w:r w:rsidRPr="000002DC">
        <w:rPr>
          <w:rFonts w:asciiTheme="minorHAnsi" w:hAnsiTheme="minorHAnsi" w:cstheme="minorHAnsi"/>
          <w:sz w:val="22"/>
          <w:szCs w:val="22"/>
        </w:rPr>
        <w:t>ch.</w:t>
      </w:r>
      <w:proofErr w:type="spellEnd"/>
      <w:r w:rsidRPr="000002DC">
        <w:rPr>
          <w:rFonts w:asciiTheme="minorHAnsi" w:hAnsiTheme="minorHAnsi" w:cstheme="minorHAnsi"/>
          <w:sz w:val="22"/>
          <w:szCs w:val="22"/>
        </w:rPr>
        <w:t xml:space="preserve"> LES 6</w:t>
      </w:r>
      <w:r w:rsidR="00A26B18" w:rsidRPr="000002DC">
        <w:rPr>
          <w:rFonts w:asciiTheme="minorHAnsi" w:hAnsiTheme="minorHAnsi" w:cstheme="minorHAnsi"/>
          <w:sz w:val="22"/>
          <w:szCs w:val="22"/>
        </w:rPr>
        <w:t>, Wis. Admin. Code</w:t>
      </w:r>
    </w:p>
    <w:p w14:paraId="589BA029" w14:textId="77777777" w:rsidR="00410C30" w:rsidRPr="00243344" w:rsidRDefault="00410C30" w:rsidP="00410C30">
      <w:pPr>
        <w:jc w:val="right"/>
        <w:rPr>
          <w:rFonts w:asciiTheme="minorHAnsi" w:hAnsiTheme="minorHAnsi" w:cstheme="minorHAnsi"/>
          <w:sz w:val="22"/>
          <w:szCs w:val="22"/>
        </w:rPr>
      </w:pPr>
    </w:p>
    <w:p w14:paraId="655C28EC" w14:textId="77777777" w:rsidR="00410C30" w:rsidRPr="00243344" w:rsidRDefault="00410C30" w:rsidP="00410C30">
      <w:pPr>
        <w:rPr>
          <w:rFonts w:asciiTheme="minorHAnsi" w:hAnsiTheme="minorHAnsi" w:cstheme="minorHAnsi"/>
          <w:sz w:val="22"/>
          <w:szCs w:val="22"/>
        </w:rPr>
      </w:pPr>
    </w:p>
    <w:p w14:paraId="1B9AD262" w14:textId="77777777" w:rsidR="00410C30" w:rsidRPr="00243344" w:rsidRDefault="00410C30" w:rsidP="00410C30">
      <w:pPr>
        <w:pStyle w:val="NormalWeb"/>
        <w:spacing w:before="0" w:beforeAutospacing="0" w:after="0" w:afterAutospacing="0"/>
        <w:rPr>
          <w:rFonts w:asciiTheme="minorHAnsi" w:hAnsiTheme="minorHAnsi" w:cstheme="minorHAnsi"/>
          <w:b/>
          <w:bCs/>
          <w:sz w:val="22"/>
          <w:szCs w:val="22"/>
        </w:rPr>
      </w:pPr>
      <w:r w:rsidRPr="00243344">
        <w:rPr>
          <w:rFonts w:asciiTheme="minorHAnsi" w:hAnsiTheme="minorHAnsi" w:cstheme="minorHAnsi"/>
          <w:b/>
          <w:bCs/>
          <w:sz w:val="22"/>
          <w:szCs w:val="22"/>
        </w:rPr>
        <w:t>POLICY</w:t>
      </w:r>
      <w:r w:rsidR="00CF44BD">
        <w:rPr>
          <w:rFonts w:asciiTheme="minorHAnsi" w:hAnsiTheme="minorHAnsi" w:cstheme="minorHAnsi"/>
          <w:b/>
          <w:bCs/>
          <w:sz w:val="22"/>
          <w:szCs w:val="22"/>
        </w:rPr>
        <w:t xml:space="preserve"> </w:t>
      </w:r>
      <w:r w:rsidR="00CF44BD" w:rsidRPr="000002DC">
        <w:rPr>
          <w:rFonts w:asciiTheme="minorHAnsi" w:hAnsiTheme="minorHAnsi" w:cstheme="minorHAnsi"/>
          <w:b/>
          <w:bCs/>
          <w:sz w:val="22"/>
          <w:szCs w:val="22"/>
        </w:rPr>
        <w:t>&amp; PROCEDURE</w:t>
      </w:r>
    </w:p>
    <w:p w14:paraId="1D85BB9E" w14:textId="77777777" w:rsidR="00410C30" w:rsidRPr="00243344" w:rsidRDefault="00410C30" w:rsidP="00410C30">
      <w:pPr>
        <w:pStyle w:val="NormalWeb"/>
        <w:spacing w:before="0" w:beforeAutospacing="0" w:after="0" w:afterAutospacing="0"/>
        <w:rPr>
          <w:rFonts w:asciiTheme="minorHAnsi" w:hAnsiTheme="minorHAnsi" w:cstheme="minorHAnsi"/>
          <w:b/>
          <w:bCs/>
          <w:sz w:val="22"/>
          <w:szCs w:val="22"/>
        </w:rPr>
      </w:pPr>
    </w:p>
    <w:p w14:paraId="2E7B50DA" w14:textId="77777777" w:rsidR="007F59AB" w:rsidRPr="007F59AB" w:rsidRDefault="007F59AB" w:rsidP="00465711">
      <w:pPr>
        <w:pStyle w:val="Heading2"/>
      </w:pPr>
      <w:bookmarkStart w:id="14" w:name="_Toc338074703"/>
      <w:bookmarkStart w:id="15" w:name="_Toc338074762"/>
      <w:bookmarkStart w:id="16" w:name="_Toc338074849"/>
      <w:bookmarkStart w:id="17" w:name="_Toc338075217"/>
      <w:bookmarkStart w:id="18" w:name="_Toc206078142"/>
      <w:r>
        <w:t>24-Hours of Training Annually</w:t>
      </w:r>
      <w:bookmarkEnd w:id="14"/>
      <w:bookmarkEnd w:id="15"/>
      <w:bookmarkEnd w:id="16"/>
      <w:bookmarkEnd w:id="17"/>
      <w:bookmarkEnd w:id="18"/>
    </w:p>
    <w:p w14:paraId="4BD9745D" w14:textId="4CAD12A3" w:rsidR="00833A21" w:rsidRDefault="00410C30" w:rsidP="00833A21">
      <w:pPr>
        <w:pStyle w:val="NormalWeb"/>
        <w:spacing w:before="0" w:beforeAutospacing="0" w:after="0" w:afterAutospacing="0"/>
        <w:rPr>
          <w:rFonts w:asciiTheme="minorHAnsi" w:hAnsiTheme="minorHAnsi" w:cstheme="minorHAnsi"/>
          <w:sz w:val="22"/>
          <w:szCs w:val="22"/>
        </w:rPr>
      </w:pPr>
      <w:proofErr w:type="gramStart"/>
      <w:r w:rsidRPr="00243344">
        <w:rPr>
          <w:rFonts w:asciiTheme="minorHAnsi" w:hAnsiTheme="minorHAnsi" w:cstheme="minorHAnsi"/>
          <w:sz w:val="22"/>
          <w:szCs w:val="22"/>
        </w:rPr>
        <w:t>In order to</w:t>
      </w:r>
      <w:proofErr w:type="gramEnd"/>
      <w:r w:rsidRPr="00243344">
        <w:rPr>
          <w:rFonts w:asciiTheme="minorHAnsi" w:hAnsiTheme="minorHAnsi" w:cstheme="minorHAnsi"/>
          <w:sz w:val="22"/>
          <w:szCs w:val="22"/>
        </w:rPr>
        <w:t xml:space="preserve"> maintain certification, all certified law enforcement, tribal law enforcement</w:t>
      </w:r>
      <w:r>
        <w:rPr>
          <w:rFonts w:asciiTheme="minorHAnsi" w:hAnsiTheme="minorHAnsi" w:cstheme="minorHAnsi"/>
          <w:sz w:val="22"/>
          <w:szCs w:val="22"/>
        </w:rPr>
        <w:t>, jail</w:t>
      </w:r>
      <w:r w:rsidR="00CA01BE">
        <w:rPr>
          <w:rFonts w:asciiTheme="minorHAnsi" w:hAnsiTheme="minorHAnsi" w:cstheme="minorHAnsi"/>
          <w:sz w:val="22"/>
          <w:szCs w:val="22"/>
        </w:rPr>
        <w:t>,</w:t>
      </w:r>
      <w:r>
        <w:rPr>
          <w:rFonts w:asciiTheme="minorHAnsi" w:hAnsiTheme="minorHAnsi" w:cstheme="minorHAnsi"/>
          <w:sz w:val="22"/>
          <w:szCs w:val="22"/>
        </w:rPr>
        <w:t xml:space="preserve"> </w:t>
      </w:r>
      <w:r w:rsidRPr="00410C30">
        <w:rPr>
          <w:rFonts w:asciiTheme="minorHAnsi" w:hAnsiTheme="minorHAnsi" w:cstheme="minorHAnsi"/>
          <w:sz w:val="22"/>
          <w:szCs w:val="22"/>
        </w:rPr>
        <w:t>and juvenile detention officers must complete a minimum of 24 hours of annual recertification training</w:t>
      </w:r>
      <w:r w:rsidR="00AA7E1B">
        <w:rPr>
          <w:rFonts w:asciiTheme="minorHAnsi" w:hAnsiTheme="minorHAnsi" w:cstheme="minorHAnsi"/>
          <w:sz w:val="22"/>
          <w:szCs w:val="22"/>
        </w:rPr>
        <w:t xml:space="preserve"> </w:t>
      </w:r>
      <w:r w:rsidRPr="00410C30">
        <w:rPr>
          <w:rFonts w:asciiTheme="minorHAnsi" w:hAnsiTheme="minorHAnsi" w:cstheme="minorHAnsi"/>
          <w:sz w:val="22"/>
          <w:szCs w:val="22"/>
        </w:rPr>
        <w:t>each state fiscal year</w:t>
      </w:r>
      <w:r w:rsidR="00D063E7">
        <w:rPr>
          <w:rFonts w:asciiTheme="minorHAnsi" w:hAnsiTheme="minorHAnsi" w:cstheme="minorHAnsi"/>
          <w:sz w:val="22"/>
          <w:szCs w:val="22"/>
        </w:rPr>
        <w:t xml:space="preserve">: </w:t>
      </w:r>
      <w:r w:rsidR="00833A21">
        <w:rPr>
          <w:rFonts w:asciiTheme="minorHAnsi" w:hAnsiTheme="minorHAnsi" w:cstheme="minorHAnsi"/>
          <w:sz w:val="22"/>
          <w:szCs w:val="22"/>
        </w:rPr>
        <w:t xml:space="preserve">July 1st - June 30th.  </w:t>
      </w:r>
    </w:p>
    <w:p w14:paraId="70520453" w14:textId="77777777" w:rsidR="00410C30" w:rsidRDefault="00410C30" w:rsidP="00410C30">
      <w:pPr>
        <w:pStyle w:val="NormalWeb"/>
        <w:spacing w:before="0" w:beforeAutospacing="0" w:after="0" w:afterAutospacing="0"/>
        <w:rPr>
          <w:rFonts w:asciiTheme="minorHAnsi" w:hAnsiTheme="minorHAnsi" w:cstheme="minorHAnsi"/>
          <w:sz w:val="22"/>
          <w:szCs w:val="22"/>
        </w:rPr>
      </w:pPr>
    </w:p>
    <w:p w14:paraId="157CDD9D" w14:textId="77777777" w:rsidR="00EA5AB7" w:rsidRPr="000002DC" w:rsidRDefault="009753D8" w:rsidP="00EA5AB7">
      <w:pPr>
        <w:pStyle w:val="Heading2"/>
      </w:pPr>
      <w:bookmarkStart w:id="19" w:name="_Toc206078143"/>
      <w:r w:rsidRPr="000002DC">
        <w:t>Start of Annual Training Requirement</w:t>
      </w:r>
      <w:bookmarkEnd w:id="19"/>
    </w:p>
    <w:p w14:paraId="724E9471" w14:textId="5B64082F" w:rsidR="009753D8" w:rsidRDefault="005D77BE" w:rsidP="009753D8">
      <w:pPr>
        <w:rPr>
          <w:rFonts w:asciiTheme="minorHAnsi" w:hAnsiTheme="minorHAnsi" w:cstheme="minorHAnsi"/>
          <w:b w:val="0"/>
          <w:sz w:val="22"/>
          <w:szCs w:val="22"/>
        </w:rPr>
      </w:pPr>
      <w:r w:rsidRPr="005D77BE">
        <w:rPr>
          <w:rFonts w:asciiTheme="minorHAnsi" w:hAnsiTheme="minorHAnsi" w:cstheme="minorHAnsi"/>
          <w:b w:val="0"/>
          <w:sz w:val="22"/>
          <w:szCs w:val="22"/>
        </w:rPr>
        <w:t xml:space="preserve">The </w:t>
      </w:r>
      <w:r w:rsidR="009753D8" w:rsidRPr="000002DC">
        <w:rPr>
          <w:rFonts w:asciiTheme="minorHAnsi" w:hAnsiTheme="minorHAnsi" w:cstheme="minorHAnsi"/>
          <w:b w:val="0"/>
          <w:sz w:val="22"/>
          <w:szCs w:val="22"/>
        </w:rPr>
        <w:t>annual recertifica</w:t>
      </w:r>
      <w:r w:rsidR="006E2E9D" w:rsidRPr="000002DC">
        <w:rPr>
          <w:rFonts w:asciiTheme="minorHAnsi" w:hAnsiTheme="minorHAnsi" w:cstheme="minorHAnsi"/>
          <w:b w:val="0"/>
          <w:sz w:val="22"/>
          <w:szCs w:val="22"/>
        </w:rPr>
        <w:t xml:space="preserve">tion training requirement starts </w:t>
      </w:r>
      <w:r w:rsidR="009753D8" w:rsidRPr="000002DC">
        <w:rPr>
          <w:rFonts w:asciiTheme="minorHAnsi" w:hAnsiTheme="minorHAnsi" w:cstheme="minorHAnsi"/>
          <w:b w:val="0"/>
          <w:sz w:val="22"/>
          <w:szCs w:val="22"/>
        </w:rPr>
        <w:t xml:space="preserve">during the state fiscal year following the state fiscal year in which an officer is certified by the </w:t>
      </w:r>
      <w:r w:rsidR="00C807A5">
        <w:rPr>
          <w:rFonts w:asciiTheme="minorHAnsi" w:hAnsiTheme="minorHAnsi" w:cstheme="minorHAnsi"/>
          <w:b w:val="0"/>
          <w:sz w:val="22"/>
          <w:szCs w:val="22"/>
        </w:rPr>
        <w:t>LESB</w:t>
      </w:r>
      <w:r w:rsidR="0054086A" w:rsidRPr="000002DC">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54086A" w:rsidRPr="000002DC">
        <w:rPr>
          <w:rFonts w:asciiTheme="minorHAnsi" w:hAnsiTheme="minorHAnsi" w:cstheme="minorHAnsi"/>
          <w:b w:val="0"/>
          <w:sz w:val="22"/>
          <w:szCs w:val="22"/>
        </w:rPr>
        <w:t>It</w:t>
      </w:r>
      <w:r w:rsidR="006E2E9D" w:rsidRPr="000002DC">
        <w:rPr>
          <w:rFonts w:asciiTheme="minorHAnsi" w:hAnsiTheme="minorHAnsi" w:cstheme="minorHAnsi"/>
          <w:b w:val="0"/>
          <w:sz w:val="22"/>
          <w:szCs w:val="22"/>
        </w:rPr>
        <w:t xml:space="preserve"> is at this point that </w:t>
      </w:r>
      <w:r w:rsidR="0054086A" w:rsidRPr="000002DC">
        <w:rPr>
          <w:rFonts w:asciiTheme="minorHAnsi" w:hAnsiTheme="minorHAnsi" w:cstheme="minorHAnsi"/>
          <w:b w:val="0"/>
          <w:sz w:val="22"/>
          <w:szCs w:val="22"/>
        </w:rPr>
        <w:t>an</w:t>
      </w:r>
      <w:r w:rsidR="006E2E9D" w:rsidRPr="000002DC">
        <w:rPr>
          <w:rFonts w:asciiTheme="minorHAnsi" w:hAnsiTheme="minorHAnsi" w:cstheme="minorHAnsi"/>
          <w:b w:val="0"/>
          <w:sz w:val="22"/>
          <w:szCs w:val="22"/>
        </w:rPr>
        <w:t xml:space="preserve"> officer’s </w:t>
      </w:r>
      <w:r w:rsidR="0054086A" w:rsidRPr="000002DC">
        <w:rPr>
          <w:rFonts w:asciiTheme="minorHAnsi" w:hAnsiTheme="minorHAnsi" w:cstheme="minorHAnsi"/>
          <w:b w:val="0"/>
          <w:sz w:val="22"/>
          <w:szCs w:val="22"/>
        </w:rPr>
        <w:t xml:space="preserve">recertification training expenses are reimbursable to the officer’s primary </w:t>
      </w:r>
      <w:proofErr w:type="gramStart"/>
      <w:r w:rsidR="0054086A" w:rsidRPr="000002DC">
        <w:rPr>
          <w:rFonts w:asciiTheme="minorHAnsi" w:hAnsiTheme="minorHAnsi" w:cstheme="minorHAnsi"/>
          <w:b w:val="0"/>
          <w:sz w:val="22"/>
          <w:szCs w:val="22"/>
        </w:rPr>
        <w:t>employing</w:t>
      </w:r>
      <w:proofErr w:type="gramEnd"/>
      <w:r w:rsidR="0054086A" w:rsidRPr="000002DC">
        <w:rPr>
          <w:rFonts w:asciiTheme="minorHAnsi" w:hAnsiTheme="minorHAnsi" w:cstheme="minorHAnsi"/>
          <w:b w:val="0"/>
          <w:sz w:val="22"/>
          <w:szCs w:val="22"/>
        </w:rPr>
        <w:t xml:space="preserve"> agency</w:t>
      </w:r>
      <w:r w:rsidR="009753D8" w:rsidRPr="000002DC">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9753D8" w:rsidRPr="000002DC">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009753D8" w:rsidRPr="000002DC">
        <w:rPr>
          <w:rFonts w:asciiTheme="minorHAnsi" w:hAnsiTheme="minorHAnsi" w:cstheme="minorHAnsi"/>
          <w:b w:val="0"/>
          <w:sz w:val="22"/>
          <w:szCs w:val="22"/>
        </w:rPr>
        <w:t xml:space="preserve"> meets four (4) times during each calendar year (March, June, September, December), and certifications are granted at the quarterly </w:t>
      </w:r>
      <w:r w:rsidR="00C807A5">
        <w:rPr>
          <w:rFonts w:asciiTheme="minorHAnsi" w:hAnsiTheme="minorHAnsi" w:cstheme="minorHAnsi"/>
          <w:b w:val="0"/>
          <w:sz w:val="22"/>
          <w:szCs w:val="22"/>
        </w:rPr>
        <w:t>LESB</w:t>
      </w:r>
      <w:r w:rsidR="009753D8" w:rsidRPr="000002DC">
        <w:rPr>
          <w:rFonts w:asciiTheme="minorHAnsi" w:hAnsiTheme="minorHAnsi" w:cstheme="minorHAnsi"/>
          <w:b w:val="0"/>
          <w:sz w:val="22"/>
          <w:szCs w:val="22"/>
        </w:rPr>
        <w:t xml:space="preserve"> meetings.</w:t>
      </w:r>
      <w:r w:rsidR="006A4DC2">
        <w:rPr>
          <w:rFonts w:asciiTheme="minorHAnsi" w:hAnsiTheme="minorHAnsi" w:cstheme="minorHAnsi"/>
          <w:b w:val="0"/>
          <w:sz w:val="22"/>
          <w:szCs w:val="22"/>
        </w:rPr>
        <w:t xml:space="preserve"> </w:t>
      </w:r>
      <w:r w:rsidR="000323CA" w:rsidRPr="000002DC">
        <w:rPr>
          <w:rFonts w:asciiTheme="minorHAnsi" w:hAnsiTheme="minorHAnsi" w:cstheme="minorHAnsi"/>
          <w:b w:val="0"/>
          <w:sz w:val="22"/>
          <w:szCs w:val="22"/>
        </w:rPr>
        <w:t xml:space="preserve">If </w:t>
      </w:r>
      <w:r w:rsidR="009753D8" w:rsidRPr="000002DC">
        <w:rPr>
          <w:rFonts w:asciiTheme="minorHAnsi" w:hAnsiTheme="minorHAnsi" w:cstheme="minorHAnsi"/>
          <w:b w:val="0"/>
          <w:sz w:val="22"/>
          <w:szCs w:val="22"/>
        </w:rPr>
        <w:t>certification</w:t>
      </w:r>
      <w:r w:rsidR="000323CA" w:rsidRPr="000002DC">
        <w:rPr>
          <w:rFonts w:asciiTheme="minorHAnsi" w:hAnsiTheme="minorHAnsi" w:cstheme="minorHAnsi"/>
          <w:b w:val="0"/>
          <w:sz w:val="22"/>
          <w:szCs w:val="22"/>
        </w:rPr>
        <w:t xml:space="preserve"> is granted at a quarterly </w:t>
      </w:r>
      <w:r w:rsidR="00C807A5">
        <w:rPr>
          <w:rFonts w:asciiTheme="minorHAnsi" w:hAnsiTheme="minorHAnsi" w:cstheme="minorHAnsi"/>
          <w:b w:val="0"/>
          <w:sz w:val="22"/>
          <w:szCs w:val="22"/>
        </w:rPr>
        <w:t>LESB</w:t>
      </w:r>
      <w:r w:rsidR="000323CA" w:rsidRPr="000002DC">
        <w:rPr>
          <w:rFonts w:asciiTheme="minorHAnsi" w:hAnsiTheme="minorHAnsi" w:cstheme="minorHAnsi"/>
          <w:b w:val="0"/>
          <w:sz w:val="22"/>
          <w:szCs w:val="22"/>
        </w:rPr>
        <w:t xml:space="preserve"> meeting</w:t>
      </w:r>
      <w:r w:rsidR="00D063E7">
        <w:rPr>
          <w:rFonts w:asciiTheme="minorHAnsi" w:hAnsiTheme="minorHAnsi" w:cstheme="minorHAnsi"/>
          <w:b w:val="0"/>
          <w:sz w:val="22"/>
          <w:szCs w:val="22"/>
        </w:rPr>
        <w:t>,</w:t>
      </w:r>
      <w:r w:rsidR="000323CA" w:rsidRPr="000002DC">
        <w:rPr>
          <w:rFonts w:asciiTheme="minorHAnsi" w:hAnsiTheme="minorHAnsi" w:cstheme="minorHAnsi"/>
          <w:b w:val="0"/>
          <w:sz w:val="22"/>
          <w:szCs w:val="22"/>
        </w:rPr>
        <w:t xml:space="preserve"> </w:t>
      </w:r>
      <w:r w:rsidR="009753D8" w:rsidRPr="000002DC">
        <w:rPr>
          <w:rFonts w:asciiTheme="minorHAnsi" w:hAnsiTheme="minorHAnsi" w:cstheme="minorHAnsi"/>
          <w:b w:val="0"/>
          <w:sz w:val="22"/>
          <w:szCs w:val="22"/>
        </w:rPr>
        <w:t>the recertificat</w:t>
      </w:r>
      <w:r w:rsidR="00CB650E" w:rsidRPr="000002DC">
        <w:rPr>
          <w:rFonts w:asciiTheme="minorHAnsi" w:hAnsiTheme="minorHAnsi" w:cstheme="minorHAnsi"/>
          <w:b w:val="0"/>
          <w:sz w:val="22"/>
          <w:szCs w:val="22"/>
        </w:rPr>
        <w:t>ion training requirement “kicks-</w:t>
      </w:r>
      <w:r w:rsidR="000323CA" w:rsidRPr="000002DC">
        <w:rPr>
          <w:rFonts w:asciiTheme="minorHAnsi" w:hAnsiTheme="minorHAnsi" w:cstheme="minorHAnsi"/>
          <w:b w:val="0"/>
          <w:sz w:val="22"/>
          <w:szCs w:val="22"/>
        </w:rPr>
        <w:t>in” on the July 1</w:t>
      </w:r>
      <w:r w:rsidR="000323CA" w:rsidRPr="000002DC">
        <w:rPr>
          <w:rFonts w:asciiTheme="minorHAnsi" w:hAnsiTheme="minorHAnsi" w:cstheme="minorHAnsi"/>
          <w:b w:val="0"/>
          <w:sz w:val="22"/>
          <w:szCs w:val="22"/>
          <w:vertAlign w:val="superscript"/>
        </w:rPr>
        <w:t>st</w:t>
      </w:r>
      <w:r w:rsidR="000323CA" w:rsidRPr="000002DC">
        <w:rPr>
          <w:rFonts w:asciiTheme="minorHAnsi" w:hAnsiTheme="minorHAnsi" w:cstheme="minorHAnsi"/>
          <w:b w:val="0"/>
          <w:sz w:val="22"/>
          <w:szCs w:val="22"/>
        </w:rPr>
        <w:t xml:space="preserve"> after the meeting date</w:t>
      </w:r>
      <w:r w:rsidR="009753D8" w:rsidRPr="000002DC">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9753D8" w:rsidRPr="000002DC">
        <w:rPr>
          <w:rFonts w:asciiTheme="minorHAnsi" w:hAnsiTheme="minorHAnsi" w:cstheme="minorHAnsi"/>
          <w:b w:val="0"/>
          <w:sz w:val="22"/>
          <w:szCs w:val="22"/>
        </w:rPr>
        <w:t>The</w:t>
      </w:r>
      <w:r w:rsidR="005201C2" w:rsidRPr="000002DC">
        <w:rPr>
          <w:rFonts w:asciiTheme="minorHAnsi" w:hAnsiTheme="minorHAnsi" w:cstheme="minorHAnsi"/>
          <w:b w:val="0"/>
          <w:sz w:val="22"/>
          <w:szCs w:val="22"/>
        </w:rPr>
        <w:t xml:space="preserve"> actual date of employment or</w:t>
      </w:r>
      <w:r w:rsidR="009753D8" w:rsidRPr="000002DC">
        <w:rPr>
          <w:rFonts w:asciiTheme="minorHAnsi" w:hAnsiTheme="minorHAnsi" w:cstheme="minorHAnsi"/>
          <w:b w:val="0"/>
          <w:sz w:val="22"/>
          <w:szCs w:val="22"/>
        </w:rPr>
        <w:t xml:space="preserve"> completion of</w:t>
      </w:r>
      <w:r w:rsidR="005201C2" w:rsidRPr="000002DC">
        <w:rPr>
          <w:rFonts w:asciiTheme="minorHAnsi" w:hAnsiTheme="minorHAnsi" w:cstheme="minorHAnsi"/>
          <w:b w:val="0"/>
          <w:sz w:val="22"/>
          <w:szCs w:val="22"/>
        </w:rPr>
        <w:t xml:space="preserve"> </w:t>
      </w:r>
      <w:r w:rsidR="00650241">
        <w:rPr>
          <w:rFonts w:asciiTheme="minorHAnsi" w:hAnsiTheme="minorHAnsi" w:cstheme="minorHAnsi"/>
          <w:b w:val="0"/>
          <w:sz w:val="22"/>
          <w:szCs w:val="22"/>
        </w:rPr>
        <w:t>preparatory</w:t>
      </w:r>
      <w:r w:rsidR="005201C2" w:rsidRPr="000002DC">
        <w:rPr>
          <w:rFonts w:asciiTheme="minorHAnsi" w:hAnsiTheme="minorHAnsi" w:cstheme="minorHAnsi"/>
          <w:b w:val="0"/>
          <w:sz w:val="22"/>
          <w:szCs w:val="22"/>
        </w:rPr>
        <w:t xml:space="preserve"> training is not </w:t>
      </w:r>
      <w:r w:rsidR="00F34C86" w:rsidRPr="000002DC">
        <w:rPr>
          <w:rFonts w:asciiTheme="minorHAnsi" w:hAnsiTheme="minorHAnsi" w:cstheme="minorHAnsi"/>
          <w:b w:val="0"/>
          <w:sz w:val="22"/>
          <w:szCs w:val="22"/>
        </w:rPr>
        <w:t>applicable</w:t>
      </w:r>
      <w:r w:rsidR="005201C2" w:rsidRPr="000002DC">
        <w:rPr>
          <w:rFonts w:asciiTheme="minorHAnsi" w:hAnsiTheme="minorHAnsi" w:cstheme="minorHAnsi"/>
          <w:b w:val="0"/>
          <w:sz w:val="22"/>
          <w:szCs w:val="22"/>
        </w:rPr>
        <w:t>;</w:t>
      </w:r>
      <w:r w:rsidR="009753D8" w:rsidRPr="000002DC">
        <w:rPr>
          <w:rFonts w:asciiTheme="minorHAnsi" w:hAnsiTheme="minorHAnsi" w:cstheme="minorHAnsi"/>
          <w:b w:val="0"/>
          <w:sz w:val="22"/>
          <w:szCs w:val="22"/>
        </w:rPr>
        <w:t xml:space="preserve"> </w:t>
      </w:r>
      <w:r w:rsidR="005201C2" w:rsidRPr="000002DC">
        <w:rPr>
          <w:rFonts w:asciiTheme="minorHAnsi" w:hAnsiTheme="minorHAnsi" w:cstheme="minorHAnsi"/>
          <w:b w:val="0"/>
          <w:sz w:val="22"/>
          <w:szCs w:val="22"/>
        </w:rPr>
        <w:t xml:space="preserve">it is </w:t>
      </w:r>
      <w:r w:rsidR="009753D8" w:rsidRPr="000002DC">
        <w:rPr>
          <w:rFonts w:asciiTheme="minorHAnsi" w:hAnsiTheme="minorHAnsi" w:cstheme="minorHAnsi"/>
          <w:b w:val="0"/>
          <w:sz w:val="22"/>
          <w:szCs w:val="22"/>
        </w:rPr>
        <w:t>the date of certification</w:t>
      </w:r>
      <w:r w:rsidR="005201C2" w:rsidRPr="000002DC">
        <w:rPr>
          <w:rFonts w:asciiTheme="minorHAnsi" w:hAnsiTheme="minorHAnsi" w:cstheme="minorHAnsi"/>
          <w:b w:val="0"/>
          <w:sz w:val="22"/>
          <w:szCs w:val="22"/>
        </w:rPr>
        <w:t xml:space="preserve"> that</w:t>
      </w:r>
      <w:r w:rsidR="009753D8" w:rsidRPr="000002DC">
        <w:rPr>
          <w:rFonts w:asciiTheme="minorHAnsi" w:hAnsiTheme="minorHAnsi" w:cstheme="minorHAnsi"/>
          <w:b w:val="0"/>
          <w:sz w:val="22"/>
          <w:szCs w:val="22"/>
        </w:rPr>
        <w:t xml:space="preserve"> counts.</w:t>
      </w:r>
      <w:r w:rsidR="006A4DC2">
        <w:rPr>
          <w:rFonts w:asciiTheme="minorHAnsi" w:hAnsiTheme="minorHAnsi" w:cstheme="minorHAnsi"/>
          <w:b w:val="0"/>
          <w:sz w:val="22"/>
          <w:szCs w:val="22"/>
        </w:rPr>
        <w:t xml:space="preserve"> </w:t>
      </w:r>
    </w:p>
    <w:p w14:paraId="4BA1AD09" w14:textId="77777777" w:rsidR="001C1274" w:rsidRDefault="001C1274" w:rsidP="009753D8">
      <w:pPr>
        <w:rPr>
          <w:rFonts w:asciiTheme="minorHAnsi" w:hAnsiTheme="minorHAnsi" w:cstheme="minorHAnsi"/>
          <w:b w:val="0"/>
          <w:sz w:val="22"/>
          <w:szCs w:val="22"/>
        </w:rPr>
      </w:pPr>
    </w:p>
    <w:p w14:paraId="14780106" w14:textId="6CB1A9F4" w:rsidR="008D7E98" w:rsidRPr="00A70BA0" w:rsidRDefault="008D7E98" w:rsidP="008D7E98">
      <w:pPr>
        <w:rPr>
          <w:rFonts w:asciiTheme="minorHAnsi" w:hAnsiTheme="minorHAnsi" w:cstheme="minorHAnsi"/>
          <w:b w:val="0"/>
          <w:color w:val="000000" w:themeColor="text1"/>
          <w:sz w:val="22"/>
          <w:szCs w:val="22"/>
          <w:u w:val="single"/>
        </w:rPr>
      </w:pPr>
      <w:r w:rsidRPr="00416BDE">
        <w:rPr>
          <w:rFonts w:asciiTheme="minorHAnsi" w:hAnsiTheme="minorHAnsi" w:cstheme="minorHAnsi"/>
          <w:b w:val="0"/>
          <w:color w:val="000000" w:themeColor="text1"/>
          <w:sz w:val="22"/>
          <w:szCs w:val="22"/>
        </w:rPr>
        <w:t xml:space="preserve">Although recertification training is not required until the fiscal year following the fiscal year in which an officer is certified by the </w:t>
      </w:r>
      <w:r w:rsidR="00C807A5">
        <w:rPr>
          <w:rFonts w:asciiTheme="minorHAnsi" w:hAnsiTheme="minorHAnsi" w:cstheme="minorHAnsi"/>
          <w:b w:val="0"/>
          <w:color w:val="000000" w:themeColor="text1"/>
          <w:sz w:val="22"/>
          <w:szCs w:val="22"/>
        </w:rPr>
        <w:t>LESB</w:t>
      </w:r>
      <w:r w:rsidRPr="00416BDE">
        <w:rPr>
          <w:rFonts w:asciiTheme="minorHAnsi" w:hAnsiTheme="minorHAnsi" w:cstheme="minorHAnsi"/>
          <w:b w:val="0"/>
          <w:color w:val="000000" w:themeColor="text1"/>
          <w:sz w:val="22"/>
          <w:szCs w:val="22"/>
        </w:rPr>
        <w:t xml:space="preserve">, law enforcement and tribal law enforcement officers who gain employment more than one (1) year following their graduation date from the </w:t>
      </w:r>
      <w:r w:rsidR="00650241">
        <w:rPr>
          <w:rFonts w:asciiTheme="minorHAnsi" w:hAnsiTheme="minorHAnsi" w:cstheme="minorHAnsi"/>
          <w:b w:val="0"/>
          <w:color w:val="000000" w:themeColor="text1"/>
          <w:sz w:val="22"/>
          <w:szCs w:val="22"/>
        </w:rPr>
        <w:t>preparatory</w:t>
      </w:r>
      <w:r w:rsidRPr="00416BDE">
        <w:rPr>
          <w:rFonts w:asciiTheme="minorHAnsi" w:hAnsiTheme="minorHAnsi" w:cstheme="minorHAnsi"/>
          <w:b w:val="0"/>
          <w:color w:val="000000" w:themeColor="text1"/>
          <w:sz w:val="22"/>
          <w:szCs w:val="22"/>
        </w:rPr>
        <w:t xml:space="preserve"> law enforcement officer training academy </w:t>
      </w:r>
      <w:r w:rsidR="00D063E7">
        <w:rPr>
          <w:rFonts w:asciiTheme="minorHAnsi" w:hAnsiTheme="minorHAnsi" w:cstheme="minorHAnsi"/>
          <w:b w:val="0"/>
          <w:color w:val="000000" w:themeColor="text1"/>
          <w:sz w:val="22"/>
          <w:szCs w:val="22"/>
        </w:rPr>
        <w:t>must</w:t>
      </w:r>
      <w:r w:rsidR="00E857EA" w:rsidRPr="00416BDE">
        <w:rPr>
          <w:rFonts w:asciiTheme="minorHAnsi" w:hAnsiTheme="minorHAnsi" w:cstheme="minorHAnsi"/>
          <w:b w:val="0"/>
          <w:color w:val="000000" w:themeColor="text1"/>
          <w:sz w:val="22"/>
          <w:szCs w:val="22"/>
        </w:rPr>
        <w:t xml:space="preserve"> </w:t>
      </w:r>
      <w:r w:rsidRPr="00416BDE">
        <w:rPr>
          <w:rFonts w:asciiTheme="minorHAnsi" w:hAnsiTheme="minorHAnsi" w:cstheme="minorHAnsi"/>
          <w:b w:val="0"/>
          <w:color w:val="000000" w:themeColor="text1"/>
          <w:sz w:val="22"/>
          <w:szCs w:val="22"/>
        </w:rPr>
        <w:t xml:space="preserve">complete the </w:t>
      </w:r>
      <w:r w:rsidR="00C807A5">
        <w:rPr>
          <w:rFonts w:asciiTheme="minorHAnsi" w:hAnsiTheme="minorHAnsi" w:cstheme="minorHAnsi"/>
          <w:b w:val="0"/>
          <w:color w:val="000000" w:themeColor="text1"/>
          <w:sz w:val="22"/>
          <w:szCs w:val="22"/>
        </w:rPr>
        <w:t>LESB</w:t>
      </w:r>
      <w:r w:rsidR="00D063E7">
        <w:rPr>
          <w:rFonts w:asciiTheme="minorHAnsi" w:hAnsiTheme="minorHAnsi" w:cstheme="minorHAnsi"/>
          <w:b w:val="0"/>
          <w:color w:val="000000" w:themeColor="text1"/>
          <w:sz w:val="22"/>
          <w:szCs w:val="22"/>
        </w:rPr>
        <w:t>-approved h</w:t>
      </w:r>
      <w:r w:rsidR="006E0509" w:rsidRPr="00416BDE">
        <w:rPr>
          <w:rFonts w:asciiTheme="minorHAnsi" w:hAnsiTheme="minorHAnsi" w:cstheme="minorHAnsi"/>
          <w:b w:val="0"/>
          <w:color w:val="000000" w:themeColor="text1"/>
          <w:sz w:val="22"/>
          <w:szCs w:val="22"/>
        </w:rPr>
        <w:t xml:space="preserve">andgun </w:t>
      </w:r>
      <w:r w:rsidR="00D063E7">
        <w:rPr>
          <w:rFonts w:asciiTheme="minorHAnsi" w:hAnsiTheme="minorHAnsi" w:cstheme="minorHAnsi"/>
          <w:b w:val="0"/>
          <w:color w:val="000000" w:themeColor="text1"/>
          <w:sz w:val="22"/>
          <w:szCs w:val="22"/>
        </w:rPr>
        <w:t>q</w:t>
      </w:r>
      <w:r w:rsidR="006E0509" w:rsidRPr="00416BDE">
        <w:rPr>
          <w:rFonts w:asciiTheme="minorHAnsi" w:hAnsiTheme="minorHAnsi" w:cstheme="minorHAnsi"/>
          <w:b w:val="0"/>
          <w:color w:val="000000" w:themeColor="text1"/>
          <w:sz w:val="22"/>
          <w:szCs w:val="22"/>
        </w:rPr>
        <w:t xml:space="preserve">ualification </w:t>
      </w:r>
      <w:r w:rsidR="00D063E7">
        <w:rPr>
          <w:rFonts w:asciiTheme="minorHAnsi" w:hAnsiTheme="minorHAnsi" w:cstheme="minorHAnsi"/>
          <w:b w:val="0"/>
          <w:color w:val="000000" w:themeColor="text1"/>
          <w:sz w:val="22"/>
          <w:szCs w:val="22"/>
        </w:rPr>
        <w:t>c</w:t>
      </w:r>
      <w:r w:rsidR="006E0509" w:rsidRPr="00416BDE">
        <w:rPr>
          <w:rFonts w:asciiTheme="minorHAnsi" w:hAnsiTheme="minorHAnsi" w:cstheme="minorHAnsi"/>
          <w:b w:val="0"/>
          <w:color w:val="000000" w:themeColor="text1"/>
          <w:sz w:val="22"/>
          <w:szCs w:val="22"/>
        </w:rPr>
        <w:t>ourse</w:t>
      </w:r>
      <w:r w:rsidRPr="00416BDE">
        <w:rPr>
          <w:rFonts w:asciiTheme="minorHAnsi" w:hAnsiTheme="minorHAnsi" w:cstheme="minorHAnsi"/>
          <w:b w:val="0"/>
          <w:color w:val="000000" w:themeColor="text1"/>
          <w:sz w:val="22"/>
          <w:szCs w:val="22"/>
        </w:rPr>
        <w:t xml:space="preserve"> and biennial vehicle pursuit training requirement within their first six (6) months of hire.</w:t>
      </w:r>
      <w:r w:rsidR="00A70BA0">
        <w:rPr>
          <w:rFonts w:asciiTheme="minorHAnsi" w:hAnsiTheme="minorHAnsi" w:cstheme="minorHAnsi"/>
          <w:b w:val="0"/>
          <w:color w:val="000000" w:themeColor="text1"/>
          <w:sz w:val="22"/>
          <w:szCs w:val="22"/>
        </w:rPr>
        <w:t xml:space="preserve"> </w:t>
      </w:r>
      <w:r w:rsidR="00A70BA0" w:rsidRPr="00AD2D6E">
        <w:rPr>
          <w:rFonts w:asciiTheme="minorHAnsi" w:hAnsiTheme="minorHAnsi" w:cstheme="minorHAnsi"/>
          <w:b w:val="0"/>
          <w:sz w:val="22"/>
          <w:szCs w:val="22"/>
        </w:rPr>
        <w:t>Completion of this training is not eligible for reimbursement.</w:t>
      </w:r>
    </w:p>
    <w:p w14:paraId="5ACBF2FC" w14:textId="77777777" w:rsidR="009753D8" w:rsidRPr="009753D8" w:rsidRDefault="009753D8" w:rsidP="009753D8">
      <w:pPr>
        <w:rPr>
          <w:rFonts w:asciiTheme="minorHAnsi" w:hAnsiTheme="minorHAnsi"/>
          <w:sz w:val="22"/>
          <w:szCs w:val="22"/>
        </w:rPr>
      </w:pPr>
    </w:p>
    <w:p w14:paraId="5D35830A" w14:textId="77777777" w:rsidR="00805B0F" w:rsidRDefault="00805B0F" w:rsidP="00AA2CA2">
      <w:pPr>
        <w:pStyle w:val="Heading2"/>
      </w:pPr>
      <w:bookmarkStart w:id="20" w:name="_Toc206078144"/>
      <w:bookmarkStart w:id="21" w:name="_Toc338074765"/>
      <w:bookmarkStart w:id="22" w:name="_Toc338074852"/>
      <w:bookmarkStart w:id="23" w:name="_Toc338075220"/>
      <w:r>
        <w:t>Content of Training</w:t>
      </w:r>
      <w:bookmarkEnd w:id="20"/>
    </w:p>
    <w:p w14:paraId="68F0FA23" w14:textId="12C90DFA" w:rsidR="00121383" w:rsidRPr="000002DC" w:rsidRDefault="00805B0F" w:rsidP="00121383">
      <w:pPr>
        <w:pStyle w:val="NormalWeb"/>
        <w:spacing w:before="0" w:beforeAutospacing="0" w:after="0" w:afterAutospacing="0"/>
        <w:rPr>
          <w:rFonts w:asciiTheme="minorHAnsi" w:hAnsiTheme="minorHAnsi" w:cstheme="minorHAnsi"/>
          <w:strike/>
          <w:sz w:val="22"/>
          <w:szCs w:val="22"/>
        </w:rPr>
      </w:pPr>
      <w:r w:rsidRPr="000002DC">
        <w:rPr>
          <w:rFonts w:asciiTheme="minorHAnsi" w:hAnsiTheme="minorHAnsi" w:cstheme="minorHAnsi"/>
          <w:sz w:val="22"/>
          <w:szCs w:val="22"/>
        </w:rPr>
        <w:t xml:space="preserve">A minimum of four (4) hours of </w:t>
      </w:r>
      <w:r w:rsidR="00D063E7">
        <w:rPr>
          <w:rFonts w:asciiTheme="minorHAnsi" w:hAnsiTheme="minorHAnsi" w:cstheme="minorHAnsi"/>
          <w:sz w:val="22"/>
          <w:szCs w:val="22"/>
        </w:rPr>
        <w:t>v</w:t>
      </w:r>
      <w:r w:rsidRPr="000002DC">
        <w:rPr>
          <w:rFonts w:asciiTheme="minorHAnsi" w:hAnsiTheme="minorHAnsi" w:cstheme="minorHAnsi"/>
          <w:sz w:val="22"/>
          <w:szCs w:val="22"/>
        </w:rPr>
        <w:t xml:space="preserve">ehicle </w:t>
      </w:r>
      <w:r w:rsidR="00D063E7">
        <w:rPr>
          <w:rFonts w:asciiTheme="minorHAnsi" w:hAnsiTheme="minorHAnsi" w:cstheme="minorHAnsi"/>
          <w:sz w:val="22"/>
          <w:szCs w:val="22"/>
        </w:rPr>
        <w:t>p</w:t>
      </w:r>
      <w:r w:rsidRPr="000002DC">
        <w:rPr>
          <w:rFonts w:asciiTheme="minorHAnsi" w:hAnsiTheme="minorHAnsi" w:cstheme="minorHAnsi"/>
          <w:sz w:val="22"/>
          <w:szCs w:val="22"/>
        </w:rPr>
        <w:t>ursuit training</w:t>
      </w:r>
      <w:r w:rsidR="00736792" w:rsidRPr="000002DC">
        <w:rPr>
          <w:rFonts w:asciiTheme="minorHAnsi" w:hAnsiTheme="minorHAnsi" w:cstheme="minorHAnsi"/>
          <w:sz w:val="22"/>
          <w:szCs w:val="22"/>
        </w:rPr>
        <w:t xml:space="preserve"> based on model standards </w:t>
      </w:r>
      <w:r w:rsidR="007D48F9" w:rsidRPr="000002DC">
        <w:rPr>
          <w:rFonts w:asciiTheme="minorHAnsi" w:hAnsiTheme="minorHAnsi" w:cstheme="minorHAnsi"/>
          <w:sz w:val="22"/>
          <w:szCs w:val="22"/>
        </w:rPr>
        <w:t xml:space="preserve">established </w:t>
      </w:r>
      <w:r w:rsidR="00736792" w:rsidRPr="000002DC">
        <w:rPr>
          <w:rFonts w:asciiTheme="minorHAnsi" w:hAnsiTheme="minorHAnsi" w:cstheme="minorHAnsi"/>
          <w:sz w:val="22"/>
          <w:szCs w:val="22"/>
        </w:rPr>
        <w:t xml:space="preserve">by the </w:t>
      </w:r>
      <w:r w:rsidR="00C807A5">
        <w:rPr>
          <w:rFonts w:asciiTheme="minorHAnsi" w:hAnsiTheme="minorHAnsi" w:cstheme="minorHAnsi"/>
          <w:sz w:val="22"/>
          <w:szCs w:val="22"/>
        </w:rPr>
        <w:t>LESB</w:t>
      </w:r>
      <w:r w:rsidR="00736792" w:rsidRPr="000002DC">
        <w:rPr>
          <w:rFonts w:asciiTheme="minorHAnsi" w:hAnsiTheme="minorHAnsi" w:cstheme="minorHAnsi"/>
          <w:sz w:val="22"/>
          <w:szCs w:val="22"/>
        </w:rPr>
        <w:t xml:space="preserve"> </w:t>
      </w:r>
      <w:r w:rsidR="006C3700" w:rsidRPr="000002DC">
        <w:rPr>
          <w:rFonts w:asciiTheme="minorHAnsi" w:hAnsiTheme="minorHAnsi" w:cstheme="minorHAnsi"/>
          <w:sz w:val="22"/>
          <w:szCs w:val="22"/>
        </w:rPr>
        <w:t>is</w:t>
      </w:r>
      <w:r w:rsidRPr="000002DC">
        <w:rPr>
          <w:rFonts w:asciiTheme="minorHAnsi" w:hAnsiTheme="minorHAnsi" w:cstheme="minorHAnsi"/>
          <w:sz w:val="22"/>
          <w:szCs w:val="22"/>
        </w:rPr>
        <w:t xml:space="preserve"> required for </w:t>
      </w:r>
      <w:r w:rsidR="006E2E9D" w:rsidRPr="000002DC">
        <w:rPr>
          <w:rFonts w:asciiTheme="minorHAnsi" w:hAnsiTheme="minorHAnsi" w:cstheme="minorHAnsi"/>
          <w:sz w:val="22"/>
          <w:szCs w:val="22"/>
        </w:rPr>
        <w:t xml:space="preserve">certified </w:t>
      </w:r>
      <w:r w:rsidRPr="000002DC">
        <w:rPr>
          <w:rFonts w:asciiTheme="minorHAnsi" w:hAnsiTheme="minorHAnsi" w:cstheme="minorHAnsi"/>
          <w:sz w:val="22"/>
          <w:szCs w:val="22"/>
        </w:rPr>
        <w:t>law enforcement and tribal law enforcement officers biennially</w:t>
      </w:r>
      <w:r w:rsidR="005D2F3E" w:rsidRPr="000002DC">
        <w:rPr>
          <w:rFonts w:asciiTheme="minorHAnsi" w:hAnsiTheme="minorHAnsi" w:cstheme="minorHAnsi"/>
          <w:sz w:val="22"/>
          <w:szCs w:val="22"/>
        </w:rPr>
        <w:t>.</w:t>
      </w:r>
      <w:r w:rsidR="006A4DC2">
        <w:rPr>
          <w:rFonts w:asciiTheme="minorHAnsi" w:hAnsiTheme="minorHAnsi" w:cstheme="minorHAnsi"/>
          <w:sz w:val="22"/>
          <w:szCs w:val="22"/>
        </w:rPr>
        <w:t xml:space="preserve"> </w:t>
      </w:r>
      <w:r w:rsidR="005D2F3E" w:rsidRPr="000002DC">
        <w:rPr>
          <w:rFonts w:asciiTheme="minorHAnsi" w:hAnsiTheme="minorHAnsi"/>
          <w:sz w:val="22"/>
          <w:szCs w:val="22"/>
        </w:rPr>
        <w:t xml:space="preserve">The biennium starts and ends during odd numbered state fiscal years (i.e., July 1, </w:t>
      </w:r>
      <w:proofErr w:type="gramStart"/>
      <w:r w:rsidR="005D2F3E" w:rsidRPr="000002DC">
        <w:rPr>
          <w:rFonts w:asciiTheme="minorHAnsi" w:hAnsiTheme="minorHAnsi"/>
          <w:sz w:val="22"/>
          <w:szCs w:val="22"/>
        </w:rPr>
        <w:t>20</w:t>
      </w:r>
      <w:r w:rsidR="00D063E7">
        <w:rPr>
          <w:rFonts w:asciiTheme="minorHAnsi" w:hAnsiTheme="minorHAnsi"/>
          <w:sz w:val="22"/>
          <w:szCs w:val="22"/>
        </w:rPr>
        <w:t>21</w:t>
      </w:r>
      <w:proofErr w:type="gramEnd"/>
      <w:r w:rsidR="005D2F3E" w:rsidRPr="000002DC">
        <w:rPr>
          <w:rFonts w:asciiTheme="minorHAnsi" w:hAnsiTheme="minorHAnsi"/>
          <w:sz w:val="22"/>
          <w:szCs w:val="22"/>
        </w:rPr>
        <w:t xml:space="preserve"> to June 30, 20</w:t>
      </w:r>
      <w:r w:rsidR="00D063E7">
        <w:rPr>
          <w:rFonts w:asciiTheme="minorHAnsi" w:hAnsiTheme="minorHAnsi"/>
          <w:sz w:val="22"/>
          <w:szCs w:val="22"/>
        </w:rPr>
        <w:t>23</w:t>
      </w:r>
      <w:r w:rsidR="005D2F3E" w:rsidRPr="000002DC">
        <w:rPr>
          <w:rFonts w:asciiTheme="minorHAnsi" w:hAnsiTheme="minorHAnsi"/>
          <w:sz w:val="22"/>
          <w:szCs w:val="22"/>
        </w:rPr>
        <w:t>, etc.).</w:t>
      </w:r>
      <w:r w:rsidR="006A4DC2">
        <w:rPr>
          <w:rFonts w:asciiTheme="minorHAnsi" w:hAnsiTheme="minorHAnsi" w:cstheme="minorHAnsi"/>
          <w:sz w:val="22"/>
          <w:szCs w:val="22"/>
        </w:rPr>
        <w:t xml:space="preserve"> </w:t>
      </w:r>
      <w:r w:rsidR="00574C3F" w:rsidRPr="000D3CEA">
        <w:rPr>
          <w:rFonts w:asciiTheme="minorHAnsi" w:hAnsiTheme="minorHAnsi" w:cstheme="minorHAnsi"/>
          <w:sz w:val="22"/>
          <w:szCs w:val="22"/>
        </w:rPr>
        <w:t xml:space="preserve">The </w:t>
      </w:r>
      <w:r w:rsidR="00D063E7">
        <w:rPr>
          <w:rFonts w:asciiTheme="minorHAnsi" w:hAnsiTheme="minorHAnsi" w:cstheme="minorHAnsi"/>
          <w:sz w:val="22"/>
          <w:szCs w:val="22"/>
        </w:rPr>
        <w:t>v</w:t>
      </w:r>
      <w:r w:rsidR="00574C3F" w:rsidRPr="000D3CEA">
        <w:rPr>
          <w:rFonts w:asciiTheme="minorHAnsi" w:hAnsiTheme="minorHAnsi" w:cstheme="minorHAnsi"/>
          <w:sz w:val="22"/>
          <w:szCs w:val="22"/>
        </w:rPr>
        <w:t xml:space="preserve">ehicle </w:t>
      </w:r>
      <w:r w:rsidR="00D063E7">
        <w:rPr>
          <w:rFonts w:asciiTheme="minorHAnsi" w:hAnsiTheme="minorHAnsi" w:cstheme="minorHAnsi"/>
          <w:sz w:val="22"/>
          <w:szCs w:val="22"/>
        </w:rPr>
        <w:t>p</w:t>
      </w:r>
      <w:r w:rsidR="00574C3F" w:rsidRPr="000D3CEA">
        <w:rPr>
          <w:rFonts w:asciiTheme="minorHAnsi" w:hAnsiTheme="minorHAnsi" w:cstheme="minorHAnsi"/>
          <w:sz w:val="22"/>
          <w:szCs w:val="22"/>
        </w:rPr>
        <w:t xml:space="preserve">ursuit training requirement must be taught by a </w:t>
      </w:r>
      <w:r w:rsidR="00C807A5">
        <w:rPr>
          <w:rFonts w:asciiTheme="minorHAnsi" w:hAnsiTheme="minorHAnsi" w:cstheme="minorHAnsi"/>
          <w:sz w:val="22"/>
          <w:szCs w:val="22"/>
        </w:rPr>
        <w:t>LESB</w:t>
      </w:r>
      <w:r w:rsidR="00574C3F" w:rsidRPr="000D3CEA">
        <w:rPr>
          <w:rFonts w:asciiTheme="minorHAnsi" w:hAnsiTheme="minorHAnsi" w:cstheme="minorHAnsi"/>
          <w:sz w:val="22"/>
          <w:szCs w:val="22"/>
        </w:rPr>
        <w:t>-certified Emergency Vehicle Operation and Control (EVOC) instructor</w:t>
      </w:r>
      <w:r w:rsidR="00D063E7">
        <w:rPr>
          <w:rFonts w:asciiTheme="minorHAnsi" w:hAnsiTheme="minorHAnsi" w:cstheme="minorHAnsi"/>
          <w:sz w:val="22"/>
          <w:szCs w:val="22"/>
        </w:rPr>
        <w:t xml:space="preserve"> who has been</w:t>
      </w:r>
      <w:r w:rsidR="00574C3F" w:rsidRPr="000D3CEA">
        <w:rPr>
          <w:rFonts w:asciiTheme="minorHAnsi" w:hAnsiTheme="minorHAnsi" w:cstheme="minorHAnsi"/>
          <w:sz w:val="22"/>
          <w:szCs w:val="22"/>
        </w:rPr>
        <w:t xml:space="preserve"> approved by the officer’s primary employer.</w:t>
      </w:r>
    </w:p>
    <w:p w14:paraId="7FB8F2F1" w14:textId="77777777" w:rsidR="00121383" w:rsidRPr="000002DC" w:rsidRDefault="00121383" w:rsidP="00121383">
      <w:pPr>
        <w:pStyle w:val="NormalWeb"/>
        <w:spacing w:before="0" w:beforeAutospacing="0" w:after="0" w:afterAutospacing="0"/>
        <w:rPr>
          <w:rFonts w:asciiTheme="minorHAnsi" w:hAnsiTheme="minorHAnsi" w:cstheme="minorHAnsi"/>
          <w:strike/>
          <w:sz w:val="22"/>
          <w:szCs w:val="22"/>
        </w:rPr>
      </w:pPr>
    </w:p>
    <w:p w14:paraId="754D0CC5" w14:textId="35DB21F7" w:rsidR="00121383" w:rsidRPr="000002DC" w:rsidRDefault="00F34C86" w:rsidP="00121383">
      <w:pPr>
        <w:pStyle w:val="NormalWeb"/>
        <w:spacing w:before="0" w:beforeAutospacing="0" w:after="0" w:afterAutospacing="0"/>
        <w:rPr>
          <w:rFonts w:ascii="Calibri" w:hAnsi="Calibri"/>
          <w:snapToGrid w:val="0"/>
          <w:spacing w:val="-3"/>
          <w:sz w:val="22"/>
          <w:szCs w:val="22"/>
        </w:rPr>
      </w:pPr>
      <w:r w:rsidRPr="000002DC">
        <w:rPr>
          <w:rFonts w:ascii="Calibri" w:hAnsi="Calibri"/>
          <w:snapToGrid w:val="0"/>
          <w:spacing w:val="-3"/>
          <w:sz w:val="22"/>
          <w:szCs w:val="22"/>
        </w:rPr>
        <w:t xml:space="preserve">Additionally, </w:t>
      </w:r>
      <w:r w:rsidR="006E2E9D" w:rsidRPr="000002DC">
        <w:rPr>
          <w:rFonts w:ascii="Calibri" w:hAnsi="Calibri"/>
          <w:snapToGrid w:val="0"/>
          <w:spacing w:val="-3"/>
          <w:sz w:val="22"/>
          <w:szCs w:val="22"/>
        </w:rPr>
        <w:t xml:space="preserve">certified </w:t>
      </w:r>
      <w:r w:rsidRPr="000002DC">
        <w:rPr>
          <w:rFonts w:ascii="Calibri" w:hAnsi="Calibri"/>
          <w:snapToGrid w:val="0"/>
          <w:spacing w:val="-3"/>
          <w:sz w:val="22"/>
          <w:szCs w:val="22"/>
        </w:rPr>
        <w:t>l</w:t>
      </w:r>
      <w:r w:rsidR="009753D8" w:rsidRPr="000002DC">
        <w:rPr>
          <w:rFonts w:ascii="Calibri" w:hAnsi="Calibri"/>
          <w:snapToGrid w:val="0"/>
          <w:spacing w:val="-3"/>
          <w:sz w:val="22"/>
          <w:szCs w:val="22"/>
        </w:rPr>
        <w:t>aw enforcement and tribal law enforcement officers</w:t>
      </w:r>
      <w:r w:rsidR="001E5210" w:rsidRPr="000002DC">
        <w:rPr>
          <w:rFonts w:ascii="Calibri" w:hAnsi="Calibri"/>
          <w:snapToGrid w:val="0"/>
          <w:spacing w:val="-3"/>
          <w:sz w:val="22"/>
          <w:szCs w:val="22"/>
        </w:rPr>
        <w:t xml:space="preserve"> </w:t>
      </w:r>
      <w:r w:rsidR="004B623A" w:rsidRPr="000002DC">
        <w:rPr>
          <w:rFonts w:ascii="Calibri" w:hAnsi="Calibri"/>
          <w:snapToGrid w:val="0"/>
          <w:spacing w:val="-3"/>
          <w:sz w:val="22"/>
          <w:szCs w:val="22"/>
        </w:rPr>
        <w:t xml:space="preserve">must </w:t>
      </w:r>
      <w:r w:rsidR="009753D8" w:rsidRPr="000002DC">
        <w:rPr>
          <w:rFonts w:ascii="Calibri" w:hAnsi="Calibri"/>
          <w:snapToGrid w:val="0"/>
          <w:spacing w:val="-3"/>
          <w:sz w:val="22"/>
          <w:szCs w:val="22"/>
        </w:rPr>
        <w:t xml:space="preserve">complete an annual </w:t>
      </w:r>
      <w:r w:rsidR="00D063E7">
        <w:rPr>
          <w:rFonts w:ascii="Calibri" w:hAnsi="Calibri"/>
          <w:snapToGrid w:val="0"/>
          <w:spacing w:val="-3"/>
          <w:sz w:val="22"/>
          <w:szCs w:val="22"/>
        </w:rPr>
        <w:t>h</w:t>
      </w:r>
      <w:r w:rsidR="006E0509">
        <w:rPr>
          <w:rFonts w:ascii="Calibri" w:hAnsi="Calibri"/>
          <w:snapToGrid w:val="0"/>
          <w:spacing w:val="-3"/>
          <w:sz w:val="22"/>
          <w:szCs w:val="22"/>
        </w:rPr>
        <w:t xml:space="preserve">andgun </w:t>
      </w:r>
      <w:r w:rsidR="00D063E7">
        <w:rPr>
          <w:rFonts w:ascii="Calibri" w:hAnsi="Calibri"/>
          <w:snapToGrid w:val="0"/>
          <w:spacing w:val="-3"/>
          <w:sz w:val="22"/>
          <w:szCs w:val="22"/>
        </w:rPr>
        <w:t>q</w:t>
      </w:r>
      <w:r w:rsidR="006E0509">
        <w:rPr>
          <w:rFonts w:ascii="Calibri" w:hAnsi="Calibri"/>
          <w:snapToGrid w:val="0"/>
          <w:spacing w:val="-3"/>
          <w:sz w:val="22"/>
          <w:szCs w:val="22"/>
        </w:rPr>
        <w:t xml:space="preserve">ualification </w:t>
      </w:r>
      <w:r w:rsidR="00D063E7">
        <w:rPr>
          <w:rFonts w:ascii="Calibri" w:hAnsi="Calibri"/>
          <w:snapToGrid w:val="0"/>
          <w:spacing w:val="-3"/>
          <w:sz w:val="22"/>
          <w:szCs w:val="22"/>
        </w:rPr>
        <w:t>c</w:t>
      </w:r>
      <w:r w:rsidR="006E0509">
        <w:rPr>
          <w:rFonts w:ascii="Calibri" w:hAnsi="Calibri"/>
          <w:snapToGrid w:val="0"/>
          <w:spacing w:val="-3"/>
          <w:sz w:val="22"/>
          <w:szCs w:val="22"/>
        </w:rPr>
        <w:t>ourse</w:t>
      </w:r>
      <w:r w:rsidR="009753D8" w:rsidRPr="000002DC">
        <w:rPr>
          <w:rFonts w:ascii="Calibri" w:hAnsi="Calibri"/>
          <w:snapToGrid w:val="0"/>
          <w:spacing w:val="-3"/>
          <w:sz w:val="22"/>
          <w:szCs w:val="22"/>
        </w:rPr>
        <w:t xml:space="preserve"> from curricula based upon model standards established by the </w:t>
      </w:r>
      <w:r w:rsidR="00C807A5">
        <w:rPr>
          <w:rFonts w:ascii="Calibri" w:hAnsi="Calibri"/>
          <w:snapToGrid w:val="0"/>
          <w:spacing w:val="-3"/>
          <w:sz w:val="22"/>
          <w:szCs w:val="22"/>
        </w:rPr>
        <w:t>LESB</w:t>
      </w:r>
      <w:r w:rsidR="009753D8" w:rsidRPr="000002DC">
        <w:rPr>
          <w:rFonts w:ascii="Calibri" w:hAnsi="Calibri"/>
          <w:snapToGrid w:val="0"/>
          <w:spacing w:val="-3"/>
          <w:sz w:val="22"/>
          <w:szCs w:val="22"/>
        </w:rPr>
        <w:t>.</w:t>
      </w:r>
      <w:r w:rsidR="006A4DC2">
        <w:rPr>
          <w:rFonts w:ascii="Calibri" w:hAnsi="Calibri"/>
          <w:snapToGrid w:val="0"/>
          <w:spacing w:val="-3"/>
          <w:sz w:val="22"/>
          <w:szCs w:val="22"/>
        </w:rPr>
        <w:t xml:space="preserve"> </w:t>
      </w:r>
      <w:r w:rsidR="009753D8" w:rsidRPr="00113268">
        <w:rPr>
          <w:rFonts w:ascii="Calibri" w:hAnsi="Calibri"/>
          <w:snapToGrid w:val="0"/>
          <w:spacing w:val="-3"/>
          <w:sz w:val="22"/>
          <w:szCs w:val="22"/>
        </w:rPr>
        <w:t>This</w:t>
      </w:r>
      <w:r w:rsidR="00121383" w:rsidRPr="00113268">
        <w:rPr>
          <w:rFonts w:ascii="Calibri" w:hAnsi="Calibri"/>
          <w:snapToGrid w:val="0"/>
          <w:spacing w:val="-3"/>
          <w:sz w:val="22"/>
          <w:szCs w:val="22"/>
        </w:rPr>
        <w:t xml:space="preserve"> requirement </w:t>
      </w:r>
      <w:r w:rsidR="00F05135" w:rsidRPr="00113268">
        <w:rPr>
          <w:rFonts w:ascii="Calibri" w:hAnsi="Calibri"/>
          <w:snapToGrid w:val="0"/>
          <w:spacing w:val="-3"/>
          <w:sz w:val="22"/>
          <w:szCs w:val="22"/>
        </w:rPr>
        <w:t xml:space="preserve">first </w:t>
      </w:r>
      <w:r w:rsidR="00CC2715" w:rsidRPr="00113268">
        <w:rPr>
          <w:rFonts w:ascii="Calibri" w:hAnsi="Calibri"/>
          <w:snapToGrid w:val="0"/>
          <w:spacing w:val="-3"/>
          <w:sz w:val="22"/>
          <w:szCs w:val="22"/>
        </w:rPr>
        <w:t xml:space="preserve">took </w:t>
      </w:r>
      <w:r w:rsidR="00121383" w:rsidRPr="00113268">
        <w:rPr>
          <w:rFonts w:ascii="Calibri" w:hAnsi="Calibri"/>
          <w:snapToGrid w:val="0"/>
          <w:spacing w:val="-3"/>
          <w:sz w:val="22"/>
          <w:szCs w:val="22"/>
        </w:rPr>
        <w:t>effect: July 1, 2014 – June 30, 2015.</w:t>
      </w:r>
      <w:r w:rsidR="006A4DC2">
        <w:rPr>
          <w:rFonts w:ascii="Calibri" w:hAnsi="Calibri"/>
          <w:snapToGrid w:val="0"/>
          <w:spacing w:val="-3"/>
          <w:sz w:val="22"/>
          <w:szCs w:val="22"/>
        </w:rPr>
        <w:t xml:space="preserve"> </w:t>
      </w:r>
      <w:r w:rsidR="00EB7915" w:rsidRPr="000D3CEA">
        <w:rPr>
          <w:rFonts w:ascii="Calibri" w:hAnsi="Calibri"/>
          <w:snapToGrid w:val="0"/>
          <w:spacing w:val="-3"/>
          <w:sz w:val="22"/>
          <w:szCs w:val="22"/>
        </w:rPr>
        <w:t xml:space="preserve">The </w:t>
      </w:r>
      <w:r w:rsidR="00D063E7">
        <w:rPr>
          <w:rFonts w:ascii="Calibri" w:hAnsi="Calibri"/>
          <w:snapToGrid w:val="0"/>
          <w:spacing w:val="-3"/>
          <w:sz w:val="22"/>
          <w:szCs w:val="22"/>
        </w:rPr>
        <w:t>h</w:t>
      </w:r>
      <w:r w:rsidR="00EB7915" w:rsidRPr="000D3CEA">
        <w:rPr>
          <w:rFonts w:ascii="Calibri" w:hAnsi="Calibri"/>
          <w:snapToGrid w:val="0"/>
          <w:spacing w:val="-3"/>
          <w:sz w:val="22"/>
          <w:szCs w:val="22"/>
        </w:rPr>
        <w:t xml:space="preserve">andgun </w:t>
      </w:r>
      <w:r w:rsidR="00D063E7">
        <w:rPr>
          <w:rFonts w:ascii="Calibri" w:hAnsi="Calibri"/>
          <w:snapToGrid w:val="0"/>
          <w:spacing w:val="-3"/>
          <w:sz w:val="22"/>
          <w:szCs w:val="22"/>
        </w:rPr>
        <w:t>q</w:t>
      </w:r>
      <w:r w:rsidR="00EB7915" w:rsidRPr="000D3CEA">
        <w:rPr>
          <w:rFonts w:ascii="Calibri" w:hAnsi="Calibri"/>
          <w:snapToGrid w:val="0"/>
          <w:spacing w:val="-3"/>
          <w:sz w:val="22"/>
          <w:szCs w:val="22"/>
        </w:rPr>
        <w:t xml:space="preserve">ualification </w:t>
      </w:r>
      <w:r w:rsidR="00D063E7">
        <w:rPr>
          <w:rFonts w:ascii="Calibri" w:hAnsi="Calibri"/>
          <w:snapToGrid w:val="0"/>
          <w:spacing w:val="-3"/>
          <w:sz w:val="22"/>
          <w:szCs w:val="22"/>
        </w:rPr>
        <w:t>c</w:t>
      </w:r>
      <w:r w:rsidR="00EB7915" w:rsidRPr="000D3CEA">
        <w:rPr>
          <w:rFonts w:ascii="Calibri" w:hAnsi="Calibri"/>
          <w:snapToGrid w:val="0"/>
          <w:spacing w:val="-3"/>
          <w:sz w:val="22"/>
          <w:szCs w:val="22"/>
        </w:rPr>
        <w:t xml:space="preserve">ourse must be administered by a </w:t>
      </w:r>
      <w:r w:rsidR="00C807A5">
        <w:rPr>
          <w:rFonts w:ascii="Calibri" w:hAnsi="Calibri"/>
          <w:snapToGrid w:val="0"/>
          <w:spacing w:val="-3"/>
          <w:sz w:val="22"/>
          <w:szCs w:val="22"/>
        </w:rPr>
        <w:t>LESB</w:t>
      </w:r>
      <w:r w:rsidR="00EB7915" w:rsidRPr="000D3CEA">
        <w:rPr>
          <w:rFonts w:ascii="Calibri" w:hAnsi="Calibri"/>
          <w:snapToGrid w:val="0"/>
          <w:spacing w:val="-3"/>
          <w:sz w:val="22"/>
          <w:szCs w:val="22"/>
        </w:rPr>
        <w:t xml:space="preserve">-certified Handgun </w:t>
      </w:r>
      <w:r w:rsidR="00D063E7">
        <w:rPr>
          <w:rFonts w:ascii="Calibri" w:hAnsi="Calibri"/>
          <w:snapToGrid w:val="0"/>
          <w:spacing w:val="-3"/>
          <w:sz w:val="22"/>
          <w:szCs w:val="22"/>
        </w:rPr>
        <w:t>i</w:t>
      </w:r>
      <w:r w:rsidR="00EB7915" w:rsidRPr="000D3CEA">
        <w:rPr>
          <w:rFonts w:ascii="Calibri" w:hAnsi="Calibri"/>
          <w:snapToGrid w:val="0"/>
          <w:spacing w:val="-3"/>
          <w:sz w:val="22"/>
          <w:szCs w:val="22"/>
        </w:rPr>
        <w:t>nstructor</w:t>
      </w:r>
      <w:r w:rsidR="00D063E7">
        <w:rPr>
          <w:rFonts w:ascii="Calibri" w:hAnsi="Calibri"/>
          <w:snapToGrid w:val="0"/>
          <w:spacing w:val="-3"/>
          <w:sz w:val="22"/>
          <w:szCs w:val="22"/>
        </w:rPr>
        <w:t xml:space="preserve"> who has been</w:t>
      </w:r>
      <w:r w:rsidR="00EB7915" w:rsidRPr="000D3CEA">
        <w:rPr>
          <w:rFonts w:ascii="Calibri" w:hAnsi="Calibri"/>
          <w:snapToGrid w:val="0"/>
          <w:spacing w:val="-3"/>
          <w:sz w:val="22"/>
          <w:szCs w:val="22"/>
        </w:rPr>
        <w:t xml:space="preserve"> approved by the officer’s primary employer.</w:t>
      </w:r>
    </w:p>
    <w:p w14:paraId="27EFE046" w14:textId="77777777" w:rsidR="00121383" w:rsidRPr="000002DC" w:rsidRDefault="00121383" w:rsidP="00121383">
      <w:pPr>
        <w:pStyle w:val="NormalWeb"/>
        <w:spacing w:before="0" w:beforeAutospacing="0" w:after="0" w:afterAutospacing="0"/>
        <w:rPr>
          <w:rFonts w:ascii="Calibri" w:hAnsi="Calibri"/>
          <w:snapToGrid w:val="0"/>
          <w:spacing w:val="-3"/>
          <w:sz w:val="22"/>
          <w:szCs w:val="22"/>
        </w:rPr>
      </w:pPr>
    </w:p>
    <w:p w14:paraId="387B96E7" w14:textId="77777777" w:rsidR="00121383" w:rsidRPr="000002DC" w:rsidRDefault="00121383" w:rsidP="00121383">
      <w:pPr>
        <w:pStyle w:val="NormalWeb"/>
        <w:spacing w:before="0" w:beforeAutospacing="0" w:after="0" w:afterAutospacing="0"/>
        <w:rPr>
          <w:rFonts w:asciiTheme="minorHAnsi" w:hAnsiTheme="minorHAnsi" w:cstheme="minorHAnsi"/>
          <w:strike/>
          <w:sz w:val="22"/>
          <w:szCs w:val="22"/>
        </w:rPr>
      </w:pPr>
      <w:r w:rsidRPr="000002DC">
        <w:rPr>
          <w:rFonts w:ascii="Calibri" w:hAnsi="Calibri"/>
          <w:snapToGrid w:val="0"/>
          <w:spacing w:val="-3"/>
          <w:sz w:val="22"/>
          <w:szCs w:val="22"/>
        </w:rPr>
        <w:t xml:space="preserve">The remaining content of each </w:t>
      </w:r>
      <w:r w:rsidR="006E2E9D" w:rsidRPr="000002DC">
        <w:rPr>
          <w:rFonts w:ascii="Calibri" w:hAnsi="Calibri"/>
          <w:snapToGrid w:val="0"/>
          <w:spacing w:val="-3"/>
          <w:sz w:val="22"/>
          <w:szCs w:val="22"/>
        </w:rPr>
        <w:t xml:space="preserve">certified </w:t>
      </w:r>
      <w:r w:rsidRPr="000002DC">
        <w:rPr>
          <w:rFonts w:ascii="Calibri" w:hAnsi="Calibri"/>
          <w:snapToGrid w:val="0"/>
          <w:spacing w:val="-3"/>
          <w:sz w:val="22"/>
          <w:szCs w:val="22"/>
        </w:rPr>
        <w:t xml:space="preserve">officer’s </w:t>
      </w:r>
      <w:r w:rsidR="00FB72DA" w:rsidRPr="000002DC">
        <w:rPr>
          <w:rFonts w:ascii="Calibri" w:hAnsi="Calibri"/>
          <w:snapToGrid w:val="0"/>
          <w:spacing w:val="-3"/>
          <w:sz w:val="22"/>
          <w:szCs w:val="22"/>
        </w:rPr>
        <w:t>recertification</w:t>
      </w:r>
      <w:r w:rsidRPr="000002DC">
        <w:rPr>
          <w:rFonts w:ascii="Calibri" w:hAnsi="Calibri"/>
          <w:snapToGrid w:val="0"/>
          <w:spacing w:val="-3"/>
          <w:sz w:val="22"/>
          <w:szCs w:val="22"/>
        </w:rPr>
        <w:t xml:space="preserve"> training is left to the discretion of the</w:t>
      </w:r>
      <w:r w:rsidR="001E5210" w:rsidRPr="000002DC">
        <w:rPr>
          <w:rFonts w:ascii="Calibri" w:hAnsi="Calibri"/>
          <w:snapToGrid w:val="0"/>
          <w:spacing w:val="-3"/>
          <w:sz w:val="22"/>
          <w:szCs w:val="22"/>
        </w:rPr>
        <w:t xml:space="preserve">ir primary </w:t>
      </w:r>
      <w:r w:rsidR="006E2E9D" w:rsidRPr="000002DC">
        <w:rPr>
          <w:rFonts w:ascii="Calibri" w:hAnsi="Calibri"/>
          <w:snapToGrid w:val="0"/>
          <w:spacing w:val="-3"/>
          <w:sz w:val="22"/>
          <w:szCs w:val="22"/>
        </w:rPr>
        <w:t>employer</w:t>
      </w:r>
      <w:r w:rsidRPr="000002DC">
        <w:rPr>
          <w:rFonts w:ascii="Calibri" w:hAnsi="Calibri"/>
          <w:snapToGrid w:val="0"/>
          <w:spacing w:val="-3"/>
          <w:sz w:val="22"/>
          <w:szCs w:val="22"/>
        </w:rPr>
        <w:t>.</w:t>
      </w:r>
    </w:p>
    <w:p w14:paraId="7858DB9B" w14:textId="77777777" w:rsidR="004D18DF" w:rsidRDefault="004D18DF" w:rsidP="00805B0F">
      <w:pPr>
        <w:pStyle w:val="Default"/>
        <w:rPr>
          <w:rFonts w:asciiTheme="minorHAnsi" w:hAnsiTheme="minorHAnsi"/>
          <w:sz w:val="22"/>
          <w:szCs w:val="22"/>
        </w:rPr>
      </w:pPr>
    </w:p>
    <w:p w14:paraId="03EDB24A" w14:textId="77777777" w:rsidR="004D18DF" w:rsidRPr="00805B0F" w:rsidRDefault="004D18DF" w:rsidP="004D18DF">
      <w:pPr>
        <w:pStyle w:val="Heading2"/>
      </w:pPr>
      <w:bookmarkStart w:id="24" w:name="_Toc206078145"/>
      <w:r>
        <w:lastRenderedPageBreak/>
        <w:t>Teaching Time and Annual Recertification Training</w:t>
      </w:r>
      <w:bookmarkEnd w:id="24"/>
    </w:p>
    <w:p w14:paraId="50DD606D" w14:textId="08B19A93" w:rsidR="00805B0F" w:rsidRDefault="00805B0F" w:rsidP="00805B0F">
      <w:pPr>
        <w:pStyle w:val="Default"/>
        <w:rPr>
          <w:rFonts w:asciiTheme="minorHAnsi" w:hAnsiTheme="minorHAnsi"/>
          <w:sz w:val="22"/>
          <w:szCs w:val="22"/>
        </w:rPr>
      </w:pPr>
      <w:r w:rsidRPr="00805B0F">
        <w:rPr>
          <w:rFonts w:asciiTheme="minorHAnsi" w:hAnsiTheme="minorHAnsi"/>
          <w:sz w:val="22"/>
          <w:szCs w:val="22"/>
        </w:rPr>
        <w:t xml:space="preserve">The </w:t>
      </w:r>
      <w:r w:rsidR="00C807A5">
        <w:rPr>
          <w:rFonts w:asciiTheme="minorHAnsi" w:hAnsiTheme="minorHAnsi"/>
          <w:sz w:val="22"/>
          <w:szCs w:val="22"/>
        </w:rPr>
        <w:t>LESB</w:t>
      </w:r>
      <w:r w:rsidRPr="00805B0F">
        <w:rPr>
          <w:rFonts w:asciiTheme="minorHAnsi" w:hAnsiTheme="minorHAnsi"/>
          <w:sz w:val="22"/>
          <w:szCs w:val="22"/>
        </w:rPr>
        <w:t xml:space="preserve"> has not taken a formal position on using “teaching time” toward meeting the recert</w:t>
      </w:r>
      <w:r>
        <w:rPr>
          <w:rFonts w:asciiTheme="minorHAnsi" w:hAnsiTheme="minorHAnsi"/>
          <w:sz w:val="22"/>
          <w:szCs w:val="22"/>
        </w:rPr>
        <w:t>ification training requirement.</w:t>
      </w:r>
      <w:r w:rsidR="006A4DC2">
        <w:rPr>
          <w:rFonts w:asciiTheme="minorHAnsi" w:hAnsiTheme="minorHAnsi"/>
          <w:sz w:val="22"/>
          <w:szCs w:val="22"/>
        </w:rPr>
        <w:t xml:space="preserve"> </w:t>
      </w:r>
      <w:r w:rsidRPr="00805B0F">
        <w:rPr>
          <w:rFonts w:asciiTheme="minorHAnsi" w:hAnsiTheme="minorHAnsi"/>
          <w:sz w:val="22"/>
          <w:szCs w:val="22"/>
        </w:rPr>
        <w:t xml:space="preserve">If a </w:t>
      </w:r>
      <w:r w:rsidR="00B8567B">
        <w:rPr>
          <w:rFonts w:asciiTheme="minorHAnsi" w:hAnsiTheme="minorHAnsi"/>
          <w:sz w:val="22"/>
          <w:szCs w:val="22"/>
        </w:rPr>
        <w:t>c</w:t>
      </w:r>
      <w:r w:rsidRPr="00805B0F">
        <w:rPr>
          <w:rFonts w:asciiTheme="minorHAnsi" w:hAnsiTheme="minorHAnsi"/>
          <w:sz w:val="22"/>
          <w:szCs w:val="22"/>
        </w:rPr>
        <w:t xml:space="preserve">hief or </w:t>
      </w:r>
      <w:r w:rsidR="00B8567B">
        <w:rPr>
          <w:rFonts w:asciiTheme="minorHAnsi" w:hAnsiTheme="minorHAnsi"/>
          <w:sz w:val="22"/>
          <w:szCs w:val="22"/>
        </w:rPr>
        <w:t>s</w:t>
      </w:r>
      <w:r w:rsidRPr="00805B0F">
        <w:rPr>
          <w:rFonts w:asciiTheme="minorHAnsi" w:hAnsiTheme="minorHAnsi"/>
          <w:sz w:val="22"/>
          <w:szCs w:val="22"/>
        </w:rPr>
        <w:t>heriff wants to count an officer’s teaching time toward the re</w:t>
      </w:r>
      <w:r>
        <w:rPr>
          <w:rFonts w:asciiTheme="minorHAnsi" w:hAnsiTheme="minorHAnsi"/>
          <w:sz w:val="22"/>
          <w:szCs w:val="22"/>
        </w:rPr>
        <w:t>quirement, he or she may do so.</w:t>
      </w:r>
      <w:r w:rsidR="006A4DC2">
        <w:rPr>
          <w:rFonts w:asciiTheme="minorHAnsi" w:hAnsiTheme="minorHAnsi"/>
          <w:sz w:val="22"/>
          <w:szCs w:val="22"/>
        </w:rPr>
        <w:t xml:space="preserve"> </w:t>
      </w:r>
      <w:r w:rsidRPr="00805B0F">
        <w:rPr>
          <w:rFonts w:asciiTheme="minorHAnsi" w:hAnsiTheme="minorHAnsi"/>
          <w:sz w:val="22"/>
          <w:szCs w:val="22"/>
        </w:rPr>
        <w:t>However, as a practical consideration, if an officer were to instruct the same course or session multiple times, the teaching time should not</w:t>
      </w:r>
      <w:r>
        <w:rPr>
          <w:rFonts w:asciiTheme="minorHAnsi" w:hAnsiTheme="minorHAnsi"/>
          <w:sz w:val="22"/>
          <w:szCs w:val="22"/>
        </w:rPr>
        <w:t xml:space="preserve"> be combined to equal 24 hours.</w:t>
      </w:r>
      <w:r w:rsidR="006A4DC2">
        <w:rPr>
          <w:rFonts w:asciiTheme="minorHAnsi" w:hAnsiTheme="minorHAnsi"/>
          <w:sz w:val="22"/>
          <w:szCs w:val="22"/>
        </w:rPr>
        <w:t xml:space="preserve"> </w:t>
      </w:r>
      <w:r w:rsidR="004D18DF">
        <w:rPr>
          <w:rFonts w:asciiTheme="minorHAnsi" w:hAnsiTheme="minorHAnsi"/>
          <w:sz w:val="22"/>
          <w:szCs w:val="22"/>
        </w:rPr>
        <w:t xml:space="preserve">In other words, teaching a four (4) </w:t>
      </w:r>
      <w:r w:rsidRPr="00805B0F">
        <w:rPr>
          <w:rFonts w:asciiTheme="minorHAnsi" w:hAnsiTheme="minorHAnsi"/>
          <w:sz w:val="22"/>
          <w:szCs w:val="22"/>
        </w:rPr>
        <w:t>hour topic could reasonably count as four</w:t>
      </w:r>
      <w:r w:rsidR="005E33A1">
        <w:rPr>
          <w:rFonts w:asciiTheme="minorHAnsi" w:hAnsiTheme="minorHAnsi"/>
          <w:sz w:val="22"/>
          <w:szCs w:val="22"/>
        </w:rPr>
        <w:t xml:space="preserve"> (4)</w:t>
      </w:r>
      <w:r w:rsidRPr="00805B0F">
        <w:rPr>
          <w:rFonts w:asciiTheme="minorHAnsi" w:hAnsiTheme="minorHAnsi"/>
          <w:sz w:val="22"/>
          <w:szCs w:val="22"/>
        </w:rPr>
        <w:t xml:space="preserve"> hours toward the 24 annual hours </w:t>
      </w:r>
      <w:r w:rsidR="004D18DF">
        <w:rPr>
          <w:rFonts w:asciiTheme="minorHAnsi" w:hAnsiTheme="minorHAnsi"/>
          <w:sz w:val="22"/>
          <w:szCs w:val="22"/>
        </w:rPr>
        <w:t xml:space="preserve">of training, but teaching a one (1) </w:t>
      </w:r>
      <w:r w:rsidRPr="00805B0F">
        <w:rPr>
          <w:rFonts w:asciiTheme="minorHAnsi" w:hAnsiTheme="minorHAnsi"/>
          <w:sz w:val="22"/>
          <w:szCs w:val="22"/>
        </w:rPr>
        <w:t xml:space="preserve">hour course four </w:t>
      </w:r>
      <w:r w:rsidR="004D18DF">
        <w:rPr>
          <w:rFonts w:asciiTheme="minorHAnsi" w:hAnsiTheme="minorHAnsi"/>
          <w:sz w:val="22"/>
          <w:szCs w:val="22"/>
        </w:rPr>
        <w:t xml:space="preserve">(4) </w:t>
      </w:r>
      <w:r w:rsidRPr="00805B0F">
        <w:rPr>
          <w:rFonts w:asciiTheme="minorHAnsi" w:hAnsiTheme="minorHAnsi"/>
          <w:sz w:val="22"/>
          <w:szCs w:val="22"/>
        </w:rPr>
        <w:t>times should not be counted as four</w:t>
      </w:r>
      <w:r w:rsidR="004D18DF">
        <w:rPr>
          <w:rFonts w:asciiTheme="minorHAnsi" w:hAnsiTheme="minorHAnsi"/>
          <w:sz w:val="22"/>
          <w:szCs w:val="22"/>
        </w:rPr>
        <w:t xml:space="preserve"> (4) </w:t>
      </w:r>
      <w:r w:rsidRPr="00805B0F">
        <w:rPr>
          <w:rFonts w:asciiTheme="minorHAnsi" w:hAnsiTheme="minorHAnsi"/>
          <w:sz w:val="22"/>
          <w:szCs w:val="22"/>
        </w:rPr>
        <w:t>hours of training toward the officer’s 24-hour recertification training requirement.</w:t>
      </w:r>
    </w:p>
    <w:p w14:paraId="57C9217E" w14:textId="77777777" w:rsidR="00CF2A63" w:rsidRPr="00805B0F" w:rsidRDefault="00CF2A63" w:rsidP="00805B0F">
      <w:pPr>
        <w:pStyle w:val="Default"/>
        <w:rPr>
          <w:rFonts w:asciiTheme="minorHAnsi" w:hAnsiTheme="minorHAnsi"/>
          <w:sz w:val="22"/>
          <w:szCs w:val="22"/>
        </w:rPr>
      </w:pPr>
    </w:p>
    <w:p w14:paraId="5A16CE31" w14:textId="77777777" w:rsidR="007F43F0" w:rsidRPr="007F43F0" w:rsidRDefault="007F43F0" w:rsidP="007F43F0">
      <w:pPr>
        <w:pStyle w:val="Heading2"/>
      </w:pPr>
      <w:bookmarkStart w:id="25" w:name="_Toc206078146"/>
      <w:bookmarkEnd w:id="21"/>
      <w:bookmarkEnd w:id="22"/>
      <w:bookmarkEnd w:id="23"/>
      <w:r>
        <w:t>Instructor-Led Training Courses, Learner-Led Training Courses, and Videos for Jail and Juvenile Detention Officers</w:t>
      </w:r>
      <w:bookmarkEnd w:id="25"/>
    </w:p>
    <w:p w14:paraId="37F10B76" w14:textId="77777777" w:rsidR="00EB4EB8" w:rsidRDefault="00CA01BE" w:rsidP="00EB4EB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Jail and</w:t>
      </w:r>
      <w:r w:rsidR="0038250A" w:rsidRPr="009D37AC">
        <w:rPr>
          <w:rFonts w:asciiTheme="minorHAnsi" w:hAnsiTheme="minorHAnsi" w:cstheme="minorHAnsi"/>
          <w:sz w:val="22"/>
          <w:szCs w:val="22"/>
        </w:rPr>
        <w:t xml:space="preserve"> juvenile detention officers may complete all or part of the 24 hours of annual recertification training via on-line instructor-led training courses that include documented student participation</w:t>
      </w:r>
      <w:r w:rsidR="00EB4EB8">
        <w:rPr>
          <w:rFonts w:asciiTheme="minorHAnsi" w:hAnsiTheme="minorHAnsi" w:cstheme="minorHAnsi"/>
          <w:sz w:val="22"/>
          <w:szCs w:val="22"/>
        </w:rPr>
        <w:t xml:space="preserve"> and up to twelve (12) hours maximum of the 24 hours of annual recertification training by viewing training videos or taking part in learner-led training.</w:t>
      </w:r>
    </w:p>
    <w:p w14:paraId="355189A8" w14:textId="77777777" w:rsidR="0038250A" w:rsidRDefault="0038250A" w:rsidP="00410C30">
      <w:pPr>
        <w:pStyle w:val="NormalWeb"/>
        <w:spacing w:before="0" w:beforeAutospacing="0" w:after="0" w:afterAutospacing="0"/>
        <w:rPr>
          <w:rFonts w:asciiTheme="minorHAnsi" w:hAnsiTheme="minorHAnsi" w:cstheme="minorHAnsi"/>
          <w:sz w:val="22"/>
          <w:szCs w:val="22"/>
        </w:rPr>
      </w:pPr>
    </w:p>
    <w:p w14:paraId="141AB911" w14:textId="77777777" w:rsidR="00EB4EB8" w:rsidRPr="00EB4EB8" w:rsidRDefault="007F43F0" w:rsidP="00EB4EB8">
      <w:pPr>
        <w:pStyle w:val="Heading2"/>
      </w:pPr>
      <w:bookmarkStart w:id="26" w:name="_Toc206078147"/>
      <w:r>
        <w:t>Instructor-Led Training Courses, Learner-Led Training Courses, and Videos for Law Enforcement and Tribal Law Enforcement Officers</w:t>
      </w:r>
      <w:bookmarkEnd w:id="26"/>
    </w:p>
    <w:p w14:paraId="603A7C25" w14:textId="5B1EC2D5" w:rsidR="00EB4EB8" w:rsidRDefault="00EB4EB8" w:rsidP="00EB4EB8">
      <w:pPr>
        <w:pStyle w:val="NormalWeb"/>
        <w:spacing w:before="0" w:beforeAutospacing="0" w:after="0" w:afterAutospacing="0"/>
        <w:rPr>
          <w:rFonts w:asciiTheme="minorHAnsi" w:hAnsiTheme="minorHAnsi" w:cstheme="minorHAnsi"/>
          <w:sz w:val="22"/>
          <w:szCs w:val="22"/>
        </w:rPr>
      </w:pPr>
      <w:proofErr w:type="gramStart"/>
      <w:r w:rsidRPr="009D37AC">
        <w:rPr>
          <w:rFonts w:asciiTheme="minorHAnsi" w:hAnsiTheme="minorHAnsi" w:cstheme="minorHAnsi"/>
          <w:sz w:val="22"/>
          <w:szCs w:val="22"/>
        </w:rPr>
        <w:t>With the exception of</w:t>
      </w:r>
      <w:proofErr w:type="gramEnd"/>
      <w:r w:rsidRPr="009D37AC">
        <w:rPr>
          <w:rFonts w:asciiTheme="minorHAnsi" w:hAnsiTheme="minorHAnsi" w:cstheme="minorHAnsi"/>
          <w:sz w:val="22"/>
          <w:szCs w:val="22"/>
        </w:rPr>
        <w:t xml:space="preserve"> the four (4) hour biennial </w:t>
      </w:r>
      <w:r w:rsidR="00B8567B">
        <w:rPr>
          <w:rFonts w:asciiTheme="minorHAnsi" w:hAnsiTheme="minorHAnsi" w:cstheme="minorHAnsi"/>
          <w:sz w:val="22"/>
          <w:szCs w:val="22"/>
        </w:rPr>
        <w:t>v</w:t>
      </w:r>
      <w:r w:rsidRPr="009D37AC">
        <w:rPr>
          <w:rFonts w:asciiTheme="minorHAnsi" w:hAnsiTheme="minorHAnsi" w:cstheme="minorHAnsi"/>
          <w:sz w:val="22"/>
          <w:szCs w:val="22"/>
        </w:rPr>
        <w:t xml:space="preserve">ehicle </w:t>
      </w:r>
      <w:r w:rsidR="00B8567B">
        <w:rPr>
          <w:rFonts w:asciiTheme="minorHAnsi" w:hAnsiTheme="minorHAnsi" w:cstheme="minorHAnsi"/>
          <w:sz w:val="22"/>
          <w:szCs w:val="22"/>
        </w:rPr>
        <w:t>p</w:t>
      </w:r>
      <w:r w:rsidRPr="009D37AC">
        <w:rPr>
          <w:rFonts w:asciiTheme="minorHAnsi" w:hAnsiTheme="minorHAnsi" w:cstheme="minorHAnsi"/>
          <w:sz w:val="22"/>
          <w:szCs w:val="22"/>
        </w:rPr>
        <w:t>ursuit training requiremen</w:t>
      </w:r>
      <w:r>
        <w:rPr>
          <w:rFonts w:asciiTheme="minorHAnsi" w:hAnsiTheme="minorHAnsi" w:cstheme="minorHAnsi"/>
          <w:sz w:val="22"/>
          <w:szCs w:val="22"/>
        </w:rPr>
        <w:t xml:space="preserve">t </w:t>
      </w:r>
      <w:r w:rsidRPr="000002DC">
        <w:rPr>
          <w:rFonts w:asciiTheme="minorHAnsi" w:hAnsiTheme="minorHAnsi"/>
          <w:sz w:val="22"/>
          <w:szCs w:val="22"/>
        </w:rPr>
        <w:t xml:space="preserve">and the annual </w:t>
      </w:r>
      <w:r w:rsidR="00B8567B">
        <w:rPr>
          <w:rFonts w:asciiTheme="minorHAnsi" w:hAnsiTheme="minorHAnsi"/>
          <w:sz w:val="22"/>
          <w:szCs w:val="22"/>
        </w:rPr>
        <w:t>h</w:t>
      </w:r>
      <w:r w:rsidRPr="000002DC">
        <w:rPr>
          <w:rFonts w:asciiTheme="minorHAnsi" w:hAnsiTheme="minorHAnsi"/>
          <w:sz w:val="22"/>
          <w:szCs w:val="22"/>
        </w:rPr>
        <w:t xml:space="preserve">andgun </w:t>
      </w:r>
      <w:r w:rsidR="00B8567B">
        <w:rPr>
          <w:rFonts w:asciiTheme="minorHAnsi" w:hAnsiTheme="minorHAnsi"/>
          <w:sz w:val="22"/>
          <w:szCs w:val="22"/>
        </w:rPr>
        <w:t>q</w:t>
      </w:r>
      <w:r w:rsidRPr="000002DC">
        <w:rPr>
          <w:rFonts w:asciiTheme="minorHAnsi" w:hAnsiTheme="minorHAnsi"/>
          <w:sz w:val="22"/>
          <w:szCs w:val="22"/>
        </w:rPr>
        <w:t xml:space="preserve">ualification </w:t>
      </w:r>
      <w:r w:rsidR="00B8567B">
        <w:rPr>
          <w:rFonts w:asciiTheme="minorHAnsi" w:hAnsiTheme="minorHAnsi"/>
          <w:sz w:val="22"/>
          <w:szCs w:val="22"/>
        </w:rPr>
        <w:t>c</w:t>
      </w:r>
      <w:r w:rsidRPr="000002DC">
        <w:rPr>
          <w:rFonts w:asciiTheme="minorHAnsi" w:hAnsiTheme="minorHAnsi"/>
          <w:sz w:val="22"/>
          <w:szCs w:val="22"/>
        </w:rPr>
        <w:t>ourse</w:t>
      </w:r>
      <w:r w:rsidRPr="000002DC">
        <w:rPr>
          <w:rFonts w:asciiTheme="minorHAnsi" w:hAnsiTheme="minorHAnsi" w:cstheme="minorHAnsi"/>
          <w:sz w:val="22"/>
          <w:szCs w:val="22"/>
        </w:rPr>
        <w:t>,</w:t>
      </w:r>
      <w:r w:rsidRPr="009D37AC">
        <w:rPr>
          <w:rFonts w:asciiTheme="minorHAnsi" w:hAnsiTheme="minorHAnsi" w:cstheme="minorHAnsi"/>
          <w:sz w:val="22"/>
          <w:szCs w:val="22"/>
        </w:rPr>
        <w:t xml:space="preserve"> law enforcement and tribal law enforcement officers may complete the</w:t>
      </w:r>
      <w:r>
        <w:rPr>
          <w:rFonts w:asciiTheme="minorHAnsi" w:hAnsiTheme="minorHAnsi" w:cstheme="minorHAnsi"/>
          <w:sz w:val="22"/>
          <w:szCs w:val="22"/>
        </w:rPr>
        <w:t xml:space="preserve"> remaining</w:t>
      </w:r>
      <w:r w:rsidRPr="009D37AC">
        <w:rPr>
          <w:rFonts w:asciiTheme="minorHAnsi" w:hAnsiTheme="minorHAnsi" w:cstheme="minorHAnsi"/>
          <w:sz w:val="22"/>
          <w:szCs w:val="22"/>
        </w:rPr>
        <w:t xml:space="preserve"> annual recert</w:t>
      </w:r>
      <w:r w:rsidR="00F9016F">
        <w:rPr>
          <w:rFonts w:asciiTheme="minorHAnsi" w:hAnsiTheme="minorHAnsi" w:cstheme="minorHAnsi"/>
          <w:sz w:val="22"/>
          <w:szCs w:val="22"/>
        </w:rPr>
        <w:t>ification training hours via on</w:t>
      </w:r>
      <w:r w:rsidRPr="009D37AC">
        <w:rPr>
          <w:rFonts w:asciiTheme="minorHAnsi" w:hAnsiTheme="minorHAnsi" w:cstheme="minorHAnsi"/>
          <w:sz w:val="22"/>
          <w:szCs w:val="22"/>
        </w:rPr>
        <w:t>line i</w:t>
      </w:r>
      <w:r>
        <w:rPr>
          <w:rFonts w:asciiTheme="minorHAnsi" w:hAnsiTheme="minorHAnsi" w:cstheme="minorHAnsi"/>
          <w:sz w:val="22"/>
          <w:szCs w:val="22"/>
        </w:rPr>
        <w:t>nstructor-led training courses.</w:t>
      </w:r>
      <w:r w:rsidR="006A4DC2">
        <w:rPr>
          <w:rFonts w:asciiTheme="minorHAnsi" w:hAnsiTheme="minorHAnsi" w:cstheme="minorHAnsi"/>
          <w:sz w:val="22"/>
          <w:szCs w:val="22"/>
        </w:rPr>
        <w:t xml:space="preserve"> </w:t>
      </w:r>
      <w:r>
        <w:rPr>
          <w:rFonts w:asciiTheme="minorHAnsi" w:hAnsiTheme="minorHAnsi" w:cstheme="minorHAnsi"/>
          <w:sz w:val="22"/>
          <w:szCs w:val="22"/>
        </w:rPr>
        <w:t>They may also complete up to twelve (12) hours maximum of the 24 hours of annual recertification training by viewing training videos or taking part in learner-led training.</w:t>
      </w:r>
      <w:r w:rsidR="006A4DC2">
        <w:rPr>
          <w:rFonts w:asciiTheme="minorHAnsi" w:hAnsiTheme="minorHAnsi" w:cstheme="minorHAnsi"/>
          <w:sz w:val="22"/>
          <w:szCs w:val="22"/>
        </w:rPr>
        <w:t xml:space="preserve"> </w:t>
      </w:r>
    </w:p>
    <w:p w14:paraId="3EB96F68" w14:textId="77777777" w:rsidR="007F43F0" w:rsidRDefault="007F43F0" w:rsidP="00805B0F">
      <w:pPr>
        <w:pStyle w:val="NormalWeb"/>
        <w:spacing w:before="0" w:beforeAutospacing="0" w:after="0" w:afterAutospacing="0"/>
        <w:rPr>
          <w:rFonts w:asciiTheme="minorHAnsi" w:hAnsiTheme="minorHAnsi" w:cstheme="minorHAnsi"/>
          <w:sz w:val="22"/>
          <w:szCs w:val="22"/>
        </w:rPr>
      </w:pPr>
      <w:bookmarkStart w:id="27" w:name="_Toc338074766"/>
      <w:bookmarkStart w:id="28" w:name="_Toc338074853"/>
      <w:bookmarkStart w:id="29" w:name="_Toc338075221"/>
    </w:p>
    <w:p w14:paraId="6AF3CC0F" w14:textId="77777777" w:rsidR="006B02BD" w:rsidRPr="000002DC" w:rsidRDefault="006B02BD" w:rsidP="006B02BD">
      <w:pPr>
        <w:pStyle w:val="Heading2"/>
      </w:pPr>
      <w:bookmarkStart w:id="30" w:name="_Toc206078148"/>
      <w:r w:rsidRPr="000002DC">
        <w:t>Training Records</w:t>
      </w:r>
      <w:bookmarkEnd w:id="30"/>
    </w:p>
    <w:p w14:paraId="25E84F24" w14:textId="7304DF15" w:rsidR="006B02BD" w:rsidRPr="000002DC" w:rsidRDefault="006B02BD" w:rsidP="00792758">
      <w:pPr>
        <w:rPr>
          <w:rFonts w:asciiTheme="minorHAnsi" w:hAnsiTheme="minorHAnsi"/>
          <w:b w:val="0"/>
          <w:sz w:val="22"/>
          <w:szCs w:val="22"/>
        </w:rPr>
      </w:pPr>
      <w:r w:rsidRPr="000002DC">
        <w:rPr>
          <w:rFonts w:asciiTheme="minorHAnsi" w:hAnsiTheme="minorHAnsi"/>
          <w:b w:val="0"/>
          <w:sz w:val="22"/>
          <w:szCs w:val="22"/>
        </w:rPr>
        <w:t>Employing agencies are expected to maintain adequate records regarding all annual recertification training for primary officers.</w:t>
      </w:r>
      <w:r w:rsidR="006A4DC2">
        <w:rPr>
          <w:rFonts w:asciiTheme="minorHAnsi" w:hAnsiTheme="minorHAnsi"/>
          <w:b w:val="0"/>
          <w:sz w:val="22"/>
          <w:szCs w:val="22"/>
        </w:rPr>
        <w:t xml:space="preserve"> </w:t>
      </w:r>
      <w:r w:rsidRPr="000002DC">
        <w:rPr>
          <w:rFonts w:asciiTheme="minorHAnsi" w:hAnsiTheme="minorHAnsi"/>
          <w:b w:val="0"/>
          <w:sz w:val="22"/>
          <w:szCs w:val="22"/>
        </w:rPr>
        <w:t xml:space="preserve">Records </w:t>
      </w:r>
      <w:r w:rsidR="00B8567B">
        <w:rPr>
          <w:rFonts w:asciiTheme="minorHAnsi" w:hAnsiTheme="minorHAnsi"/>
          <w:b w:val="0"/>
          <w:sz w:val="22"/>
          <w:szCs w:val="22"/>
        </w:rPr>
        <w:t>must</w:t>
      </w:r>
      <w:r w:rsidRPr="000002DC">
        <w:rPr>
          <w:rFonts w:asciiTheme="minorHAnsi" w:hAnsiTheme="minorHAnsi"/>
          <w:b w:val="0"/>
          <w:sz w:val="22"/>
          <w:szCs w:val="22"/>
        </w:rPr>
        <w:t xml:space="preserve"> minimally include the following information for each officer: dates and time frames (hours) for all training; subjects or topics of all training; instructors and/or the training vendor;</w:t>
      </w:r>
      <w:r w:rsidR="004A63AD">
        <w:rPr>
          <w:rFonts w:asciiTheme="minorHAnsi" w:hAnsiTheme="minorHAnsi"/>
          <w:b w:val="0"/>
          <w:sz w:val="22"/>
          <w:szCs w:val="22"/>
        </w:rPr>
        <w:t xml:space="preserve"> and locations of all training.</w:t>
      </w:r>
      <w:r w:rsidR="006A4DC2">
        <w:rPr>
          <w:rFonts w:asciiTheme="minorHAnsi" w:hAnsiTheme="minorHAnsi"/>
          <w:b w:val="0"/>
          <w:sz w:val="22"/>
          <w:szCs w:val="22"/>
        </w:rPr>
        <w:t xml:space="preserve"> </w:t>
      </w:r>
      <w:r w:rsidR="00010A6A" w:rsidRPr="00940014">
        <w:rPr>
          <w:rFonts w:asciiTheme="minorHAnsi" w:hAnsiTheme="minorHAnsi"/>
          <w:b w:val="0"/>
          <w:color w:val="000000" w:themeColor="text1"/>
          <w:sz w:val="22"/>
          <w:szCs w:val="22"/>
        </w:rPr>
        <w:t xml:space="preserve">For </w:t>
      </w:r>
      <w:r w:rsidR="00B8567B">
        <w:rPr>
          <w:rFonts w:asciiTheme="minorHAnsi" w:hAnsiTheme="minorHAnsi"/>
          <w:b w:val="0"/>
          <w:color w:val="000000" w:themeColor="text1"/>
          <w:sz w:val="22"/>
          <w:szCs w:val="22"/>
        </w:rPr>
        <w:t>h</w:t>
      </w:r>
      <w:r w:rsidR="004A63AD" w:rsidRPr="00940014">
        <w:rPr>
          <w:rFonts w:asciiTheme="minorHAnsi" w:hAnsiTheme="minorHAnsi"/>
          <w:b w:val="0"/>
          <w:color w:val="000000" w:themeColor="text1"/>
          <w:sz w:val="22"/>
          <w:szCs w:val="22"/>
        </w:rPr>
        <w:t xml:space="preserve">andgun </w:t>
      </w:r>
      <w:r w:rsidR="00B8567B">
        <w:rPr>
          <w:rFonts w:asciiTheme="minorHAnsi" w:hAnsiTheme="minorHAnsi"/>
          <w:b w:val="0"/>
          <w:color w:val="000000" w:themeColor="text1"/>
          <w:sz w:val="22"/>
          <w:szCs w:val="22"/>
        </w:rPr>
        <w:t>q</w:t>
      </w:r>
      <w:r w:rsidR="004A63AD" w:rsidRPr="00940014">
        <w:rPr>
          <w:rFonts w:asciiTheme="minorHAnsi" w:hAnsiTheme="minorHAnsi"/>
          <w:b w:val="0"/>
          <w:color w:val="000000" w:themeColor="text1"/>
          <w:sz w:val="22"/>
          <w:szCs w:val="22"/>
        </w:rPr>
        <w:t>ualification,</w:t>
      </w:r>
      <w:r w:rsidR="00672C82" w:rsidRPr="00940014">
        <w:rPr>
          <w:rFonts w:asciiTheme="minorHAnsi" w:hAnsiTheme="minorHAnsi"/>
          <w:b w:val="0"/>
          <w:color w:val="000000" w:themeColor="text1"/>
          <w:sz w:val="22"/>
          <w:szCs w:val="22"/>
        </w:rPr>
        <w:t xml:space="preserve"> </w:t>
      </w:r>
      <w:r w:rsidR="00B8567B">
        <w:rPr>
          <w:rFonts w:asciiTheme="minorHAnsi" w:hAnsiTheme="minorHAnsi"/>
          <w:b w:val="0"/>
          <w:color w:val="000000" w:themeColor="text1"/>
          <w:sz w:val="22"/>
          <w:szCs w:val="22"/>
        </w:rPr>
        <w:t xml:space="preserve">the </w:t>
      </w:r>
      <w:r w:rsidR="00B8567B" w:rsidRPr="006A4DC2">
        <w:rPr>
          <w:rFonts w:asciiTheme="minorHAnsi" w:hAnsiTheme="minorHAnsi"/>
          <w:b w:val="0"/>
          <w:i/>
          <w:iCs/>
          <w:color w:val="000000" w:themeColor="text1"/>
          <w:sz w:val="22"/>
          <w:szCs w:val="22"/>
        </w:rPr>
        <w:t>Wisconsin Handgun Qualification Course and Record of Qualification Attempt</w:t>
      </w:r>
      <w:r w:rsidR="00B8567B">
        <w:rPr>
          <w:rFonts w:asciiTheme="minorHAnsi" w:hAnsiTheme="minorHAnsi"/>
          <w:b w:val="0"/>
          <w:color w:val="000000" w:themeColor="text1"/>
          <w:sz w:val="22"/>
          <w:szCs w:val="22"/>
        </w:rPr>
        <w:t xml:space="preserve"> form</w:t>
      </w:r>
      <w:r w:rsidR="00A42C89">
        <w:rPr>
          <w:rFonts w:asciiTheme="minorHAnsi" w:hAnsiTheme="minorHAnsi"/>
          <w:b w:val="0"/>
          <w:color w:val="000000" w:themeColor="text1"/>
          <w:sz w:val="22"/>
          <w:szCs w:val="22"/>
        </w:rPr>
        <w:t>,</w:t>
      </w:r>
      <w:r w:rsidR="004A63AD" w:rsidRPr="00940014">
        <w:rPr>
          <w:rFonts w:asciiTheme="minorHAnsi" w:hAnsiTheme="minorHAnsi"/>
          <w:b w:val="0"/>
          <w:color w:val="000000" w:themeColor="text1"/>
          <w:sz w:val="22"/>
          <w:szCs w:val="22"/>
        </w:rPr>
        <w:t xml:space="preserve"> on page </w:t>
      </w:r>
      <w:r w:rsidR="004A63AD" w:rsidRPr="007713A3">
        <w:rPr>
          <w:rFonts w:asciiTheme="minorHAnsi" w:hAnsiTheme="minorHAnsi"/>
          <w:b w:val="0"/>
          <w:sz w:val="22"/>
          <w:szCs w:val="22"/>
        </w:rPr>
        <w:t>1</w:t>
      </w:r>
      <w:r w:rsidR="00B8567B" w:rsidRPr="007713A3">
        <w:rPr>
          <w:rFonts w:asciiTheme="minorHAnsi" w:hAnsiTheme="minorHAnsi"/>
          <w:b w:val="0"/>
          <w:sz w:val="22"/>
          <w:szCs w:val="22"/>
        </w:rPr>
        <w:t>2</w:t>
      </w:r>
      <w:r w:rsidR="004A63AD" w:rsidRPr="00940014">
        <w:rPr>
          <w:rFonts w:asciiTheme="minorHAnsi" w:hAnsiTheme="minorHAnsi"/>
          <w:b w:val="0"/>
          <w:color w:val="000000" w:themeColor="text1"/>
          <w:sz w:val="22"/>
          <w:szCs w:val="22"/>
        </w:rPr>
        <w:t xml:space="preserve"> of the </w:t>
      </w:r>
      <w:r w:rsidR="00B8567B">
        <w:rPr>
          <w:rFonts w:asciiTheme="minorHAnsi" w:hAnsiTheme="minorHAnsi"/>
          <w:b w:val="0"/>
          <w:color w:val="000000" w:themeColor="text1"/>
          <w:sz w:val="22"/>
          <w:szCs w:val="22"/>
        </w:rPr>
        <w:t>“Handgun Qualification Standard” document,</w:t>
      </w:r>
      <w:r w:rsidR="004A63AD" w:rsidRPr="00940014">
        <w:rPr>
          <w:rFonts w:asciiTheme="minorHAnsi" w:hAnsiTheme="minorHAnsi"/>
          <w:b w:val="0"/>
          <w:color w:val="000000" w:themeColor="text1"/>
          <w:sz w:val="22"/>
          <w:szCs w:val="22"/>
        </w:rPr>
        <w:t xml:space="preserve"> or the agency’s alternative records</w:t>
      </w:r>
      <w:r w:rsidR="00B8567B">
        <w:rPr>
          <w:rFonts w:asciiTheme="minorHAnsi" w:hAnsiTheme="minorHAnsi"/>
          <w:b w:val="0"/>
          <w:color w:val="000000" w:themeColor="text1"/>
          <w:sz w:val="22"/>
          <w:szCs w:val="22"/>
        </w:rPr>
        <w:t>,</w:t>
      </w:r>
      <w:r w:rsidR="004A63AD" w:rsidRPr="00940014">
        <w:rPr>
          <w:rFonts w:asciiTheme="minorHAnsi" w:hAnsiTheme="minorHAnsi"/>
          <w:b w:val="0"/>
          <w:color w:val="000000" w:themeColor="text1"/>
          <w:sz w:val="22"/>
          <w:szCs w:val="22"/>
        </w:rPr>
        <w:t xml:space="preserve"> shall be maintained at </w:t>
      </w:r>
      <w:r w:rsidR="00B8567B">
        <w:rPr>
          <w:rFonts w:asciiTheme="minorHAnsi" w:hAnsiTheme="minorHAnsi"/>
          <w:b w:val="0"/>
          <w:color w:val="000000" w:themeColor="text1"/>
          <w:sz w:val="22"/>
          <w:szCs w:val="22"/>
        </w:rPr>
        <w:t>the</w:t>
      </w:r>
      <w:r w:rsidR="004A63AD" w:rsidRPr="00940014">
        <w:rPr>
          <w:rFonts w:asciiTheme="minorHAnsi" w:hAnsiTheme="minorHAnsi"/>
          <w:b w:val="0"/>
          <w:color w:val="000000" w:themeColor="text1"/>
          <w:sz w:val="22"/>
          <w:szCs w:val="22"/>
        </w:rPr>
        <w:t xml:space="preserve"> employing agency and/or uploaded in </w:t>
      </w:r>
      <w:proofErr w:type="spellStart"/>
      <w:r w:rsidR="004A63AD" w:rsidRPr="00940014">
        <w:rPr>
          <w:rFonts w:asciiTheme="minorHAnsi" w:hAnsiTheme="minorHAnsi"/>
          <w:b w:val="0"/>
          <w:color w:val="000000" w:themeColor="text1"/>
          <w:sz w:val="22"/>
          <w:szCs w:val="22"/>
        </w:rPr>
        <w:t>Acadis</w:t>
      </w:r>
      <w:proofErr w:type="spellEnd"/>
      <w:r w:rsidR="004A63AD" w:rsidRPr="00940014">
        <w:rPr>
          <w:rFonts w:asciiTheme="minorHAnsi" w:hAnsiTheme="minorHAnsi"/>
          <w:b w:val="0"/>
          <w:color w:val="000000" w:themeColor="text1"/>
          <w:sz w:val="22"/>
          <w:szCs w:val="22"/>
        </w:rPr>
        <w:t xml:space="preserve"> when qualification course completion is reported annually.</w:t>
      </w:r>
    </w:p>
    <w:p w14:paraId="5C30DCF0" w14:textId="77777777" w:rsidR="006B02BD" w:rsidRPr="00426B55" w:rsidRDefault="006B02BD" w:rsidP="006B02BD">
      <w:pPr>
        <w:rPr>
          <w:rFonts w:asciiTheme="minorHAnsi" w:hAnsiTheme="minorHAnsi"/>
          <w:b w:val="0"/>
          <w:color w:val="000099"/>
          <w:sz w:val="22"/>
          <w:szCs w:val="22"/>
        </w:rPr>
      </w:pPr>
    </w:p>
    <w:p w14:paraId="5998BA41" w14:textId="77777777" w:rsidR="00F22568" w:rsidRPr="000002DC" w:rsidRDefault="00F22568" w:rsidP="00F22568">
      <w:pPr>
        <w:pStyle w:val="Heading2"/>
      </w:pPr>
      <w:bookmarkStart w:id="31" w:name="_Toc206078149"/>
      <w:r w:rsidRPr="000002DC">
        <w:t>En</w:t>
      </w:r>
      <w:r w:rsidR="00FB72DA" w:rsidRPr="000002DC">
        <w:t>tering Training</w:t>
      </w:r>
      <w:r w:rsidRPr="000002DC">
        <w:t xml:space="preserve"> </w:t>
      </w:r>
      <w:proofErr w:type="gramStart"/>
      <w:r w:rsidRPr="000002DC">
        <w:t>into</w:t>
      </w:r>
      <w:proofErr w:type="gramEnd"/>
      <w:r w:rsidRPr="000002DC">
        <w:t xml:space="preserve"> the </w:t>
      </w:r>
      <w:proofErr w:type="spellStart"/>
      <w:r w:rsidRPr="000002DC">
        <w:t>Acadis</w:t>
      </w:r>
      <w:proofErr w:type="spellEnd"/>
      <w:r w:rsidRPr="000002DC">
        <w:t xml:space="preserve"> Portal</w:t>
      </w:r>
      <w:bookmarkEnd w:id="31"/>
    </w:p>
    <w:p w14:paraId="532E2C00" w14:textId="10361B45" w:rsidR="00CC2715" w:rsidRPr="00067CFF" w:rsidRDefault="00F22568" w:rsidP="00CC2715">
      <w:pPr>
        <w:rPr>
          <w:rFonts w:ascii="Calibri" w:hAnsi="Calibri"/>
          <w:sz w:val="22"/>
          <w:szCs w:val="22"/>
        </w:rPr>
      </w:pPr>
      <w:r w:rsidRPr="000002DC">
        <w:rPr>
          <w:rFonts w:asciiTheme="minorHAnsi" w:hAnsiTheme="minorHAnsi"/>
          <w:b w:val="0"/>
          <w:sz w:val="22"/>
          <w:szCs w:val="22"/>
        </w:rPr>
        <w:t xml:space="preserve">Training providers (technical colleges, employer-based academies, law enforcement agencies, etc.) enter </w:t>
      </w:r>
      <w:r w:rsidR="00CB650E" w:rsidRPr="000002DC">
        <w:rPr>
          <w:rFonts w:asciiTheme="minorHAnsi" w:hAnsiTheme="minorHAnsi"/>
          <w:b w:val="0"/>
          <w:sz w:val="22"/>
          <w:szCs w:val="22"/>
        </w:rPr>
        <w:t xml:space="preserve">officer </w:t>
      </w:r>
      <w:r w:rsidRPr="000002DC">
        <w:rPr>
          <w:rFonts w:asciiTheme="minorHAnsi" w:hAnsiTheme="minorHAnsi"/>
          <w:b w:val="0"/>
          <w:sz w:val="22"/>
          <w:szCs w:val="22"/>
        </w:rPr>
        <w:t xml:space="preserve">attendance for </w:t>
      </w:r>
      <w:r w:rsidRPr="000002DC">
        <w:rPr>
          <w:rFonts w:asciiTheme="minorHAnsi" w:hAnsiTheme="minorHAnsi"/>
          <w:sz w:val="22"/>
          <w:szCs w:val="22"/>
        </w:rPr>
        <w:t>training that they host</w:t>
      </w:r>
      <w:r w:rsidRPr="000002DC">
        <w:rPr>
          <w:rFonts w:asciiTheme="minorHAnsi" w:hAnsiTheme="minorHAnsi"/>
          <w:b w:val="0"/>
          <w:sz w:val="22"/>
          <w:szCs w:val="22"/>
        </w:rPr>
        <w:t xml:space="preserve"> into the </w:t>
      </w:r>
      <w:proofErr w:type="spellStart"/>
      <w:r w:rsidRPr="000002DC">
        <w:rPr>
          <w:rFonts w:asciiTheme="minorHAnsi" w:hAnsiTheme="minorHAnsi"/>
          <w:b w:val="0"/>
          <w:sz w:val="22"/>
          <w:szCs w:val="22"/>
        </w:rPr>
        <w:t>Acadis</w:t>
      </w:r>
      <w:proofErr w:type="spellEnd"/>
      <w:r w:rsidRPr="000002DC">
        <w:rPr>
          <w:rFonts w:asciiTheme="minorHAnsi" w:hAnsiTheme="minorHAnsi"/>
          <w:b w:val="0"/>
          <w:sz w:val="22"/>
          <w:szCs w:val="22"/>
        </w:rPr>
        <w:t xml:space="preserve"> Portal </w:t>
      </w:r>
      <w:r w:rsidR="00CB650E" w:rsidRPr="000002DC">
        <w:rPr>
          <w:rFonts w:asciiTheme="minorHAnsi" w:hAnsiTheme="minorHAnsi" w:cstheme="minorHAnsi"/>
          <w:b w:val="0"/>
          <w:sz w:val="22"/>
          <w:szCs w:val="22"/>
        </w:rPr>
        <w:t>as soon as possible after the training event, and no more th</w:t>
      </w:r>
      <w:r w:rsidR="00FB72DA" w:rsidRPr="000002DC">
        <w:rPr>
          <w:rFonts w:asciiTheme="minorHAnsi" w:hAnsiTheme="minorHAnsi" w:cstheme="minorHAnsi"/>
          <w:b w:val="0"/>
          <w:sz w:val="22"/>
          <w:szCs w:val="22"/>
        </w:rPr>
        <w:t>an 30 days after the event date</w:t>
      </w:r>
      <w:r w:rsidR="00113268">
        <w:rPr>
          <w:rFonts w:asciiTheme="minorHAnsi" w:hAnsiTheme="minorHAnsi"/>
          <w:b w:val="0"/>
          <w:sz w:val="22"/>
          <w:szCs w:val="22"/>
        </w:rPr>
        <w:t>.</w:t>
      </w:r>
      <w:r w:rsidR="006A4DC2">
        <w:rPr>
          <w:rFonts w:asciiTheme="minorHAnsi" w:hAnsiTheme="minorHAnsi"/>
          <w:b w:val="0"/>
          <w:sz w:val="22"/>
          <w:szCs w:val="22"/>
        </w:rPr>
        <w:t xml:space="preserve"> </w:t>
      </w:r>
      <w:r w:rsidR="00CC2715" w:rsidRPr="00113268">
        <w:rPr>
          <w:rFonts w:ascii="Calibri" w:hAnsi="Calibri"/>
          <w:b w:val="0"/>
          <w:sz w:val="22"/>
          <w:szCs w:val="22"/>
        </w:rPr>
        <w:t xml:space="preserve">The pre-approved course titles should be chosen from the dropdown menu for the </w:t>
      </w:r>
      <w:r w:rsidR="00C807A5">
        <w:rPr>
          <w:rFonts w:ascii="Calibri" w:hAnsi="Calibri"/>
          <w:b w:val="0"/>
          <w:sz w:val="22"/>
          <w:szCs w:val="22"/>
        </w:rPr>
        <w:t>LESB</w:t>
      </w:r>
      <w:r w:rsidR="00205470">
        <w:rPr>
          <w:rFonts w:ascii="Calibri" w:hAnsi="Calibri"/>
          <w:b w:val="0"/>
          <w:sz w:val="22"/>
          <w:szCs w:val="22"/>
        </w:rPr>
        <w:t xml:space="preserve">-approved handgun qualification </w:t>
      </w:r>
      <w:r w:rsidR="00CC2715" w:rsidRPr="00113268">
        <w:rPr>
          <w:rFonts w:ascii="Calibri" w:hAnsi="Calibri"/>
          <w:b w:val="0"/>
          <w:sz w:val="22"/>
          <w:szCs w:val="22"/>
        </w:rPr>
        <w:t xml:space="preserve">requirement and the </w:t>
      </w:r>
      <w:r w:rsidR="00C807A5">
        <w:rPr>
          <w:rFonts w:ascii="Calibri" w:hAnsi="Calibri"/>
          <w:b w:val="0"/>
          <w:sz w:val="22"/>
          <w:szCs w:val="22"/>
        </w:rPr>
        <w:t>LESB</w:t>
      </w:r>
      <w:r w:rsidR="00205470">
        <w:rPr>
          <w:rFonts w:ascii="Calibri" w:hAnsi="Calibri"/>
          <w:b w:val="0"/>
          <w:sz w:val="22"/>
          <w:szCs w:val="22"/>
        </w:rPr>
        <w:t>-approved</w:t>
      </w:r>
      <w:r w:rsidR="00CC2715" w:rsidRPr="00113268">
        <w:rPr>
          <w:rFonts w:ascii="Calibri" w:hAnsi="Calibri"/>
          <w:b w:val="0"/>
          <w:sz w:val="22"/>
          <w:szCs w:val="22"/>
        </w:rPr>
        <w:t xml:space="preserve"> </w:t>
      </w:r>
      <w:r w:rsidR="00205470">
        <w:rPr>
          <w:rFonts w:ascii="Calibri" w:hAnsi="Calibri"/>
          <w:b w:val="0"/>
          <w:sz w:val="22"/>
          <w:szCs w:val="22"/>
        </w:rPr>
        <w:t>b</w:t>
      </w:r>
      <w:r w:rsidR="00CC2715" w:rsidRPr="00113268">
        <w:rPr>
          <w:rFonts w:ascii="Calibri" w:hAnsi="Calibri"/>
          <w:b w:val="0"/>
          <w:sz w:val="22"/>
          <w:szCs w:val="22"/>
        </w:rPr>
        <w:t xml:space="preserve">iennial </w:t>
      </w:r>
      <w:r w:rsidR="00205470">
        <w:rPr>
          <w:rFonts w:ascii="Calibri" w:hAnsi="Calibri"/>
          <w:b w:val="0"/>
          <w:sz w:val="22"/>
          <w:szCs w:val="22"/>
        </w:rPr>
        <w:t>v</w:t>
      </w:r>
      <w:r w:rsidR="00CC2715" w:rsidRPr="00113268">
        <w:rPr>
          <w:rFonts w:ascii="Calibri" w:hAnsi="Calibri"/>
          <w:b w:val="0"/>
          <w:sz w:val="22"/>
          <w:szCs w:val="22"/>
        </w:rPr>
        <w:t xml:space="preserve">ehicle </w:t>
      </w:r>
      <w:r w:rsidR="00205470">
        <w:rPr>
          <w:rFonts w:ascii="Calibri" w:hAnsi="Calibri"/>
          <w:b w:val="0"/>
          <w:sz w:val="22"/>
          <w:szCs w:val="22"/>
        </w:rPr>
        <w:t>p</w:t>
      </w:r>
      <w:r w:rsidR="00CC2715" w:rsidRPr="00113268">
        <w:rPr>
          <w:rFonts w:ascii="Calibri" w:hAnsi="Calibri"/>
          <w:b w:val="0"/>
          <w:sz w:val="22"/>
          <w:szCs w:val="22"/>
        </w:rPr>
        <w:t xml:space="preserve">ursuit </w:t>
      </w:r>
      <w:r w:rsidR="00205470">
        <w:rPr>
          <w:rFonts w:ascii="Calibri" w:hAnsi="Calibri"/>
          <w:b w:val="0"/>
          <w:sz w:val="22"/>
          <w:szCs w:val="22"/>
        </w:rPr>
        <w:t>t</w:t>
      </w:r>
      <w:r w:rsidR="00CC2715" w:rsidRPr="00113268">
        <w:rPr>
          <w:rFonts w:ascii="Calibri" w:hAnsi="Calibri"/>
          <w:b w:val="0"/>
          <w:sz w:val="22"/>
          <w:szCs w:val="22"/>
        </w:rPr>
        <w:t>raining requirement.</w:t>
      </w:r>
    </w:p>
    <w:bookmarkEnd w:id="27"/>
    <w:bookmarkEnd w:id="28"/>
    <w:bookmarkEnd w:id="29"/>
    <w:p w14:paraId="2D5AD46B" w14:textId="77777777" w:rsidR="00410C30" w:rsidRPr="00410C30" w:rsidRDefault="00410C30" w:rsidP="00410C30">
      <w:pPr>
        <w:pStyle w:val="NormalWeb"/>
        <w:spacing w:before="0" w:beforeAutospacing="0" w:after="0" w:afterAutospacing="0"/>
        <w:rPr>
          <w:rFonts w:asciiTheme="minorHAnsi" w:hAnsiTheme="minorHAnsi" w:cstheme="minorHAnsi"/>
          <w:sz w:val="22"/>
          <w:szCs w:val="22"/>
        </w:rPr>
      </w:pPr>
    </w:p>
    <w:p w14:paraId="1093CD3D" w14:textId="77777777" w:rsidR="007F59AB" w:rsidRPr="007F59AB" w:rsidRDefault="007F59AB" w:rsidP="00465711">
      <w:pPr>
        <w:pStyle w:val="Heading2"/>
      </w:pPr>
      <w:bookmarkStart w:id="32" w:name="_Toc338074767"/>
      <w:bookmarkStart w:id="33" w:name="_Toc338074854"/>
      <w:bookmarkStart w:id="34" w:name="_Toc338075222"/>
      <w:bookmarkStart w:id="35" w:name="_Toc206078150"/>
      <w:r>
        <w:t xml:space="preserve">Annual </w:t>
      </w:r>
      <w:r w:rsidRPr="007F59AB">
        <w:t>Recertification Training</w:t>
      </w:r>
      <w:r>
        <w:t xml:space="preserve"> for Officers Certified in More than One Field</w:t>
      </w:r>
      <w:bookmarkEnd w:id="32"/>
      <w:bookmarkEnd w:id="33"/>
      <w:bookmarkEnd w:id="34"/>
      <w:bookmarkEnd w:id="35"/>
    </w:p>
    <w:p w14:paraId="113551C3" w14:textId="76232B9B" w:rsidR="007F59AB" w:rsidRDefault="00410C30" w:rsidP="00410C30">
      <w:pPr>
        <w:pStyle w:val="NormalWeb"/>
        <w:spacing w:before="0" w:beforeAutospacing="0" w:after="0" w:afterAutospacing="0"/>
        <w:rPr>
          <w:rFonts w:asciiTheme="minorHAnsi" w:hAnsiTheme="minorHAnsi" w:cstheme="minorHAnsi"/>
          <w:sz w:val="22"/>
          <w:szCs w:val="22"/>
        </w:rPr>
      </w:pPr>
      <w:r w:rsidRPr="00410C30">
        <w:rPr>
          <w:rFonts w:asciiTheme="minorHAnsi" w:hAnsiTheme="minorHAnsi" w:cstheme="minorHAnsi"/>
          <w:sz w:val="22"/>
          <w:szCs w:val="22"/>
        </w:rPr>
        <w:t>If an officer is certified in two (2) or more fields (law enforcemen</w:t>
      </w:r>
      <w:r w:rsidR="00CA01BE">
        <w:rPr>
          <w:rFonts w:asciiTheme="minorHAnsi" w:hAnsiTheme="minorHAnsi" w:cstheme="minorHAnsi"/>
          <w:sz w:val="22"/>
          <w:szCs w:val="22"/>
        </w:rPr>
        <w:t xml:space="preserve">t officer, jail officer, </w:t>
      </w:r>
      <w:r w:rsidRPr="00410C30">
        <w:rPr>
          <w:rFonts w:asciiTheme="minorHAnsi" w:hAnsiTheme="minorHAnsi" w:cstheme="minorHAnsi"/>
          <w:sz w:val="22"/>
          <w:szCs w:val="22"/>
        </w:rPr>
        <w:t>juvenile detention officer) for a single employer, he or she maintains certification in all such fields through completion of a total of 24 hours of annual recertification training.</w:t>
      </w:r>
      <w:r w:rsidR="006A4DC2">
        <w:rPr>
          <w:rFonts w:asciiTheme="minorHAnsi" w:hAnsiTheme="minorHAnsi" w:cstheme="minorHAnsi"/>
          <w:sz w:val="22"/>
          <w:szCs w:val="22"/>
        </w:rPr>
        <w:t xml:space="preserve"> </w:t>
      </w:r>
      <w:r w:rsidRPr="00410C30">
        <w:rPr>
          <w:rFonts w:asciiTheme="minorHAnsi" w:hAnsiTheme="minorHAnsi" w:cstheme="minorHAnsi"/>
          <w:sz w:val="22"/>
          <w:szCs w:val="22"/>
        </w:rPr>
        <w:t xml:space="preserve">It is not required that he or she complete </w:t>
      </w:r>
      <w:proofErr w:type="gramStart"/>
      <w:r w:rsidRPr="00410C30">
        <w:rPr>
          <w:rFonts w:asciiTheme="minorHAnsi" w:hAnsiTheme="minorHAnsi" w:cstheme="minorHAnsi"/>
          <w:sz w:val="22"/>
          <w:szCs w:val="22"/>
        </w:rPr>
        <w:t>a separate</w:t>
      </w:r>
      <w:proofErr w:type="gramEnd"/>
      <w:r w:rsidRPr="00410C30">
        <w:rPr>
          <w:rFonts w:asciiTheme="minorHAnsi" w:hAnsiTheme="minorHAnsi" w:cstheme="minorHAnsi"/>
          <w:sz w:val="22"/>
          <w:szCs w:val="22"/>
        </w:rPr>
        <w:t xml:space="preserve"> 24 hours of training for each area of certification.</w:t>
      </w:r>
      <w:r w:rsidR="006A4DC2">
        <w:rPr>
          <w:rFonts w:asciiTheme="minorHAnsi" w:hAnsiTheme="minorHAnsi" w:cstheme="minorHAnsi"/>
          <w:sz w:val="22"/>
          <w:szCs w:val="22"/>
        </w:rPr>
        <w:t xml:space="preserve"> </w:t>
      </w:r>
      <w:r w:rsidRPr="00410C30">
        <w:rPr>
          <w:rFonts w:asciiTheme="minorHAnsi" w:hAnsiTheme="minorHAnsi" w:cstheme="minorHAnsi"/>
          <w:sz w:val="22"/>
          <w:szCs w:val="22"/>
        </w:rPr>
        <w:t xml:space="preserve">However, if the purpose of dual certification is employment in two (2) or more agencies for different work (a jail officer for a sheriff’s office and a law enforcement officer for a police </w:t>
      </w:r>
      <w:r w:rsidRPr="00410C30">
        <w:rPr>
          <w:rFonts w:asciiTheme="minorHAnsi" w:hAnsiTheme="minorHAnsi" w:cstheme="minorHAnsi"/>
          <w:sz w:val="22"/>
          <w:szCs w:val="22"/>
        </w:rPr>
        <w:lastRenderedPageBreak/>
        <w:t xml:space="preserve">department, for example), the officer </w:t>
      </w:r>
      <w:r w:rsidR="009B4F6C">
        <w:rPr>
          <w:rFonts w:asciiTheme="minorHAnsi" w:hAnsiTheme="minorHAnsi" w:cstheme="minorHAnsi"/>
          <w:sz w:val="22"/>
          <w:szCs w:val="22"/>
        </w:rPr>
        <w:t>will</w:t>
      </w:r>
      <w:r w:rsidRPr="00410C30">
        <w:rPr>
          <w:rFonts w:asciiTheme="minorHAnsi" w:hAnsiTheme="minorHAnsi" w:cstheme="minorHAnsi"/>
          <w:sz w:val="22"/>
          <w:szCs w:val="22"/>
        </w:rPr>
        <w:t xml:space="preserve"> be required to </w:t>
      </w:r>
      <w:r w:rsidR="00121383">
        <w:rPr>
          <w:rFonts w:asciiTheme="minorHAnsi" w:hAnsiTheme="minorHAnsi" w:cstheme="minorHAnsi"/>
          <w:sz w:val="22"/>
          <w:szCs w:val="22"/>
        </w:rPr>
        <w:t>complete</w:t>
      </w:r>
      <w:r w:rsidRPr="00410C30">
        <w:rPr>
          <w:rFonts w:asciiTheme="minorHAnsi" w:hAnsiTheme="minorHAnsi" w:cstheme="minorHAnsi"/>
          <w:sz w:val="22"/>
          <w:szCs w:val="22"/>
        </w:rPr>
        <w:t xml:space="preserve"> 48 hours of annual recertification training, one (1) block for each certification.</w:t>
      </w:r>
    </w:p>
    <w:p w14:paraId="458E6CF2" w14:textId="77777777" w:rsidR="00C359E0" w:rsidRDefault="00C359E0" w:rsidP="00410C30">
      <w:pPr>
        <w:pStyle w:val="NormalWeb"/>
        <w:spacing w:before="0" w:beforeAutospacing="0" w:after="0" w:afterAutospacing="0"/>
        <w:rPr>
          <w:rFonts w:asciiTheme="minorHAnsi" w:hAnsiTheme="minorHAnsi" w:cstheme="minorHAnsi"/>
          <w:sz w:val="22"/>
          <w:szCs w:val="22"/>
        </w:rPr>
      </w:pPr>
    </w:p>
    <w:p w14:paraId="03F66838" w14:textId="77777777" w:rsidR="00E857EA" w:rsidRPr="00416BDE" w:rsidRDefault="005B64DF" w:rsidP="00E857EA">
      <w:pPr>
        <w:pStyle w:val="Heading2"/>
        <w:rPr>
          <w:color w:val="000000" w:themeColor="text1"/>
        </w:rPr>
      </w:pPr>
      <w:bookmarkStart w:id="36" w:name="_Toc338074768"/>
      <w:bookmarkStart w:id="37" w:name="_Toc338074855"/>
      <w:bookmarkStart w:id="38" w:name="_Toc338075223"/>
      <w:bookmarkStart w:id="39" w:name="_Toc206078151"/>
      <w:r w:rsidRPr="00416BDE">
        <w:rPr>
          <w:color w:val="000000" w:themeColor="text1"/>
        </w:rPr>
        <w:t xml:space="preserve">Elected </w:t>
      </w:r>
      <w:r w:rsidR="00E857EA" w:rsidRPr="00416BDE">
        <w:rPr>
          <w:color w:val="000000" w:themeColor="text1"/>
        </w:rPr>
        <w:t>Sheriffs</w:t>
      </w:r>
      <w:r w:rsidRPr="00416BDE">
        <w:rPr>
          <w:color w:val="000000" w:themeColor="text1"/>
        </w:rPr>
        <w:t xml:space="preserve"> </w:t>
      </w:r>
      <w:r w:rsidR="007F59AB" w:rsidRPr="00416BDE">
        <w:rPr>
          <w:color w:val="000000" w:themeColor="text1"/>
        </w:rPr>
        <w:t>and Annual Recertification Training</w:t>
      </w:r>
      <w:bookmarkEnd w:id="36"/>
      <w:bookmarkEnd w:id="37"/>
      <w:bookmarkEnd w:id="38"/>
      <w:bookmarkEnd w:id="39"/>
    </w:p>
    <w:p w14:paraId="1F08D9D4" w14:textId="25F38052" w:rsidR="005B64DF" w:rsidRPr="00416BDE" w:rsidRDefault="005B64DF" w:rsidP="00410C30">
      <w:pPr>
        <w:pStyle w:val="NormalWeb"/>
        <w:spacing w:before="0" w:beforeAutospacing="0" w:after="0" w:afterAutospacing="0"/>
        <w:rPr>
          <w:rFonts w:asciiTheme="minorHAnsi" w:hAnsiTheme="minorHAnsi" w:cstheme="minorHAnsi"/>
          <w:color w:val="000000" w:themeColor="text1"/>
          <w:sz w:val="22"/>
          <w:szCs w:val="22"/>
        </w:rPr>
      </w:pPr>
      <w:r w:rsidRPr="00416BDE">
        <w:rPr>
          <w:rFonts w:asciiTheme="minorHAnsi" w:hAnsiTheme="minorHAnsi" w:cstheme="minorHAnsi"/>
          <w:color w:val="000000" w:themeColor="text1"/>
          <w:sz w:val="22"/>
          <w:szCs w:val="22"/>
        </w:rPr>
        <w:t xml:space="preserve">Elected sheriffs </w:t>
      </w:r>
      <w:r w:rsidR="00410C30" w:rsidRPr="00416BDE">
        <w:rPr>
          <w:rFonts w:asciiTheme="minorHAnsi" w:hAnsiTheme="minorHAnsi" w:cstheme="minorHAnsi"/>
          <w:color w:val="000000" w:themeColor="text1"/>
          <w:sz w:val="22"/>
          <w:szCs w:val="22"/>
        </w:rPr>
        <w:t>are not required to complete annual recertification training.</w:t>
      </w:r>
      <w:r w:rsidR="006A4DC2">
        <w:rPr>
          <w:rFonts w:asciiTheme="minorHAnsi" w:hAnsiTheme="minorHAnsi" w:cstheme="minorHAnsi"/>
          <w:color w:val="000000" w:themeColor="text1"/>
          <w:sz w:val="22"/>
          <w:szCs w:val="22"/>
        </w:rPr>
        <w:t xml:space="preserve"> </w:t>
      </w:r>
      <w:r w:rsidR="00410C30" w:rsidRPr="00416BDE">
        <w:rPr>
          <w:rFonts w:asciiTheme="minorHAnsi" w:hAnsiTheme="minorHAnsi" w:cstheme="minorHAnsi"/>
          <w:color w:val="000000" w:themeColor="text1"/>
          <w:sz w:val="22"/>
          <w:szCs w:val="22"/>
        </w:rPr>
        <w:t xml:space="preserve">However, </w:t>
      </w:r>
      <w:r w:rsidRPr="00416BDE">
        <w:rPr>
          <w:rFonts w:asciiTheme="minorHAnsi" w:hAnsiTheme="minorHAnsi" w:cstheme="minorHAnsi"/>
          <w:color w:val="000000" w:themeColor="text1"/>
          <w:sz w:val="22"/>
          <w:szCs w:val="22"/>
        </w:rPr>
        <w:t xml:space="preserve">sheriffs who </w:t>
      </w:r>
      <w:r w:rsidR="00410C30" w:rsidRPr="00416BDE">
        <w:rPr>
          <w:rFonts w:asciiTheme="minorHAnsi" w:hAnsiTheme="minorHAnsi" w:cstheme="minorHAnsi"/>
          <w:color w:val="000000" w:themeColor="text1"/>
          <w:sz w:val="22"/>
          <w:szCs w:val="22"/>
        </w:rPr>
        <w:t xml:space="preserve">are certified </w:t>
      </w:r>
      <w:r w:rsidR="00F22568" w:rsidRPr="00416BDE">
        <w:rPr>
          <w:rFonts w:asciiTheme="minorHAnsi" w:hAnsiTheme="minorHAnsi" w:cstheme="minorHAnsi"/>
          <w:color w:val="000000" w:themeColor="text1"/>
          <w:sz w:val="22"/>
          <w:szCs w:val="22"/>
        </w:rPr>
        <w:t xml:space="preserve">as </w:t>
      </w:r>
      <w:proofErr w:type="gramStart"/>
      <w:r w:rsidR="00F22568" w:rsidRPr="00416BDE">
        <w:rPr>
          <w:rFonts w:asciiTheme="minorHAnsi" w:hAnsiTheme="minorHAnsi" w:cstheme="minorHAnsi"/>
          <w:color w:val="000000" w:themeColor="text1"/>
          <w:sz w:val="22"/>
          <w:szCs w:val="22"/>
        </w:rPr>
        <w:t>a law</w:t>
      </w:r>
      <w:proofErr w:type="gramEnd"/>
      <w:r w:rsidR="00F22568" w:rsidRPr="00416BDE">
        <w:rPr>
          <w:rFonts w:asciiTheme="minorHAnsi" w:hAnsiTheme="minorHAnsi" w:cstheme="minorHAnsi"/>
          <w:color w:val="000000" w:themeColor="text1"/>
          <w:sz w:val="22"/>
          <w:szCs w:val="22"/>
        </w:rPr>
        <w:t xml:space="preserve"> enforcement </w:t>
      </w:r>
      <w:proofErr w:type="gramStart"/>
      <w:r w:rsidR="00F22568" w:rsidRPr="00416BDE">
        <w:rPr>
          <w:rFonts w:asciiTheme="minorHAnsi" w:hAnsiTheme="minorHAnsi" w:cstheme="minorHAnsi"/>
          <w:color w:val="000000" w:themeColor="text1"/>
          <w:sz w:val="22"/>
          <w:szCs w:val="22"/>
        </w:rPr>
        <w:t>officer</w:t>
      </w:r>
      <w:proofErr w:type="gramEnd"/>
      <w:r w:rsidR="00F22568" w:rsidRPr="00416BDE">
        <w:rPr>
          <w:rFonts w:asciiTheme="minorHAnsi" w:hAnsiTheme="minorHAnsi" w:cstheme="minorHAnsi"/>
          <w:color w:val="000000" w:themeColor="text1"/>
          <w:sz w:val="22"/>
          <w:szCs w:val="22"/>
        </w:rPr>
        <w:t xml:space="preserve"> </w:t>
      </w:r>
      <w:r w:rsidR="005D5CE5" w:rsidRPr="00416BDE">
        <w:rPr>
          <w:rFonts w:asciiTheme="minorHAnsi" w:hAnsiTheme="minorHAnsi" w:cstheme="minorHAnsi"/>
          <w:color w:val="000000" w:themeColor="text1"/>
          <w:sz w:val="22"/>
          <w:szCs w:val="22"/>
        </w:rPr>
        <w:t xml:space="preserve">with the </w:t>
      </w:r>
      <w:r w:rsidR="00C807A5">
        <w:rPr>
          <w:rFonts w:asciiTheme="minorHAnsi" w:hAnsiTheme="minorHAnsi" w:cstheme="minorHAnsi"/>
          <w:color w:val="000000" w:themeColor="text1"/>
          <w:sz w:val="22"/>
          <w:szCs w:val="22"/>
        </w:rPr>
        <w:t>LESB</w:t>
      </w:r>
      <w:r w:rsidR="00410C30" w:rsidRPr="00416BDE">
        <w:rPr>
          <w:rFonts w:asciiTheme="minorHAnsi" w:hAnsiTheme="minorHAnsi" w:cstheme="minorHAnsi"/>
          <w:color w:val="000000" w:themeColor="text1"/>
          <w:sz w:val="22"/>
          <w:szCs w:val="22"/>
        </w:rPr>
        <w:t xml:space="preserve"> and </w:t>
      </w:r>
      <w:r w:rsidRPr="00416BDE">
        <w:rPr>
          <w:rFonts w:asciiTheme="minorHAnsi" w:hAnsiTheme="minorHAnsi" w:cstheme="minorHAnsi"/>
          <w:color w:val="000000" w:themeColor="text1"/>
          <w:sz w:val="22"/>
          <w:szCs w:val="22"/>
        </w:rPr>
        <w:t xml:space="preserve">who </w:t>
      </w:r>
      <w:r w:rsidR="00F95A17">
        <w:rPr>
          <w:rFonts w:asciiTheme="minorHAnsi" w:hAnsiTheme="minorHAnsi" w:cstheme="minorHAnsi"/>
          <w:color w:val="000000" w:themeColor="text1"/>
          <w:sz w:val="22"/>
          <w:szCs w:val="22"/>
        </w:rPr>
        <w:t>wish to maintain their certification</w:t>
      </w:r>
      <w:r w:rsidR="00410C30" w:rsidRPr="00416BDE">
        <w:rPr>
          <w:rFonts w:asciiTheme="minorHAnsi" w:hAnsiTheme="minorHAnsi" w:cstheme="minorHAnsi"/>
          <w:color w:val="000000" w:themeColor="text1"/>
          <w:sz w:val="22"/>
          <w:szCs w:val="22"/>
        </w:rPr>
        <w:t xml:space="preserve"> must complete 24 hours of annual recertification training each </w:t>
      </w:r>
      <w:r w:rsidR="00AA7E1B" w:rsidRPr="00416BDE">
        <w:rPr>
          <w:rFonts w:asciiTheme="minorHAnsi" w:hAnsiTheme="minorHAnsi" w:cstheme="minorHAnsi"/>
          <w:color w:val="000000" w:themeColor="text1"/>
          <w:sz w:val="22"/>
          <w:szCs w:val="22"/>
        </w:rPr>
        <w:t>state fiscal</w:t>
      </w:r>
      <w:r w:rsidR="00410C30" w:rsidRPr="00416BDE">
        <w:rPr>
          <w:rFonts w:asciiTheme="minorHAnsi" w:hAnsiTheme="minorHAnsi" w:cstheme="minorHAnsi"/>
          <w:color w:val="000000" w:themeColor="text1"/>
          <w:sz w:val="22"/>
          <w:szCs w:val="22"/>
        </w:rPr>
        <w:t xml:space="preserve"> year</w:t>
      </w:r>
      <w:r w:rsidR="00F95A17">
        <w:rPr>
          <w:rFonts w:asciiTheme="minorHAnsi" w:hAnsiTheme="minorHAnsi" w:cstheme="minorHAnsi"/>
          <w:color w:val="000000" w:themeColor="text1"/>
          <w:sz w:val="22"/>
          <w:szCs w:val="22"/>
        </w:rPr>
        <w:t xml:space="preserve"> including </w:t>
      </w:r>
      <w:r w:rsidR="005E33A1" w:rsidRPr="00416BDE">
        <w:rPr>
          <w:rFonts w:asciiTheme="minorHAnsi" w:hAnsiTheme="minorHAnsi" w:cstheme="minorHAnsi"/>
          <w:color w:val="000000" w:themeColor="text1"/>
          <w:sz w:val="22"/>
          <w:szCs w:val="22"/>
        </w:rPr>
        <w:t xml:space="preserve">the annual </w:t>
      </w:r>
      <w:r w:rsidR="00A42C89">
        <w:rPr>
          <w:rFonts w:asciiTheme="minorHAnsi" w:hAnsiTheme="minorHAnsi" w:cstheme="minorHAnsi"/>
          <w:color w:val="000000" w:themeColor="text1"/>
          <w:sz w:val="22"/>
          <w:szCs w:val="22"/>
        </w:rPr>
        <w:t>h</w:t>
      </w:r>
      <w:r w:rsidR="006E0509" w:rsidRPr="00416BDE">
        <w:rPr>
          <w:rFonts w:asciiTheme="minorHAnsi" w:hAnsiTheme="minorHAnsi" w:cstheme="minorHAnsi"/>
          <w:color w:val="000000" w:themeColor="text1"/>
          <w:sz w:val="22"/>
          <w:szCs w:val="22"/>
        </w:rPr>
        <w:t xml:space="preserve">andgun </w:t>
      </w:r>
      <w:r w:rsidR="00A42C89">
        <w:rPr>
          <w:rFonts w:asciiTheme="minorHAnsi" w:hAnsiTheme="minorHAnsi" w:cstheme="minorHAnsi"/>
          <w:color w:val="000000" w:themeColor="text1"/>
          <w:sz w:val="22"/>
          <w:szCs w:val="22"/>
        </w:rPr>
        <w:t>q</w:t>
      </w:r>
      <w:r w:rsidR="006E0509" w:rsidRPr="00416BDE">
        <w:rPr>
          <w:rFonts w:asciiTheme="minorHAnsi" w:hAnsiTheme="minorHAnsi" w:cstheme="minorHAnsi"/>
          <w:color w:val="000000" w:themeColor="text1"/>
          <w:sz w:val="22"/>
          <w:szCs w:val="22"/>
        </w:rPr>
        <w:t xml:space="preserve">ualification </w:t>
      </w:r>
      <w:r w:rsidR="00A42C89">
        <w:rPr>
          <w:rFonts w:asciiTheme="minorHAnsi" w:hAnsiTheme="minorHAnsi" w:cstheme="minorHAnsi"/>
          <w:color w:val="000000" w:themeColor="text1"/>
          <w:sz w:val="22"/>
          <w:szCs w:val="22"/>
        </w:rPr>
        <w:t>c</w:t>
      </w:r>
      <w:r w:rsidR="006E0509" w:rsidRPr="00416BDE">
        <w:rPr>
          <w:rFonts w:asciiTheme="minorHAnsi" w:hAnsiTheme="minorHAnsi" w:cstheme="minorHAnsi"/>
          <w:color w:val="000000" w:themeColor="text1"/>
          <w:sz w:val="22"/>
          <w:szCs w:val="22"/>
        </w:rPr>
        <w:t>ourse</w:t>
      </w:r>
      <w:r w:rsidR="00121383" w:rsidRPr="00416BDE">
        <w:rPr>
          <w:rFonts w:asciiTheme="minorHAnsi" w:hAnsiTheme="minorHAnsi" w:cstheme="minorHAnsi"/>
          <w:color w:val="000000" w:themeColor="text1"/>
          <w:sz w:val="22"/>
          <w:szCs w:val="22"/>
        </w:rPr>
        <w:t xml:space="preserve"> and</w:t>
      </w:r>
      <w:r w:rsidR="005E33A1" w:rsidRPr="00416BDE">
        <w:rPr>
          <w:rFonts w:asciiTheme="minorHAnsi" w:hAnsiTheme="minorHAnsi" w:cstheme="minorHAnsi"/>
          <w:color w:val="000000" w:themeColor="text1"/>
          <w:sz w:val="22"/>
          <w:szCs w:val="22"/>
        </w:rPr>
        <w:t xml:space="preserve"> biennial </w:t>
      </w:r>
      <w:r w:rsidR="00A42C89">
        <w:rPr>
          <w:rFonts w:asciiTheme="minorHAnsi" w:hAnsiTheme="minorHAnsi" w:cstheme="minorHAnsi"/>
          <w:color w:val="000000" w:themeColor="text1"/>
          <w:sz w:val="22"/>
          <w:szCs w:val="22"/>
        </w:rPr>
        <w:t>v</w:t>
      </w:r>
      <w:r w:rsidR="005E33A1" w:rsidRPr="00416BDE">
        <w:rPr>
          <w:rFonts w:asciiTheme="minorHAnsi" w:hAnsiTheme="minorHAnsi" w:cstheme="minorHAnsi"/>
          <w:color w:val="000000" w:themeColor="text1"/>
          <w:sz w:val="22"/>
          <w:szCs w:val="22"/>
        </w:rPr>
        <w:t xml:space="preserve">ehicle </w:t>
      </w:r>
      <w:r w:rsidR="00A42C89">
        <w:rPr>
          <w:rFonts w:asciiTheme="minorHAnsi" w:hAnsiTheme="minorHAnsi" w:cstheme="minorHAnsi"/>
          <w:color w:val="000000" w:themeColor="text1"/>
          <w:sz w:val="22"/>
          <w:szCs w:val="22"/>
        </w:rPr>
        <w:t>p</w:t>
      </w:r>
      <w:r w:rsidR="00377B5C" w:rsidRPr="00416BDE">
        <w:rPr>
          <w:rFonts w:asciiTheme="minorHAnsi" w:hAnsiTheme="minorHAnsi" w:cstheme="minorHAnsi"/>
          <w:color w:val="000000" w:themeColor="text1"/>
          <w:sz w:val="22"/>
          <w:szCs w:val="22"/>
        </w:rPr>
        <w:t>ursuit training</w:t>
      </w:r>
      <w:r w:rsidR="00410C30" w:rsidRPr="00416BDE">
        <w:rPr>
          <w:rFonts w:asciiTheme="minorHAnsi" w:hAnsiTheme="minorHAnsi" w:cstheme="minorHAnsi"/>
          <w:color w:val="000000" w:themeColor="text1"/>
          <w:sz w:val="22"/>
          <w:szCs w:val="22"/>
        </w:rPr>
        <w:t>.</w:t>
      </w:r>
    </w:p>
    <w:p w14:paraId="3199574F" w14:textId="77777777" w:rsidR="005D77BE" w:rsidRDefault="005D77BE" w:rsidP="00410C30">
      <w:pPr>
        <w:pStyle w:val="NormalWeb"/>
        <w:spacing w:before="0" w:beforeAutospacing="0" w:after="0" w:afterAutospacing="0"/>
        <w:rPr>
          <w:rFonts w:asciiTheme="minorHAnsi" w:hAnsiTheme="minorHAnsi" w:cstheme="minorHAnsi"/>
          <w:sz w:val="22"/>
          <w:szCs w:val="22"/>
        </w:rPr>
      </w:pPr>
    </w:p>
    <w:p w14:paraId="62B73B80" w14:textId="77777777" w:rsidR="008B676B" w:rsidRDefault="008B676B" w:rsidP="008B676B">
      <w:pPr>
        <w:pStyle w:val="Heading2"/>
      </w:pPr>
      <w:bookmarkStart w:id="40" w:name="_Toc206078152"/>
      <w:r w:rsidRPr="000002DC">
        <w:t>Leave</w:t>
      </w:r>
      <w:r w:rsidR="00E857EA">
        <w:t>s</w:t>
      </w:r>
      <w:r w:rsidRPr="000002DC">
        <w:t xml:space="preserve"> of Absence and Recertification Training</w:t>
      </w:r>
      <w:r w:rsidR="00C359E0">
        <w:t xml:space="preserve"> </w:t>
      </w:r>
      <w:r w:rsidR="00C359E0" w:rsidRPr="003A14CD">
        <w:t xml:space="preserve">for Officers Serving in a </w:t>
      </w:r>
      <w:proofErr w:type="gramStart"/>
      <w:r w:rsidR="00C359E0" w:rsidRPr="003A14CD">
        <w:t>Position of Political</w:t>
      </w:r>
      <w:proofErr w:type="gramEnd"/>
      <w:r w:rsidR="00C359E0" w:rsidRPr="003A14CD">
        <w:t xml:space="preserve"> Appointment, Elected Office, or an Exempt Position by Collective Bargaining Agreement</w:t>
      </w:r>
      <w:bookmarkEnd w:id="40"/>
    </w:p>
    <w:p w14:paraId="2A729A7B" w14:textId="3D56A99F" w:rsidR="00E857EA" w:rsidRPr="00416BDE" w:rsidRDefault="00E857EA" w:rsidP="00E857EA">
      <w:pPr>
        <w:rPr>
          <w:rFonts w:asciiTheme="minorHAnsi" w:hAnsiTheme="minorHAnsi"/>
          <w:b w:val="0"/>
          <w:color w:val="000000" w:themeColor="text1"/>
          <w:sz w:val="22"/>
          <w:szCs w:val="22"/>
        </w:rPr>
      </w:pPr>
      <w:r w:rsidRPr="00416BDE">
        <w:rPr>
          <w:rFonts w:asciiTheme="minorHAnsi" w:hAnsiTheme="minorHAnsi"/>
          <w:b w:val="0"/>
          <w:color w:val="000000" w:themeColor="text1"/>
          <w:sz w:val="22"/>
          <w:szCs w:val="22"/>
        </w:rPr>
        <w:t>Certified law enforcement officers who take an employer-approved temporary leave of absence from their law enforcement or tribal law enforcement position, shall maintain their law enforcement or tribal law enforcement certification while on that leave of absence</w:t>
      </w:r>
      <w:r w:rsidR="00A42C89">
        <w:rPr>
          <w:rFonts w:asciiTheme="minorHAnsi" w:hAnsiTheme="minorHAnsi"/>
          <w:b w:val="0"/>
          <w:color w:val="000000" w:themeColor="text1"/>
          <w:sz w:val="22"/>
          <w:szCs w:val="22"/>
        </w:rPr>
        <w:t xml:space="preserve"> </w:t>
      </w:r>
      <w:r w:rsidRPr="00416BDE">
        <w:rPr>
          <w:rFonts w:asciiTheme="minorHAnsi" w:hAnsiTheme="minorHAnsi"/>
          <w:b w:val="0"/>
          <w:color w:val="000000" w:themeColor="text1"/>
          <w:sz w:val="22"/>
          <w:szCs w:val="22"/>
        </w:rPr>
        <w:t xml:space="preserve">if the officer successfully completes 24 hours of recertification training each state fiscal year, the </w:t>
      </w:r>
      <w:r w:rsidR="00A42C89">
        <w:rPr>
          <w:rFonts w:asciiTheme="minorHAnsi" w:hAnsiTheme="minorHAnsi"/>
          <w:b w:val="0"/>
          <w:color w:val="000000" w:themeColor="text1"/>
          <w:sz w:val="22"/>
          <w:szCs w:val="22"/>
        </w:rPr>
        <w:t>h</w:t>
      </w:r>
      <w:r w:rsidR="006E0509" w:rsidRPr="00416BDE">
        <w:rPr>
          <w:rFonts w:asciiTheme="minorHAnsi" w:hAnsiTheme="minorHAnsi"/>
          <w:b w:val="0"/>
          <w:color w:val="000000" w:themeColor="text1"/>
          <w:sz w:val="22"/>
          <w:szCs w:val="22"/>
        </w:rPr>
        <w:t xml:space="preserve">andgun </w:t>
      </w:r>
      <w:r w:rsidR="00A42C89">
        <w:rPr>
          <w:rFonts w:asciiTheme="minorHAnsi" w:hAnsiTheme="minorHAnsi"/>
          <w:b w:val="0"/>
          <w:color w:val="000000" w:themeColor="text1"/>
          <w:sz w:val="22"/>
          <w:szCs w:val="22"/>
        </w:rPr>
        <w:t>q</w:t>
      </w:r>
      <w:r w:rsidR="006E0509" w:rsidRPr="00416BDE">
        <w:rPr>
          <w:rFonts w:asciiTheme="minorHAnsi" w:hAnsiTheme="minorHAnsi"/>
          <w:b w:val="0"/>
          <w:color w:val="000000" w:themeColor="text1"/>
          <w:sz w:val="22"/>
          <w:szCs w:val="22"/>
        </w:rPr>
        <w:t xml:space="preserve">ualification </w:t>
      </w:r>
      <w:r w:rsidR="00A42C89">
        <w:rPr>
          <w:rFonts w:asciiTheme="minorHAnsi" w:hAnsiTheme="minorHAnsi"/>
          <w:b w:val="0"/>
          <w:color w:val="000000" w:themeColor="text1"/>
          <w:sz w:val="22"/>
          <w:szCs w:val="22"/>
        </w:rPr>
        <w:t>c</w:t>
      </w:r>
      <w:r w:rsidR="006E0509" w:rsidRPr="00416BDE">
        <w:rPr>
          <w:rFonts w:asciiTheme="minorHAnsi" w:hAnsiTheme="minorHAnsi"/>
          <w:b w:val="0"/>
          <w:color w:val="000000" w:themeColor="text1"/>
          <w:sz w:val="22"/>
          <w:szCs w:val="22"/>
        </w:rPr>
        <w:t>ourse</w:t>
      </w:r>
      <w:r w:rsidRPr="00416BDE">
        <w:rPr>
          <w:rFonts w:asciiTheme="minorHAnsi" w:hAnsiTheme="minorHAnsi"/>
          <w:b w:val="0"/>
          <w:color w:val="000000" w:themeColor="text1"/>
          <w:sz w:val="22"/>
          <w:szCs w:val="22"/>
        </w:rPr>
        <w:t xml:space="preserve"> each state fiscal year, and </w:t>
      </w:r>
      <w:r w:rsidR="00A42C89">
        <w:rPr>
          <w:rFonts w:asciiTheme="minorHAnsi" w:hAnsiTheme="minorHAnsi"/>
          <w:b w:val="0"/>
          <w:color w:val="000000" w:themeColor="text1"/>
          <w:sz w:val="22"/>
          <w:szCs w:val="22"/>
        </w:rPr>
        <w:t>v</w:t>
      </w:r>
      <w:r w:rsidRPr="00416BDE">
        <w:rPr>
          <w:rFonts w:asciiTheme="minorHAnsi" w:hAnsiTheme="minorHAnsi"/>
          <w:b w:val="0"/>
          <w:color w:val="000000" w:themeColor="text1"/>
          <w:sz w:val="22"/>
          <w:szCs w:val="22"/>
        </w:rPr>
        <w:t xml:space="preserve">ehicle </w:t>
      </w:r>
      <w:r w:rsidR="00A42C89">
        <w:rPr>
          <w:rFonts w:asciiTheme="minorHAnsi" w:hAnsiTheme="minorHAnsi"/>
          <w:b w:val="0"/>
          <w:color w:val="000000" w:themeColor="text1"/>
          <w:sz w:val="22"/>
          <w:szCs w:val="22"/>
        </w:rPr>
        <w:t>p</w:t>
      </w:r>
      <w:r w:rsidRPr="00416BDE">
        <w:rPr>
          <w:rFonts w:asciiTheme="minorHAnsi" w:hAnsiTheme="minorHAnsi"/>
          <w:b w:val="0"/>
          <w:color w:val="000000" w:themeColor="text1"/>
          <w:sz w:val="22"/>
          <w:szCs w:val="22"/>
        </w:rPr>
        <w:t>ursuit training biennially.</w:t>
      </w:r>
      <w:r w:rsidR="006A4DC2">
        <w:rPr>
          <w:rFonts w:asciiTheme="minorHAnsi" w:hAnsiTheme="minorHAnsi"/>
          <w:b w:val="0"/>
          <w:color w:val="000000" w:themeColor="text1"/>
          <w:sz w:val="22"/>
          <w:szCs w:val="22"/>
        </w:rPr>
        <w:t xml:space="preserve"> </w:t>
      </w:r>
      <w:r w:rsidRPr="00416BDE">
        <w:rPr>
          <w:rFonts w:asciiTheme="minorHAnsi" w:hAnsiTheme="minorHAnsi"/>
          <w:b w:val="0"/>
          <w:color w:val="000000" w:themeColor="text1"/>
          <w:sz w:val="22"/>
          <w:szCs w:val="22"/>
        </w:rPr>
        <w:t xml:space="preserve">This policy includes, but is not limited to, any leave of absence to serve in a position of political appointment, elected office, or an exempt position by collective bargaining agreement, with restoration rights to a civil service law enforcement position. </w:t>
      </w:r>
    </w:p>
    <w:p w14:paraId="099D39A1" w14:textId="77777777" w:rsidR="00E857EA" w:rsidRDefault="00E857EA" w:rsidP="00E857EA">
      <w:pPr>
        <w:rPr>
          <w:rFonts w:asciiTheme="minorHAnsi" w:hAnsiTheme="minorHAnsi"/>
          <w:b w:val="0"/>
          <w:sz w:val="22"/>
          <w:szCs w:val="22"/>
        </w:rPr>
      </w:pPr>
    </w:p>
    <w:p w14:paraId="6FB879E7" w14:textId="18B03417" w:rsidR="00E857EA" w:rsidRPr="00416BDE" w:rsidRDefault="00E857EA" w:rsidP="00E857EA">
      <w:pPr>
        <w:pStyle w:val="Heading2"/>
        <w:rPr>
          <w:color w:val="000000" w:themeColor="text1"/>
        </w:rPr>
      </w:pPr>
      <w:bookmarkStart w:id="41" w:name="_Toc206078153"/>
      <w:r w:rsidRPr="00416BDE">
        <w:rPr>
          <w:color w:val="000000" w:themeColor="text1"/>
        </w:rPr>
        <w:t>Leaves of Absence</w:t>
      </w:r>
      <w:r w:rsidR="00C359E0">
        <w:rPr>
          <w:color w:val="000000" w:themeColor="text1"/>
        </w:rPr>
        <w:t xml:space="preserve"> </w:t>
      </w:r>
      <w:r w:rsidR="00C359E0" w:rsidRPr="00E253C9">
        <w:t>Due to Extended Illness, Accident, or Active Military Duty</w:t>
      </w:r>
      <w:r w:rsidRPr="00E253C9">
        <w:t xml:space="preserve"> and Make</w:t>
      </w:r>
      <w:r w:rsidR="00580AF3">
        <w:t>u</w:t>
      </w:r>
      <w:r w:rsidRPr="00E253C9">
        <w:t>p Recertification Training</w:t>
      </w:r>
      <w:bookmarkEnd w:id="41"/>
    </w:p>
    <w:p w14:paraId="13297766" w14:textId="23AC92DA"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To be excused from completion of annual recertification training during a state fiscal year, a certified officer must be </w:t>
      </w:r>
      <w:r w:rsidRPr="00E253C9">
        <w:rPr>
          <w:rFonts w:asciiTheme="minorHAnsi" w:hAnsiTheme="minorHAnsi"/>
          <w:b w:val="0"/>
          <w:sz w:val="22"/>
          <w:szCs w:val="22"/>
        </w:rPr>
        <w:t>unable to complete training due to</w:t>
      </w:r>
      <w:r w:rsidR="00A42C89">
        <w:rPr>
          <w:rFonts w:asciiTheme="minorHAnsi" w:hAnsiTheme="minorHAnsi"/>
          <w:b w:val="0"/>
          <w:sz w:val="22"/>
          <w:szCs w:val="22"/>
        </w:rPr>
        <w:t xml:space="preserve"> </w:t>
      </w:r>
      <w:r w:rsidR="00A42C89" w:rsidRPr="007713A3">
        <w:rPr>
          <w:rFonts w:asciiTheme="minorHAnsi" w:hAnsiTheme="minorHAnsi"/>
          <w:b w:val="0"/>
          <w:sz w:val="22"/>
          <w:szCs w:val="22"/>
        </w:rPr>
        <w:t>pregnancy,</w:t>
      </w:r>
      <w:r w:rsidRPr="007713A3">
        <w:rPr>
          <w:rFonts w:asciiTheme="minorHAnsi" w:hAnsiTheme="minorHAnsi"/>
          <w:b w:val="0"/>
          <w:sz w:val="22"/>
          <w:szCs w:val="22"/>
        </w:rPr>
        <w:t xml:space="preserve"> </w:t>
      </w:r>
      <w:r w:rsidRPr="00E253C9">
        <w:rPr>
          <w:rFonts w:asciiTheme="minorHAnsi" w:hAnsiTheme="minorHAnsi"/>
          <w:b w:val="0"/>
          <w:sz w:val="22"/>
          <w:szCs w:val="22"/>
        </w:rPr>
        <w:t xml:space="preserve">an extended illness, </w:t>
      </w:r>
      <w:r w:rsidR="00A42C89">
        <w:rPr>
          <w:rFonts w:asciiTheme="minorHAnsi" w:hAnsiTheme="minorHAnsi"/>
          <w:b w:val="0"/>
          <w:sz w:val="22"/>
          <w:szCs w:val="22"/>
        </w:rPr>
        <w:t>injury</w:t>
      </w:r>
      <w:r w:rsidRPr="00E253C9">
        <w:rPr>
          <w:rFonts w:asciiTheme="minorHAnsi" w:hAnsiTheme="minorHAnsi"/>
          <w:b w:val="0"/>
          <w:sz w:val="22"/>
          <w:szCs w:val="22"/>
        </w:rPr>
        <w:t>, or active military duty</w:t>
      </w:r>
      <w:r w:rsidRPr="000002DC">
        <w:rPr>
          <w:rFonts w:asciiTheme="minorHAnsi" w:hAnsiTheme="minorHAnsi"/>
          <w:b w:val="0"/>
          <w:sz w:val="22"/>
          <w:szCs w:val="22"/>
        </w:rPr>
        <w:t xml:space="preserve">; and the officer’s primary employer must notify the </w:t>
      </w:r>
      <w:r w:rsidR="00AB42DD">
        <w:rPr>
          <w:rFonts w:asciiTheme="minorHAnsi" w:hAnsiTheme="minorHAnsi"/>
          <w:b w:val="0"/>
          <w:sz w:val="22"/>
          <w:szCs w:val="22"/>
        </w:rPr>
        <w:t>b</w:t>
      </w:r>
      <w:r w:rsidRPr="000002DC">
        <w:rPr>
          <w:rFonts w:asciiTheme="minorHAnsi" w:hAnsiTheme="minorHAnsi"/>
          <w:b w:val="0"/>
          <w:sz w:val="22"/>
          <w:szCs w:val="22"/>
        </w:rPr>
        <w:t>ureau that the of</w:t>
      </w:r>
      <w:r w:rsidR="00E857EA">
        <w:rPr>
          <w:rFonts w:asciiTheme="minorHAnsi" w:hAnsiTheme="minorHAnsi"/>
          <w:b w:val="0"/>
          <w:sz w:val="22"/>
          <w:szCs w:val="22"/>
        </w:rPr>
        <w:t xml:space="preserve">ficer is on </w:t>
      </w:r>
      <w:r w:rsidR="00E253C9" w:rsidRPr="00E253C9">
        <w:rPr>
          <w:rFonts w:asciiTheme="minorHAnsi" w:hAnsiTheme="minorHAnsi"/>
          <w:b w:val="0"/>
          <w:sz w:val="22"/>
          <w:szCs w:val="22"/>
        </w:rPr>
        <w:t>l</w:t>
      </w:r>
      <w:r w:rsidR="006E0509">
        <w:rPr>
          <w:rFonts w:asciiTheme="minorHAnsi" w:hAnsiTheme="minorHAnsi"/>
          <w:b w:val="0"/>
          <w:sz w:val="22"/>
          <w:szCs w:val="22"/>
        </w:rPr>
        <w:t>eave of a</w:t>
      </w:r>
      <w:r w:rsidRPr="000002DC">
        <w:rPr>
          <w:rFonts w:asciiTheme="minorHAnsi" w:hAnsiTheme="minorHAnsi"/>
          <w:b w:val="0"/>
          <w:sz w:val="22"/>
          <w:szCs w:val="22"/>
        </w:rPr>
        <w:t>bsence (even if the officer is working on “light duty”)</w:t>
      </w:r>
      <w:r w:rsidR="00E253C9">
        <w:rPr>
          <w:rFonts w:asciiTheme="minorHAnsi" w:hAnsiTheme="minorHAnsi"/>
          <w:b w:val="0"/>
          <w:sz w:val="22"/>
          <w:szCs w:val="22"/>
        </w:rPr>
        <w:t>,</w:t>
      </w:r>
      <w:r w:rsidRPr="000002DC">
        <w:rPr>
          <w:rFonts w:asciiTheme="minorHAnsi" w:hAnsiTheme="minorHAnsi"/>
          <w:b w:val="0"/>
          <w:sz w:val="22"/>
          <w:szCs w:val="22"/>
        </w:rPr>
        <w:t xml:space="preserve"> </w:t>
      </w:r>
      <w:r w:rsidRPr="00CC2715">
        <w:rPr>
          <w:rFonts w:asciiTheme="minorHAnsi" w:hAnsiTheme="minorHAnsi"/>
          <w:b w:val="0"/>
          <w:sz w:val="22"/>
          <w:szCs w:val="22"/>
        </w:rPr>
        <w:t xml:space="preserve">by </w:t>
      </w:r>
      <w:r w:rsidR="00CC2715" w:rsidRPr="00113268">
        <w:rPr>
          <w:rFonts w:ascii="Calibri" w:hAnsi="Calibri"/>
          <w:b w:val="0"/>
          <w:sz w:val="22"/>
          <w:szCs w:val="22"/>
        </w:rPr>
        <w:t>updating the officer’s employment status to “On Leave” via the Personnel tab in</w:t>
      </w:r>
      <w:r w:rsidRPr="00113268">
        <w:rPr>
          <w:rFonts w:asciiTheme="minorHAnsi" w:hAnsiTheme="minorHAnsi"/>
          <w:b w:val="0"/>
          <w:sz w:val="22"/>
          <w:szCs w:val="22"/>
        </w:rPr>
        <w:t xml:space="preserve"> the </w:t>
      </w:r>
      <w:proofErr w:type="spellStart"/>
      <w:r w:rsidRPr="00113268">
        <w:rPr>
          <w:rFonts w:asciiTheme="minorHAnsi" w:hAnsiTheme="minorHAnsi"/>
          <w:b w:val="0"/>
          <w:sz w:val="22"/>
          <w:szCs w:val="22"/>
        </w:rPr>
        <w:t>Acadis</w:t>
      </w:r>
      <w:proofErr w:type="spellEnd"/>
      <w:r w:rsidRPr="00113268">
        <w:rPr>
          <w:rFonts w:asciiTheme="minorHAnsi" w:hAnsiTheme="minorHAnsi"/>
          <w:b w:val="0"/>
          <w:sz w:val="22"/>
          <w:szCs w:val="22"/>
        </w:rPr>
        <w:t xml:space="preserve"> Portal.</w:t>
      </w:r>
      <w:r w:rsidR="006A4DC2">
        <w:rPr>
          <w:rFonts w:asciiTheme="minorHAnsi" w:hAnsiTheme="minorHAnsi"/>
          <w:b w:val="0"/>
          <w:sz w:val="22"/>
          <w:szCs w:val="22"/>
        </w:rPr>
        <w:t xml:space="preserve"> </w:t>
      </w:r>
      <w:r w:rsidRPr="00113268">
        <w:rPr>
          <w:rFonts w:asciiTheme="minorHAnsi" w:hAnsiTheme="minorHAnsi"/>
          <w:b w:val="0"/>
          <w:sz w:val="22"/>
          <w:szCs w:val="22"/>
        </w:rPr>
        <w:t>Once the certified offic</w:t>
      </w:r>
      <w:r w:rsidR="00E857EA" w:rsidRPr="00113268">
        <w:rPr>
          <w:rFonts w:asciiTheme="minorHAnsi" w:hAnsiTheme="minorHAnsi"/>
          <w:b w:val="0"/>
          <w:sz w:val="22"/>
          <w:szCs w:val="22"/>
        </w:rPr>
        <w:t xml:space="preserve">er </w:t>
      </w:r>
      <w:r w:rsidR="00211C4B">
        <w:rPr>
          <w:rFonts w:asciiTheme="minorHAnsi" w:hAnsiTheme="minorHAnsi"/>
          <w:b w:val="0"/>
          <w:sz w:val="22"/>
          <w:szCs w:val="22"/>
        </w:rPr>
        <w:t>returns to active employment from leave of absence</w:t>
      </w:r>
      <w:r w:rsidRPr="00113268">
        <w:rPr>
          <w:rFonts w:asciiTheme="minorHAnsi" w:hAnsiTheme="minorHAnsi"/>
          <w:b w:val="0"/>
          <w:sz w:val="22"/>
          <w:szCs w:val="22"/>
        </w:rPr>
        <w:t xml:space="preserve">, </w:t>
      </w:r>
      <w:r w:rsidR="00211C4B">
        <w:rPr>
          <w:rFonts w:asciiTheme="minorHAnsi" w:hAnsiTheme="minorHAnsi"/>
          <w:b w:val="0"/>
          <w:sz w:val="22"/>
          <w:szCs w:val="22"/>
        </w:rPr>
        <w:t xml:space="preserve">their </w:t>
      </w:r>
      <w:r w:rsidRPr="00113268">
        <w:rPr>
          <w:rFonts w:asciiTheme="minorHAnsi" w:hAnsiTheme="minorHAnsi"/>
          <w:b w:val="0"/>
          <w:sz w:val="22"/>
          <w:szCs w:val="22"/>
        </w:rPr>
        <w:t xml:space="preserve">employer must </w:t>
      </w:r>
      <w:r w:rsidR="00CC2715" w:rsidRPr="00113268">
        <w:rPr>
          <w:rFonts w:ascii="Calibri" w:hAnsi="Calibri"/>
          <w:b w:val="0"/>
          <w:sz w:val="22"/>
          <w:szCs w:val="22"/>
        </w:rPr>
        <w:t xml:space="preserve">update the officer’s employment status to “Active” via the Personnel tab in the </w:t>
      </w:r>
      <w:proofErr w:type="spellStart"/>
      <w:r w:rsidR="00CC2715" w:rsidRPr="00113268">
        <w:rPr>
          <w:rFonts w:ascii="Calibri" w:hAnsi="Calibri"/>
          <w:b w:val="0"/>
          <w:sz w:val="22"/>
          <w:szCs w:val="22"/>
        </w:rPr>
        <w:t>Acadis</w:t>
      </w:r>
      <w:proofErr w:type="spellEnd"/>
      <w:r w:rsidR="00CC2715" w:rsidRPr="00113268">
        <w:rPr>
          <w:rFonts w:ascii="Calibri" w:hAnsi="Calibri"/>
          <w:b w:val="0"/>
          <w:sz w:val="22"/>
          <w:szCs w:val="22"/>
        </w:rPr>
        <w:t xml:space="preserve"> Portal</w:t>
      </w:r>
      <w:r w:rsidRPr="00113268">
        <w:rPr>
          <w:rFonts w:asciiTheme="minorHAnsi" w:hAnsiTheme="minorHAnsi"/>
          <w:b w:val="0"/>
          <w:sz w:val="22"/>
          <w:szCs w:val="22"/>
        </w:rPr>
        <w:t>.</w:t>
      </w:r>
    </w:p>
    <w:p w14:paraId="38D64DDC" w14:textId="77777777" w:rsidR="008B676B" w:rsidRPr="000002DC" w:rsidRDefault="008B676B" w:rsidP="008B676B">
      <w:pPr>
        <w:rPr>
          <w:rFonts w:asciiTheme="minorHAnsi" w:hAnsiTheme="minorHAnsi"/>
          <w:b w:val="0"/>
          <w:sz w:val="22"/>
          <w:szCs w:val="22"/>
        </w:rPr>
      </w:pPr>
    </w:p>
    <w:p w14:paraId="1075C78B" w14:textId="6F761C05"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If a certified officer is on an agency-approved </w:t>
      </w:r>
      <w:r w:rsidR="00E857EA">
        <w:rPr>
          <w:rFonts w:asciiTheme="minorHAnsi" w:hAnsiTheme="minorHAnsi"/>
          <w:b w:val="0"/>
          <w:sz w:val="22"/>
          <w:szCs w:val="22"/>
        </w:rPr>
        <w:t>leave of absence</w:t>
      </w:r>
      <w:r w:rsidRPr="000002DC">
        <w:rPr>
          <w:rFonts w:asciiTheme="minorHAnsi" w:hAnsiTheme="minorHAnsi"/>
          <w:b w:val="0"/>
          <w:sz w:val="22"/>
          <w:szCs w:val="22"/>
        </w:rPr>
        <w:t xml:space="preserve"> during a state fiscal year, the officer must </w:t>
      </w:r>
      <w:r w:rsidR="008B0F89" w:rsidRPr="000002DC">
        <w:rPr>
          <w:rFonts w:asciiTheme="minorHAnsi" w:hAnsiTheme="minorHAnsi"/>
          <w:b w:val="0"/>
          <w:sz w:val="22"/>
          <w:szCs w:val="22"/>
        </w:rPr>
        <w:t>make up</w:t>
      </w:r>
      <w:r w:rsidRPr="000002DC">
        <w:rPr>
          <w:rFonts w:asciiTheme="minorHAnsi" w:hAnsiTheme="minorHAnsi"/>
          <w:b w:val="0"/>
          <w:sz w:val="22"/>
          <w:szCs w:val="22"/>
        </w:rPr>
        <w:t xml:space="preserve"> any recertification training missed including the biennial </w:t>
      </w:r>
      <w:r w:rsidR="00A42C89">
        <w:rPr>
          <w:rFonts w:asciiTheme="minorHAnsi" w:hAnsiTheme="minorHAnsi"/>
          <w:b w:val="0"/>
          <w:sz w:val="22"/>
          <w:szCs w:val="22"/>
        </w:rPr>
        <w:t>v</w:t>
      </w:r>
      <w:r w:rsidRPr="000002DC">
        <w:rPr>
          <w:rFonts w:asciiTheme="minorHAnsi" w:hAnsiTheme="minorHAnsi"/>
          <w:b w:val="0"/>
          <w:sz w:val="22"/>
          <w:szCs w:val="22"/>
        </w:rPr>
        <w:t xml:space="preserve">ehicle </w:t>
      </w:r>
      <w:r w:rsidR="00A42C89">
        <w:rPr>
          <w:rFonts w:asciiTheme="minorHAnsi" w:hAnsiTheme="minorHAnsi"/>
          <w:b w:val="0"/>
          <w:sz w:val="22"/>
          <w:szCs w:val="22"/>
        </w:rPr>
        <w:t>p</w:t>
      </w:r>
      <w:r w:rsidRPr="000002DC">
        <w:rPr>
          <w:rFonts w:asciiTheme="minorHAnsi" w:hAnsiTheme="minorHAnsi"/>
          <w:b w:val="0"/>
          <w:sz w:val="22"/>
          <w:szCs w:val="22"/>
        </w:rPr>
        <w:t>ursuit training requirement for law enforcement and tribal law enforcement officers</w:t>
      </w:r>
      <w:r w:rsidRPr="00416BDE">
        <w:rPr>
          <w:rFonts w:asciiTheme="minorHAnsi" w:hAnsiTheme="minorHAnsi"/>
          <w:b w:val="0"/>
          <w:color w:val="000000" w:themeColor="text1"/>
          <w:sz w:val="22"/>
          <w:szCs w:val="22"/>
        </w:rPr>
        <w:t xml:space="preserve"> </w:t>
      </w:r>
      <w:r w:rsidR="00CD2617" w:rsidRPr="00416BDE">
        <w:rPr>
          <w:rFonts w:asciiTheme="minorHAnsi" w:hAnsiTheme="minorHAnsi"/>
          <w:b w:val="0"/>
          <w:color w:val="000000" w:themeColor="text1"/>
          <w:sz w:val="22"/>
          <w:szCs w:val="22"/>
        </w:rPr>
        <w:t xml:space="preserve">within the first six (6) months following their return to </w:t>
      </w:r>
      <w:r w:rsidR="00211C4B">
        <w:rPr>
          <w:rFonts w:asciiTheme="minorHAnsi" w:hAnsiTheme="minorHAnsi"/>
          <w:b w:val="0"/>
          <w:color w:val="000000" w:themeColor="text1"/>
          <w:sz w:val="22"/>
          <w:szCs w:val="22"/>
        </w:rPr>
        <w:t xml:space="preserve">active </w:t>
      </w:r>
      <w:r w:rsidR="00CD2617" w:rsidRPr="00416BDE">
        <w:rPr>
          <w:rFonts w:asciiTheme="minorHAnsi" w:hAnsiTheme="minorHAnsi"/>
          <w:b w:val="0"/>
          <w:color w:val="000000" w:themeColor="text1"/>
          <w:sz w:val="22"/>
          <w:szCs w:val="22"/>
        </w:rPr>
        <w:t xml:space="preserve">law enforcement or tribal law enforcement </w:t>
      </w:r>
      <w:r w:rsidR="00E857EA" w:rsidRPr="00416BDE">
        <w:rPr>
          <w:rFonts w:asciiTheme="minorHAnsi" w:hAnsiTheme="minorHAnsi"/>
          <w:b w:val="0"/>
          <w:color w:val="000000" w:themeColor="text1"/>
          <w:sz w:val="22"/>
          <w:szCs w:val="22"/>
        </w:rPr>
        <w:t xml:space="preserve">officer </w:t>
      </w:r>
      <w:r w:rsidR="00CD2617" w:rsidRPr="00416BDE">
        <w:rPr>
          <w:rFonts w:asciiTheme="minorHAnsi" w:hAnsiTheme="minorHAnsi"/>
          <w:b w:val="0"/>
          <w:color w:val="000000" w:themeColor="text1"/>
          <w:sz w:val="22"/>
          <w:szCs w:val="22"/>
        </w:rPr>
        <w:t>employment</w:t>
      </w:r>
      <w:r w:rsidRPr="00416BDE">
        <w:rPr>
          <w:rFonts w:asciiTheme="minorHAnsi" w:hAnsiTheme="minorHAnsi"/>
          <w:b w:val="0"/>
          <w:color w:val="000000" w:themeColor="text1"/>
          <w:sz w:val="22"/>
          <w:szCs w:val="22"/>
        </w:rPr>
        <w:t>.</w:t>
      </w:r>
      <w:r w:rsidR="006A4DC2">
        <w:rPr>
          <w:rFonts w:asciiTheme="minorHAnsi" w:hAnsiTheme="minorHAnsi"/>
          <w:b w:val="0"/>
          <w:color w:val="000000" w:themeColor="text1"/>
          <w:sz w:val="22"/>
          <w:szCs w:val="22"/>
        </w:rPr>
        <w:t xml:space="preserve"> </w:t>
      </w:r>
      <w:r w:rsidRPr="00416BDE">
        <w:rPr>
          <w:rFonts w:asciiTheme="minorHAnsi" w:hAnsiTheme="minorHAnsi"/>
          <w:b w:val="0"/>
          <w:color w:val="000000" w:themeColor="text1"/>
          <w:sz w:val="22"/>
          <w:szCs w:val="22"/>
        </w:rPr>
        <w:t xml:space="preserve">Law enforcement and tribal law enforcement officers </w:t>
      </w:r>
      <w:r w:rsidR="006E0509" w:rsidRPr="00416BDE">
        <w:rPr>
          <w:rFonts w:asciiTheme="minorHAnsi" w:hAnsiTheme="minorHAnsi"/>
          <w:b w:val="0"/>
          <w:color w:val="000000" w:themeColor="text1"/>
          <w:sz w:val="22"/>
          <w:szCs w:val="22"/>
        </w:rPr>
        <w:t xml:space="preserve">must also </w:t>
      </w:r>
      <w:r w:rsidRPr="00416BDE">
        <w:rPr>
          <w:rFonts w:asciiTheme="minorHAnsi" w:hAnsiTheme="minorHAnsi"/>
          <w:b w:val="0"/>
          <w:color w:val="000000" w:themeColor="text1"/>
          <w:sz w:val="22"/>
          <w:szCs w:val="22"/>
        </w:rPr>
        <w:t xml:space="preserve">complete the </w:t>
      </w:r>
      <w:r w:rsidR="00A42C89">
        <w:rPr>
          <w:rFonts w:asciiTheme="minorHAnsi" w:hAnsiTheme="minorHAnsi"/>
          <w:b w:val="0"/>
          <w:color w:val="000000" w:themeColor="text1"/>
          <w:sz w:val="22"/>
          <w:szCs w:val="22"/>
        </w:rPr>
        <w:t>h</w:t>
      </w:r>
      <w:r w:rsidR="006E0509" w:rsidRPr="00416BDE">
        <w:rPr>
          <w:rFonts w:asciiTheme="minorHAnsi" w:hAnsiTheme="minorHAnsi"/>
          <w:b w:val="0"/>
          <w:color w:val="000000" w:themeColor="text1"/>
          <w:sz w:val="22"/>
          <w:szCs w:val="22"/>
        </w:rPr>
        <w:t xml:space="preserve">andgun </w:t>
      </w:r>
      <w:r w:rsidR="00A42C89">
        <w:rPr>
          <w:rFonts w:asciiTheme="minorHAnsi" w:hAnsiTheme="minorHAnsi"/>
          <w:b w:val="0"/>
          <w:color w:val="000000" w:themeColor="text1"/>
          <w:sz w:val="22"/>
          <w:szCs w:val="22"/>
        </w:rPr>
        <w:t>q</w:t>
      </w:r>
      <w:r w:rsidR="006E0509" w:rsidRPr="00416BDE">
        <w:rPr>
          <w:rFonts w:asciiTheme="minorHAnsi" w:hAnsiTheme="minorHAnsi"/>
          <w:b w:val="0"/>
          <w:color w:val="000000" w:themeColor="text1"/>
          <w:sz w:val="22"/>
          <w:szCs w:val="22"/>
        </w:rPr>
        <w:t xml:space="preserve">ualification </w:t>
      </w:r>
      <w:r w:rsidR="00A42C89">
        <w:rPr>
          <w:rFonts w:asciiTheme="minorHAnsi" w:hAnsiTheme="minorHAnsi"/>
          <w:b w:val="0"/>
          <w:color w:val="000000" w:themeColor="text1"/>
          <w:sz w:val="22"/>
          <w:szCs w:val="22"/>
        </w:rPr>
        <w:t>c</w:t>
      </w:r>
      <w:r w:rsidR="006E0509" w:rsidRPr="00416BDE">
        <w:rPr>
          <w:rFonts w:asciiTheme="minorHAnsi" w:hAnsiTheme="minorHAnsi"/>
          <w:b w:val="0"/>
          <w:color w:val="000000" w:themeColor="text1"/>
          <w:sz w:val="22"/>
          <w:szCs w:val="22"/>
        </w:rPr>
        <w:t>ourse</w:t>
      </w:r>
      <w:r w:rsidRPr="00416BDE">
        <w:rPr>
          <w:rFonts w:asciiTheme="minorHAnsi" w:hAnsiTheme="minorHAnsi"/>
          <w:b w:val="0"/>
          <w:color w:val="000000" w:themeColor="text1"/>
          <w:sz w:val="22"/>
          <w:szCs w:val="22"/>
        </w:rPr>
        <w:t xml:space="preserve"> </w:t>
      </w:r>
      <w:r w:rsidR="00CD2617" w:rsidRPr="00416BDE">
        <w:rPr>
          <w:rFonts w:asciiTheme="minorHAnsi" w:hAnsiTheme="minorHAnsi"/>
          <w:b w:val="0"/>
          <w:color w:val="000000" w:themeColor="text1"/>
          <w:sz w:val="22"/>
          <w:szCs w:val="22"/>
        </w:rPr>
        <w:t xml:space="preserve">within the first six (6) months following their return to law enforcement or tribal law enforcement </w:t>
      </w:r>
      <w:r w:rsidR="006E0509" w:rsidRPr="00416BDE">
        <w:rPr>
          <w:rFonts w:asciiTheme="minorHAnsi" w:hAnsiTheme="minorHAnsi"/>
          <w:b w:val="0"/>
          <w:color w:val="000000" w:themeColor="text1"/>
          <w:sz w:val="22"/>
          <w:szCs w:val="22"/>
        </w:rPr>
        <w:t xml:space="preserve">officer </w:t>
      </w:r>
      <w:r w:rsidR="00CD2617" w:rsidRPr="00416BDE">
        <w:rPr>
          <w:rFonts w:asciiTheme="minorHAnsi" w:hAnsiTheme="minorHAnsi"/>
          <w:b w:val="0"/>
          <w:color w:val="000000" w:themeColor="text1"/>
          <w:sz w:val="22"/>
          <w:szCs w:val="22"/>
        </w:rPr>
        <w:t>employment</w:t>
      </w:r>
      <w:r w:rsidRPr="00416BDE">
        <w:rPr>
          <w:rFonts w:asciiTheme="minorHAnsi" w:hAnsiTheme="minorHAnsi"/>
          <w:b w:val="0"/>
          <w:color w:val="000000" w:themeColor="text1"/>
          <w:sz w:val="22"/>
          <w:szCs w:val="22"/>
        </w:rPr>
        <w:t xml:space="preserve">, but </w:t>
      </w:r>
      <w:r w:rsidR="006E0509" w:rsidRPr="00416BDE">
        <w:rPr>
          <w:rFonts w:asciiTheme="minorHAnsi" w:hAnsiTheme="minorHAnsi"/>
          <w:b w:val="0"/>
          <w:color w:val="000000" w:themeColor="text1"/>
          <w:sz w:val="22"/>
          <w:szCs w:val="22"/>
        </w:rPr>
        <w:t>do not have to</w:t>
      </w:r>
      <w:r w:rsidRPr="00416BDE">
        <w:rPr>
          <w:rFonts w:asciiTheme="minorHAnsi" w:hAnsiTheme="minorHAnsi"/>
          <w:b w:val="0"/>
          <w:color w:val="000000" w:themeColor="text1"/>
          <w:sz w:val="22"/>
          <w:szCs w:val="22"/>
        </w:rPr>
        <w:t xml:space="preserve"> complete the course more than once </w:t>
      </w:r>
      <w:r w:rsidR="009245F1" w:rsidRPr="00416BDE">
        <w:rPr>
          <w:rFonts w:asciiTheme="minorHAnsi" w:hAnsiTheme="minorHAnsi"/>
          <w:b w:val="0"/>
          <w:color w:val="000000" w:themeColor="text1"/>
          <w:sz w:val="22"/>
          <w:szCs w:val="22"/>
        </w:rPr>
        <w:t xml:space="preserve">during a fiscal year </w:t>
      </w:r>
      <w:r w:rsidRPr="000002DC">
        <w:rPr>
          <w:rFonts w:asciiTheme="minorHAnsi" w:hAnsiTheme="minorHAnsi"/>
          <w:b w:val="0"/>
          <w:sz w:val="22"/>
          <w:szCs w:val="22"/>
        </w:rPr>
        <w:t>unless required by their employer.</w:t>
      </w:r>
      <w:r w:rsidR="006A4DC2">
        <w:rPr>
          <w:rFonts w:asciiTheme="minorHAnsi" w:hAnsiTheme="minorHAnsi"/>
          <w:b w:val="0"/>
          <w:sz w:val="22"/>
          <w:szCs w:val="22"/>
        </w:rPr>
        <w:t xml:space="preserve"> </w:t>
      </w:r>
      <w:r w:rsidR="000C003F" w:rsidRPr="000002DC">
        <w:rPr>
          <w:rFonts w:asciiTheme="minorHAnsi" w:hAnsiTheme="minorHAnsi"/>
          <w:b w:val="0"/>
          <w:sz w:val="22"/>
          <w:szCs w:val="22"/>
        </w:rPr>
        <w:t>Additional specific training requirements must be met by returning combat veterans (see section titled: “Military Reintegration”).</w:t>
      </w:r>
      <w:r w:rsidR="006A4DC2">
        <w:rPr>
          <w:rFonts w:asciiTheme="minorHAnsi" w:hAnsiTheme="minorHAnsi"/>
          <w:b w:val="0"/>
          <w:sz w:val="22"/>
          <w:szCs w:val="22"/>
        </w:rPr>
        <w:t xml:space="preserve"> </w:t>
      </w:r>
      <w:r w:rsidRPr="000002DC">
        <w:rPr>
          <w:rFonts w:asciiTheme="minorHAnsi" w:hAnsiTheme="minorHAnsi"/>
          <w:b w:val="0"/>
          <w:sz w:val="22"/>
          <w:szCs w:val="22"/>
        </w:rPr>
        <w:t xml:space="preserve">Failure of a certified officer who has been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Pr="000002DC">
        <w:rPr>
          <w:rFonts w:asciiTheme="minorHAnsi" w:hAnsiTheme="minorHAnsi"/>
          <w:b w:val="0"/>
          <w:sz w:val="22"/>
          <w:szCs w:val="22"/>
        </w:rPr>
        <w:t xml:space="preserve"> to meet recertification training requirements for two (2) consecutive state fiscal years (a minimum of 48 hours of training) is considered grounds for decertification.</w:t>
      </w:r>
      <w:r w:rsidR="006A4DC2">
        <w:rPr>
          <w:rFonts w:asciiTheme="minorHAnsi" w:hAnsiTheme="minorHAnsi"/>
          <w:b w:val="0"/>
          <w:sz w:val="22"/>
          <w:szCs w:val="22"/>
        </w:rPr>
        <w:t xml:space="preserve"> </w:t>
      </w:r>
      <w:r w:rsidR="00FC284B" w:rsidRPr="00AD2D6E">
        <w:rPr>
          <w:rFonts w:asciiTheme="minorHAnsi" w:hAnsiTheme="minorHAnsi"/>
          <w:b w:val="0"/>
          <w:sz w:val="22"/>
          <w:szCs w:val="22"/>
        </w:rPr>
        <w:t>Reimbursement will not be made for makeup training.</w:t>
      </w:r>
    </w:p>
    <w:p w14:paraId="1174D213" w14:textId="77777777" w:rsidR="008B676B" w:rsidRPr="000002DC" w:rsidRDefault="008B676B" w:rsidP="008B676B">
      <w:pPr>
        <w:rPr>
          <w:rFonts w:asciiTheme="minorHAnsi" w:hAnsiTheme="minorHAnsi"/>
          <w:b w:val="0"/>
          <w:sz w:val="22"/>
          <w:szCs w:val="22"/>
        </w:rPr>
      </w:pPr>
    </w:p>
    <w:p w14:paraId="49ABEDAE" w14:textId="4DBB3780"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A certified officer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Pr="000002DC">
        <w:rPr>
          <w:rFonts w:asciiTheme="minorHAnsi" w:hAnsiTheme="minorHAnsi"/>
          <w:b w:val="0"/>
          <w:sz w:val="22"/>
          <w:szCs w:val="22"/>
        </w:rPr>
        <w:t xml:space="preserve"> for two (2) or more consecutive state fiscal years may petition the </w:t>
      </w:r>
      <w:r w:rsidR="00C807A5">
        <w:rPr>
          <w:rFonts w:asciiTheme="minorHAnsi" w:hAnsiTheme="minorHAnsi"/>
          <w:b w:val="0"/>
          <w:sz w:val="22"/>
          <w:szCs w:val="22"/>
        </w:rPr>
        <w:t>LESB</w:t>
      </w:r>
      <w:r w:rsidRPr="000002DC">
        <w:rPr>
          <w:rFonts w:asciiTheme="minorHAnsi" w:hAnsiTheme="minorHAnsi"/>
          <w:b w:val="0"/>
          <w:sz w:val="22"/>
          <w:szCs w:val="22"/>
        </w:rPr>
        <w:t xml:space="preserve"> for additional time to complete annual recertification training if extenuating circumstances have prevented the officer from completing training.</w:t>
      </w:r>
      <w:r w:rsidR="006A4DC2">
        <w:rPr>
          <w:rFonts w:asciiTheme="minorHAnsi" w:hAnsiTheme="minorHAnsi"/>
          <w:b w:val="0"/>
          <w:sz w:val="22"/>
          <w:szCs w:val="22"/>
        </w:rPr>
        <w:t xml:space="preserve"> </w:t>
      </w:r>
      <w:r w:rsidRPr="000002DC">
        <w:rPr>
          <w:rFonts w:asciiTheme="minorHAnsi" w:hAnsiTheme="minorHAnsi"/>
          <w:b w:val="0"/>
          <w:sz w:val="22"/>
          <w:szCs w:val="22"/>
        </w:rPr>
        <w:t xml:space="preserve">The </w:t>
      </w:r>
      <w:r w:rsidR="00C807A5">
        <w:rPr>
          <w:rFonts w:asciiTheme="minorHAnsi" w:hAnsiTheme="minorHAnsi"/>
          <w:b w:val="0"/>
          <w:sz w:val="22"/>
          <w:szCs w:val="22"/>
        </w:rPr>
        <w:t>LESB</w:t>
      </w:r>
      <w:r w:rsidRPr="000002DC">
        <w:rPr>
          <w:rFonts w:asciiTheme="minorHAnsi" w:hAnsiTheme="minorHAnsi"/>
          <w:b w:val="0"/>
          <w:sz w:val="22"/>
          <w:szCs w:val="22"/>
        </w:rPr>
        <w:t xml:space="preserve"> will consider each petition on a case-by-case basis.</w:t>
      </w:r>
      <w:r w:rsidR="006A4DC2">
        <w:rPr>
          <w:rFonts w:asciiTheme="minorHAnsi" w:hAnsiTheme="minorHAnsi"/>
          <w:b w:val="0"/>
          <w:sz w:val="22"/>
          <w:szCs w:val="22"/>
        </w:rPr>
        <w:t xml:space="preserve"> </w:t>
      </w:r>
    </w:p>
    <w:p w14:paraId="63CA10B0" w14:textId="77777777" w:rsidR="008B676B" w:rsidRPr="000002DC" w:rsidRDefault="008B676B" w:rsidP="008B676B">
      <w:pPr>
        <w:rPr>
          <w:rFonts w:asciiTheme="minorHAnsi" w:hAnsiTheme="minorHAnsi"/>
          <w:b w:val="0"/>
          <w:sz w:val="22"/>
          <w:szCs w:val="22"/>
        </w:rPr>
      </w:pPr>
    </w:p>
    <w:p w14:paraId="59EF2007" w14:textId="77777777" w:rsidR="008B676B" w:rsidRPr="000002DC" w:rsidRDefault="008B676B" w:rsidP="008B676B">
      <w:pPr>
        <w:pStyle w:val="Heading2"/>
      </w:pPr>
      <w:bookmarkStart w:id="42" w:name="_Toc206078154"/>
      <w:r w:rsidRPr="000002DC">
        <w:lastRenderedPageBreak/>
        <w:t>Failure to Complete Recertification Training</w:t>
      </w:r>
      <w:bookmarkEnd w:id="42"/>
      <w:r w:rsidRPr="000002DC">
        <w:t xml:space="preserve"> </w:t>
      </w:r>
    </w:p>
    <w:p w14:paraId="45ACA28E" w14:textId="061B1F9B"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If a certified law enforcement or tribal law enforcement officer is not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Pr="000002DC">
        <w:rPr>
          <w:rFonts w:asciiTheme="minorHAnsi" w:hAnsiTheme="minorHAnsi"/>
          <w:b w:val="0"/>
          <w:sz w:val="22"/>
          <w:szCs w:val="22"/>
        </w:rPr>
        <w:t xml:space="preserve"> at any point</w:t>
      </w:r>
      <w:r w:rsidR="00010D3D">
        <w:rPr>
          <w:rFonts w:asciiTheme="minorHAnsi" w:hAnsiTheme="minorHAnsi"/>
          <w:b w:val="0"/>
          <w:sz w:val="22"/>
          <w:szCs w:val="22"/>
        </w:rPr>
        <w:t xml:space="preserve"> during a state fiscal year and</w:t>
      </w:r>
      <w:r w:rsidRPr="000002DC">
        <w:rPr>
          <w:rFonts w:asciiTheme="minorHAnsi" w:hAnsiTheme="minorHAnsi"/>
          <w:b w:val="0"/>
          <w:sz w:val="22"/>
          <w:szCs w:val="22"/>
        </w:rPr>
        <w:t xml:space="preserve"> fails to complete the annual </w:t>
      </w:r>
      <w:r w:rsidR="004F147B">
        <w:rPr>
          <w:rFonts w:asciiTheme="minorHAnsi" w:hAnsiTheme="minorHAnsi"/>
          <w:b w:val="0"/>
          <w:sz w:val="22"/>
          <w:szCs w:val="22"/>
        </w:rPr>
        <w:t>h</w:t>
      </w:r>
      <w:r w:rsidR="006E0509">
        <w:rPr>
          <w:rFonts w:asciiTheme="minorHAnsi" w:hAnsiTheme="minorHAnsi"/>
          <w:b w:val="0"/>
          <w:sz w:val="22"/>
          <w:szCs w:val="22"/>
        </w:rPr>
        <w:t xml:space="preserve">andgun </w:t>
      </w:r>
      <w:r w:rsidR="004F147B">
        <w:rPr>
          <w:rFonts w:asciiTheme="minorHAnsi" w:hAnsiTheme="minorHAnsi"/>
          <w:b w:val="0"/>
          <w:sz w:val="22"/>
          <w:szCs w:val="22"/>
        </w:rPr>
        <w:t>q</w:t>
      </w:r>
      <w:r w:rsidR="006E0509">
        <w:rPr>
          <w:rFonts w:asciiTheme="minorHAnsi" w:hAnsiTheme="minorHAnsi"/>
          <w:b w:val="0"/>
          <w:sz w:val="22"/>
          <w:szCs w:val="22"/>
        </w:rPr>
        <w:t xml:space="preserve">ualification </w:t>
      </w:r>
      <w:r w:rsidR="004F147B">
        <w:rPr>
          <w:rFonts w:asciiTheme="minorHAnsi" w:hAnsiTheme="minorHAnsi"/>
          <w:b w:val="0"/>
          <w:sz w:val="22"/>
          <w:szCs w:val="22"/>
        </w:rPr>
        <w:t>c</w:t>
      </w:r>
      <w:r w:rsidR="006E0509">
        <w:rPr>
          <w:rFonts w:asciiTheme="minorHAnsi" w:hAnsiTheme="minorHAnsi"/>
          <w:b w:val="0"/>
          <w:sz w:val="22"/>
          <w:szCs w:val="22"/>
        </w:rPr>
        <w:t>ourse</w:t>
      </w:r>
      <w:r w:rsidRPr="000002DC">
        <w:rPr>
          <w:rFonts w:asciiTheme="minorHAnsi" w:hAnsiTheme="minorHAnsi"/>
          <w:b w:val="0"/>
          <w:sz w:val="22"/>
          <w:szCs w:val="22"/>
        </w:rPr>
        <w:t xml:space="preserve"> by the end of the state fiscal year (by June 30</w:t>
      </w:r>
      <w:r w:rsidRPr="000002DC">
        <w:rPr>
          <w:rFonts w:asciiTheme="minorHAnsi" w:hAnsiTheme="minorHAnsi"/>
          <w:b w:val="0"/>
          <w:sz w:val="22"/>
          <w:szCs w:val="22"/>
          <w:vertAlign w:val="superscript"/>
        </w:rPr>
        <w:t>th</w:t>
      </w:r>
      <w:r w:rsidRPr="000002DC">
        <w:rPr>
          <w:rFonts w:asciiTheme="minorHAnsi" w:hAnsiTheme="minorHAnsi"/>
          <w:b w:val="0"/>
          <w:sz w:val="22"/>
          <w:szCs w:val="22"/>
        </w:rPr>
        <w:t xml:space="preserve">), the officer will be recommended to the </w:t>
      </w:r>
      <w:r w:rsidR="00C807A5">
        <w:rPr>
          <w:rFonts w:asciiTheme="minorHAnsi" w:hAnsiTheme="minorHAnsi"/>
          <w:b w:val="0"/>
          <w:sz w:val="22"/>
          <w:szCs w:val="22"/>
        </w:rPr>
        <w:t>LESB</w:t>
      </w:r>
      <w:r w:rsidRPr="000002DC">
        <w:rPr>
          <w:rFonts w:asciiTheme="minorHAnsi" w:hAnsiTheme="minorHAnsi"/>
          <w:b w:val="0"/>
          <w:sz w:val="22"/>
          <w:szCs w:val="22"/>
        </w:rPr>
        <w:t xml:space="preserve"> for decertification.</w:t>
      </w:r>
    </w:p>
    <w:p w14:paraId="0AE4FEA7" w14:textId="77777777" w:rsidR="008B676B" w:rsidRPr="000002DC" w:rsidRDefault="008B676B" w:rsidP="008B676B">
      <w:pPr>
        <w:rPr>
          <w:rFonts w:asciiTheme="minorHAnsi" w:hAnsiTheme="minorHAnsi"/>
          <w:b w:val="0"/>
          <w:sz w:val="22"/>
          <w:szCs w:val="22"/>
        </w:rPr>
      </w:pPr>
    </w:p>
    <w:p w14:paraId="0E09F0B6" w14:textId="3C5B3A4C"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If a certified officer is not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Pr="000002DC">
        <w:rPr>
          <w:rFonts w:asciiTheme="minorHAnsi" w:hAnsiTheme="minorHAnsi"/>
          <w:b w:val="0"/>
          <w:sz w:val="22"/>
          <w:szCs w:val="22"/>
        </w:rPr>
        <w:t xml:space="preserve"> at any point</w:t>
      </w:r>
      <w:r w:rsidR="00010D3D">
        <w:rPr>
          <w:rFonts w:asciiTheme="minorHAnsi" w:hAnsiTheme="minorHAnsi"/>
          <w:b w:val="0"/>
          <w:sz w:val="22"/>
          <w:szCs w:val="22"/>
        </w:rPr>
        <w:t xml:space="preserve"> during a state fiscal year and</w:t>
      </w:r>
      <w:r w:rsidRPr="000002DC">
        <w:rPr>
          <w:rFonts w:asciiTheme="minorHAnsi" w:hAnsiTheme="minorHAnsi"/>
          <w:b w:val="0"/>
          <w:sz w:val="22"/>
          <w:szCs w:val="22"/>
        </w:rPr>
        <w:t xml:space="preserve"> fails to complete at least 24 hours of recertification training by the end of the state fiscal year (by June 30</w:t>
      </w:r>
      <w:r w:rsidRPr="000002DC">
        <w:rPr>
          <w:rFonts w:asciiTheme="minorHAnsi" w:hAnsiTheme="minorHAnsi"/>
          <w:b w:val="0"/>
          <w:sz w:val="22"/>
          <w:szCs w:val="22"/>
          <w:vertAlign w:val="superscript"/>
        </w:rPr>
        <w:t>th</w:t>
      </w:r>
      <w:r w:rsidRPr="000002DC">
        <w:rPr>
          <w:rFonts w:asciiTheme="minorHAnsi" w:hAnsiTheme="minorHAnsi"/>
          <w:b w:val="0"/>
          <w:sz w:val="22"/>
          <w:szCs w:val="22"/>
        </w:rPr>
        <w:t xml:space="preserve">), the officer will be recommended to the </w:t>
      </w:r>
      <w:r w:rsidR="00C807A5">
        <w:rPr>
          <w:rFonts w:asciiTheme="minorHAnsi" w:hAnsiTheme="minorHAnsi"/>
          <w:b w:val="0"/>
          <w:sz w:val="22"/>
          <w:szCs w:val="22"/>
        </w:rPr>
        <w:t>LESB</w:t>
      </w:r>
      <w:r w:rsidRPr="000002DC">
        <w:rPr>
          <w:rFonts w:asciiTheme="minorHAnsi" w:hAnsiTheme="minorHAnsi"/>
          <w:b w:val="0"/>
          <w:sz w:val="22"/>
          <w:szCs w:val="22"/>
        </w:rPr>
        <w:t xml:space="preserve"> for decertification</w:t>
      </w:r>
      <w:r w:rsidR="000C1B98">
        <w:rPr>
          <w:rFonts w:asciiTheme="minorHAnsi" w:hAnsiTheme="minorHAnsi"/>
          <w:b w:val="0"/>
          <w:sz w:val="22"/>
          <w:szCs w:val="22"/>
        </w:rPr>
        <w:t>.</w:t>
      </w:r>
    </w:p>
    <w:p w14:paraId="2E6437C1" w14:textId="77777777" w:rsidR="008B676B" w:rsidRPr="000002DC" w:rsidRDefault="008B676B" w:rsidP="008B676B">
      <w:pPr>
        <w:rPr>
          <w:rFonts w:asciiTheme="minorHAnsi" w:hAnsiTheme="minorHAnsi"/>
          <w:b w:val="0"/>
          <w:sz w:val="22"/>
          <w:szCs w:val="22"/>
        </w:rPr>
      </w:pPr>
    </w:p>
    <w:p w14:paraId="55BBC572" w14:textId="10E82F62"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If a certified law enforcement or tribal law enforcement officer is not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Pr="000002DC">
        <w:rPr>
          <w:rFonts w:asciiTheme="minorHAnsi" w:hAnsiTheme="minorHAnsi"/>
          <w:b w:val="0"/>
          <w:sz w:val="22"/>
          <w:szCs w:val="22"/>
        </w:rPr>
        <w:t xml:space="preserve"> at any point during a biennium in which </w:t>
      </w:r>
      <w:r w:rsidR="004F147B">
        <w:rPr>
          <w:rFonts w:asciiTheme="minorHAnsi" w:hAnsiTheme="minorHAnsi"/>
          <w:b w:val="0"/>
          <w:sz w:val="22"/>
          <w:szCs w:val="22"/>
        </w:rPr>
        <w:t>v</w:t>
      </w:r>
      <w:r w:rsidRPr="000002DC">
        <w:rPr>
          <w:rFonts w:asciiTheme="minorHAnsi" w:hAnsiTheme="minorHAnsi"/>
          <w:b w:val="0"/>
          <w:sz w:val="22"/>
          <w:szCs w:val="22"/>
        </w:rPr>
        <w:t xml:space="preserve">ehicle </w:t>
      </w:r>
      <w:r w:rsidR="004F147B">
        <w:rPr>
          <w:rFonts w:asciiTheme="minorHAnsi" w:hAnsiTheme="minorHAnsi"/>
          <w:b w:val="0"/>
          <w:sz w:val="22"/>
          <w:szCs w:val="22"/>
        </w:rPr>
        <w:t>p</w:t>
      </w:r>
      <w:r w:rsidR="00010D3D">
        <w:rPr>
          <w:rFonts w:asciiTheme="minorHAnsi" w:hAnsiTheme="minorHAnsi"/>
          <w:b w:val="0"/>
          <w:sz w:val="22"/>
          <w:szCs w:val="22"/>
        </w:rPr>
        <w:t>ursuit training is required and</w:t>
      </w:r>
      <w:r w:rsidRPr="000002DC">
        <w:rPr>
          <w:rFonts w:asciiTheme="minorHAnsi" w:hAnsiTheme="minorHAnsi"/>
          <w:b w:val="0"/>
          <w:sz w:val="22"/>
          <w:szCs w:val="22"/>
        </w:rPr>
        <w:t xml:space="preserve"> fails to complete the </w:t>
      </w:r>
      <w:r w:rsidR="004F147B">
        <w:rPr>
          <w:rFonts w:asciiTheme="minorHAnsi" w:hAnsiTheme="minorHAnsi"/>
          <w:b w:val="0"/>
          <w:sz w:val="22"/>
          <w:szCs w:val="22"/>
        </w:rPr>
        <w:t>v</w:t>
      </w:r>
      <w:r w:rsidRPr="000002DC">
        <w:rPr>
          <w:rFonts w:asciiTheme="minorHAnsi" w:hAnsiTheme="minorHAnsi"/>
          <w:b w:val="0"/>
          <w:sz w:val="22"/>
          <w:szCs w:val="22"/>
        </w:rPr>
        <w:t xml:space="preserve">ehicle </w:t>
      </w:r>
      <w:r w:rsidR="004F147B">
        <w:rPr>
          <w:rFonts w:asciiTheme="minorHAnsi" w:hAnsiTheme="minorHAnsi"/>
          <w:b w:val="0"/>
          <w:sz w:val="22"/>
          <w:szCs w:val="22"/>
        </w:rPr>
        <w:t>p</w:t>
      </w:r>
      <w:r w:rsidRPr="000002DC">
        <w:rPr>
          <w:rFonts w:asciiTheme="minorHAnsi" w:hAnsiTheme="minorHAnsi"/>
          <w:b w:val="0"/>
          <w:sz w:val="22"/>
          <w:szCs w:val="22"/>
        </w:rPr>
        <w:t xml:space="preserve">ursuit training requirement by the end of the biennium, the officer will be recommended to the </w:t>
      </w:r>
      <w:r w:rsidR="00C807A5">
        <w:rPr>
          <w:rFonts w:asciiTheme="minorHAnsi" w:hAnsiTheme="minorHAnsi"/>
          <w:b w:val="0"/>
          <w:sz w:val="22"/>
          <w:szCs w:val="22"/>
        </w:rPr>
        <w:t>LESB</w:t>
      </w:r>
      <w:r w:rsidRPr="000002DC">
        <w:rPr>
          <w:rFonts w:asciiTheme="minorHAnsi" w:hAnsiTheme="minorHAnsi"/>
          <w:b w:val="0"/>
          <w:sz w:val="22"/>
          <w:szCs w:val="22"/>
        </w:rPr>
        <w:t xml:space="preserve"> for decertification.</w:t>
      </w:r>
    </w:p>
    <w:p w14:paraId="1F929A8E" w14:textId="77777777" w:rsidR="008B676B" w:rsidRPr="000002DC" w:rsidRDefault="008B676B" w:rsidP="00410C30">
      <w:pPr>
        <w:pStyle w:val="NormalWeb"/>
        <w:spacing w:before="0" w:beforeAutospacing="0" w:after="0" w:afterAutospacing="0"/>
        <w:rPr>
          <w:rFonts w:asciiTheme="minorHAnsi" w:hAnsiTheme="minorHAnsi" w:cstheme="minorHAnsi"/>
          <w:sz w:val="22"/>
          <w:szCs w:val="22"/>
        </w:rPr>
      </w:pPr>
    </w:p>
    <w:p w14:paraId="564001E4" w14:textId="2465EC2E" w:rsidR="00007209" w:rsidRPr="00A70BA0" w:rsidRDefault="00F51137" w:rsidP="00B216B3">
      <w:pPr>
        <w:rPr>
          <w:rFonts w:asciiTheme="minorHAnsi" w:hAnsiTheme="minorHAnsi"/>
          <w:b w:val="0"/>
          <w:color w:val="FF0000"/>
          <w:sz w:val="22"/>
          <w:szCs w:val="22"/>
          <w:u w:val="single"/>
        </w:rPr>
      </w:pPr>
      <w:r w:rsidRPr="000002DC">
        <w:rPr>
          <w:rFonts w:asciiTheme="minorHAnsi" w:hAnsiTheme="minorHAnsi"/>
          <w:b w:val="0"/>
          <w:sz w:val="22"/>
          <w:szCs w:val="22"/>
        </w:rPr>
        <w:t xml:space="preserve">A </w:t>
      </w:r>
      <w:r w:rsidR="00B216B3" w:rsidRPr="000002DC">
        <w:rPr>
          <w:rFonts w:asciiTheme="minorHAnsi" w:hAnsiTheme="minorHAnsi"/>
          <w:b w:val="0"/>
          <w:sz w:val="22"/>
          <w:szCs w:val="22"/>
        </w:rPr>
        <w:t xml:space="preserve">certified officer who is not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00B216B3" w:rsidRPr="000002DC">
        <w:rPr>
          <w:rFonts w:asciiTheme="minorHAnsi" w:hAnsiTheme="minorHAnsi"/>
          <w:b w:val="0"/>
          <w:sz w:val="22"/>
          <w:szCs w:val="22"/>
        </w:rPr>
        <w:t xml:space="preserve"> at any point during a state fiscal year</w:t>
      </w:r>
      <w:r w:rsidR="00010D3D">
        <w:rPr>
          <w:rFonts w:asciiTheme="minorHAnsi" w:hAnsiTheme="minorHAnsi"/>
          <w:b w:val="0"/>
          <w:sz w:val="22"/>
          <w:szCs w:val="22"/>
        </w:rPr>
        <w:t xml:space="preserve"> and</w:t>
      </w:r>
      <w:r w:rsidR="00105E64" w:rsidRPr="000002DC">
        <w:rPr>
          <w:rFonts w:asciiTheme="minorHAnsi" w:hAnsiTheme="minorHAnsi"/>
          <w:b w:val="0"/>
          <w:sz w:val="22"/>
          <w:szCs w:val="22"/>
        </w:rPr>
        <w:t xml:space="preserve"> who fails to</w:t>
      </w:r>
      <w:r w:rsidR="00010D3D">
        <w:rPr>
          <w:rFonts w:asciiTheme="minorHAnsi" w:hAnsiTheme="minorHAnsi"/>
          <w:b w:val="0"/>
          <w:sz w:val="22"/>
          <w:szCs w:val="22"/>
        </w:rPr>
        <w:t xml:space="preserve"> complete all required</w:t>
      </w:r>
      <w:r w:rsidR="006E0509">
        <w:rPr>
          <w:rFonts w:asciiTheme="minorHAnsi" w:hAnsiTheme="minorHAnsi"/>
          <w:b w:val="0"/>
          <w:sz w:val="22"/>
          <w:szCs w:val="22"/>
        </w:rPr>
        <w:t xml:space="preserve"> recertification</w:t>
      </w:r>
      <w:r w:rsidR="00010D3D">
        <w:rPr>
          <w:rFonts w:asciiTheme="minorHAnsi" w:hAnsiTheme="minorHAnsi"/>
          <w:b w:val="0"/>
          <w:sz w:val="22"/>
          <w:szCs w:val="22"/>
        </w:rPr>
        <w:t xml:space="preserve"> training</w:t>
      </w:r>
      <w:r w:rsidR="00B216B3" w:rsidRPr="000002DC">
        <w:rPr>
          <w:rFonts w:asciiTheme="minorHAnsi" w:hAnsiTheme="minorHAnsi"/>
          <w:b w:val="0"/>
          <w:sz w:val="22"/>
          <w:szCs w:val="22"/>
        </w:rPr>
        <w:t xml:space="preserve"> </w:t>
      </w:r>
      <w:r w:rsidRPr="000002DC">
        <w:rPr>
          <w:rFonts w:asciiTheme="minorHAnsi" w:hAnsiTheme="minorHAnsi"/>
          <w:b w:val="0"/>
          <w:sz w:val="22"/>
          <w:szCs w:val="22"/>
        </w:rPr>
        <w:t xml:space="preserve">may have their agency administrator petition the </w:t>
      </w:r>
      <w:r w:rsidR="00AB42DD">
        <w:rPr>
          <w:rFonts w:asciiTheme="minorHAnsi" w:hAnsiTheme="minorHAnsi"/>
          <w:b w:val="0"/>
          <w:sz w:val="22"/>
          <w:szCs w:val="22"/>
        </w:rPr>
        <w:t>b</w:t>
      </w:r>
      <w:r w:rsidRPr="000002DC">
        <w:rPr>
          <w:rFonts w:asciiTheme="minorHAnsi" w:hAnsiTheme="minorHAnsi"/>
          <w:b w:val="0"/>
          <w:sz w:val="22"/>
          <w:szCs w:val="22"/>
        </w:rPr>
        <w:t>ureau</w:t>
      </w:r>
      <w:r w:rsidR="00B216B3" w:rsidRPr="000002DC">
        <w:rPr>
          <w:rFonts w:asciiTheme="minorHAnsi" w:hAnsiTheme="minorHAnsi"/>
          <w:b w:val="0"/>
          <w:sz w:val="22"/>
          <w:szCs w:val="22"/>
        </w:rPr>
        <w:t xml:space="preserve"> for additional time </w:t>
      </w:r>
      <w:r w:rsidRPr="000002DC">
        <w:rPr>
          <w:rFonts w:asciiTheme="minorHAnsi" w:hAnsiTheme="minorHAnsi"/>
          <w:b w:val="0"/>
          <w:sz w:val="22"/>
          <w:szCs w:val="22"/>
        </w:rPr>
        <w:t>for the officer to</w:t>
      </w:r>
      <w:r w:rsidR="00B216B3" w:rsidRPr="000002DC">
        <w:rPr>
          <w:rFonts w:asciiTheme="minorHAnsi" w:hAnsiTheme="minorHAnsi"/>
          <w:b w:val="0"/>
          <w:sz w:val="22"/>
          <w:szCs w:val="22"/>
        </w:rPr>
        <w:t xml:space="preserve"> complete annual recertification training if extenuating circumstances have prevented the officer from completing </w:t>
      </w:r>
      <w:r w:rsidRPr="000002DC">
        <w:rPr>
          <w:rFonts w:asciiTheme="minorHAnsi" w:hAnsiTheme="minorHAnsi"/>
          <w:b w:val="0"/>
          <w:sz w:val="22"/>
          <w:szCs w:val="22"/>
        </w:rPr>
        <w:t xml:space="preserve">all required </w:t>
      </w:r>
      <w:r w:rsidR="00B216B3" w:rsidRPr="000002DC">
        <w:rPr>
          <w:rFonts w:asciiTheme="minorHAnsi" w:hAnsiTheme="minorHAnsi"/>
          <w:b w:val="0"/>
          <w:sz w:val="22"/>
          <w:szCs w:val="22"/>
        </w:rPr>
        <w:t>training.</w:t>
      </w:r>
      <w:r w:rsidR="006A4DC2">
        <w:rPr>
          <w:rFonts w:asciiTheme="minorHAnsi" w:hAnsiTheme="minorHAnsi"/>
          <w:b w:val="0"/>
          <w:sz w:val="22"/>
          <w:szCs w:val="22"/>
        </w:rPr>
        <w:t xml:space="preserve"> </w:t>
      </w:r>
      <w:r w:rsidR="00ED3339" w:rsidRPr="00AD2D6E">
        <w:rPr>
          <w:rFonts w:asciiTheme="minorHAnsi" w:hAnsiTheme="minorHAnsi"/>
          <w:b w:val="0"/>
          <w:sz w:val="22"/>
          <w:szCs w:val="22"/>
        </w:rPr>
        <w:t>Note: M</w:t>
      </w:r>
      <w:r w:rsidR="00A70BA0" w:rsidRPr="00AD2D6E">
        <w:rPr>
          <w:rFonts w:asciiTheme="minorHAnsi" w:hAnsiTheme="minorHAnsi"/>
          <w:b w:val="0"/>
          <w:sz w:val="22"/>
          <w:szCs w:val="22"/>
        </w:rPr>
        <w:t xml:space="preserve">akeup training </w:t>
      </w:r>
      <w:r w:rsidR="00ED3339" w:rsidRPr="00AD2D6E">
        <w:rPr>
          <w:rFonts w:asciiTheme="minorHAnsi" w:hAnsiTheme="minorHAnsi"/>
          <w:b w:val="0"/>
          <w:sz w:val="22"/>
          <w:szCs w:val="22"/>
        </w:rPr>
        <w:t xml:space="preserve">is </w:t>
      </w:r>
      <w:r w:rsidR="00A70BA0" w:rsidRPr="00AD2D6E">
        <w:rPr>
          <w:rFonts w:asciiTheme="minorHAnsi" w:hAnsiTheme="minorHAnsi"/>
          <w:b w:val="0"/>
          <w:sz w:val="22"/>
          <w:szCs w:val="22"/>
        </w:rPr>
        <w:t xml:space="preserve">not </w:t>
      </w:r>
      <w:r w:rsidR="00ED3339" w:rsidRPr="00AD2D6E">
        <w:rPr>
          <w:rFonts w:asciiTheme="minorHAnsi" w:hAnsiTheme="minorHAnsi"/>
          <w:b w:val="0"/>
          <w:sz w:val="22"/>
          <w:szCs w:val="22"/>
        </w:rPr>
        <w:t>eligible for reimbursement</w:t>
      </w:r>
      <w:r w:rsidR="00A70BA0" w:rsidRPr="00AD2D6E">
        <w:rPr>
          <w:rFonts w:asciiTheme="minorHAnsi" w:hAnsiTheme="minorHAnsi"/>
          <w:b w:val="0"/>
          <w:sz w:val="22"/>
          <w:szCs w:val="22"/>
        </w:rPr>
        <w:t>.</w:t>
      </w:r>
    </w:p>
    <w:p w14:paraId="70956C87" w14:textId="77777777" w:rsidR="00007209" w:rsidRPr="000002DC" w:rsidRDefault="00007209" w:rsidP="00B216B3">
      <w:pPr>
        <w:rPr>
          <w:rFonts w:asciiTheme="minorHAnsi" w:hAnsiTheme="minorHAnsi"/>
          <w:b w:val="0"/>
          <w:sz w:val="22"/>
          <w:szCs w:val="22"/>
        </w:rPr>
      </w:pPr>
    </w:p>
    <w:p w14:paraId="2F717C0B" w14:textId="77777777" w:rsidR="00C456AD" w:rsidRPr="00416BDE" w:rsidRDefault="00007209" w:rsidP="00416BDE">
      <w:pPr>
        <w:pStyle w:val="Heading2"/>
      </w:pPr>
      <w:bookmarkStart w:id="43" w:name="_Toc206078155"/>
      <w:r w:rsidRPr="000002DC">
        <w:t>Resignation or Retirement and Re-Employment within Three (3) Years</w:t>
      </w:r>
      <w:bookmarkEnd w:id="43"/>
    </w:p>
    <w:p w14:paraId="2FB0755C" w14:textId="6B54BB82" w:rsidR="003B0E52" w:rsidRPr="000D3CEA" w:rsidRDefault="003A2738" w:rsidP="00410C30">
      <w:pPr>
        <w:pStyle w:val="NormalWeb"/>
        <w:spacing w:before="0" w:beforeAutospacing="0" w:after="0" w:afterAutospacing="0"/>
        <w:rPr>
          <w:rFonts w:asciiTheme="minorHAnsi" w:hAnsiTheme="minorHAnsi"/>
          <w:sz w:val="22"/>
          <w:szCs w:val="22"/>
        </w:rPr>
      </w:pPr>
      <w:r w:rsidRPr="000D3CEA">
        <w:rPr>
          <w:rFonts w:asciiTheme="minorHAnsi" w:hAnsiTheme="minorHAnsi"/>
          <w:sz w:val="22"/>
          <w:szCs w:val="22"/>
        </w:rPr>
        <w:t xml:space="preserve">A </w:t>
      </w:r>
      <w:r w:rsidR="00683C2D" w:rsidRPr="000D3CEA">
        <w:rPr>
          <w:rFonts w:asciiTheme="minorHAnsi" w:hAnsiTheme="minorHAnsi"/>
          <w:sz w:val="22"/>
          <w:szCs w:val="22"/>
        </w:rPr>
        <w:t xml:space="preserve">certified </w:t>
      </w:r>
      <w:r w:rsidRPr="000D3CEA">
        <w:rPr>
          <w:rFonts w:asciiTheme="minorHAnsi" w:hAnsiTheme="minorHAnsi"/>
          <w:sz w:val="22"/>
          <w:szCs w:val="22"/>
        </w:rPr>
        <w:t xml:space="preserve">law enforcement or tribal law enforcement officer who resigns or retires and returns to </w:t>
      </w:r>
      <w:r w:rsidR="00FA7A62" w:rsidRPr="000D3CEA">
        <w:rPr>
          <w:rFonts w:asciiTheme="minorHAnsi" w:hAnsiTheme="minorHAnsi"/>
          <w:sz w:val="22"/>
          <w:szCs w:val="22"/>
        </w:rPr>
        <w:t xml:space="preserve">certified </w:t>
      </w:r>
      <w:r w:rsidR="006E0509" w:rsidRPr="000D3CEA">
        <w:rPr>
          <w:rFonts w:asciiTheme="minorHAnsi" w:hAnsiTheme="minorHAnsi"/>
          <w:sz w:val="22"/>
          <w:szCs w:val="22"/>
        </w:rPr>
        <w:t xml:space="preserve">officer </w:t>
      </w:r>
      <w:r w:rsidRPr="000D3CEA">
        <w:rPr>
          <w:rFonts w:asciiTheme="minorHAnsi" w:hAnsiTheme="minorHAnsi"/>
          <w:sz w:val="22"/>
          <w:szCs w:val="22"/>
        </w:rPr>
        <w:t xml:space="preserve">employment </w:t>
      </w:r>
      <w:r w:rsidR="003B0E52" w:rsidRPr="000D3CEA">
        <w:rPr>
          <w:rFonts w:asciiTheme="minorHAnsi" w:hAnsiTheme="minorHAnsi"/>
          <w:sz w:val="22"/>
          <w:szCs w:val="22"/>
        </w:rPr>
        <w:t>within three (3) years or less</w:t>
      </w:r>
      <w:r w:rsidR="00211FFF" w:rsidRPr="000D3CEA">
        <w:rPr>
          <w:rFonts w:asciiTheme="minorHAnsi" w:hAnsiTheme="minorHAnsi"/>
          <w:sz w:val="22"/>
          <w:szCs w:val="22"/>
        </w:rPr>
        <w:t>, with a break in service,</w:t>
      </w:r>
      <w:r w:rsidR="00FA7A62" w:rsidRPr="000D3CEA">
        <w:rPr>
          <w:rFonts w:asciiTheme="minorHAnsi" w:hAnsiTheme="minorHAnsi"/>
          <w:sz w:val="22"/>
          <w:szCs w:val="22"/>
        </w:rPr>
        <w:t xml:space="preserve"> </w:t>
      </w:r>
      <w:r w:rsidRPr="000D3CEA">
        <w:rPr>
          <w:rFonts w:asciiTheme="minorHAnsi" w:hAnsiTheme="minorHAnsi"/>
          <w:sz w:val="22"/>
          <w:szCs w:val="22"/>
        </w:rPr>
        <w:t xml:space="preserve">shall complete the </w:t>
      </w:r>
      <w:r w:rsidR="004F147B">
        <w:rPr>
          <w:rFonts w:asciiTheme="minorHAnsi" w:hAnsiTheme="minorHAnsi"/>
          <w:sz w:val="22"/>
          <w:szCs w:val="22"/>
        </w:rPr>
        <w:t>h</w:t>
      </w:r>
      <w:r w:rsidR="006E0509" w:rsidRPr="000D3CEA">
        <w:rPr>
          <w:rFonts w:asciiTheme="minorHAnsi" w:hAnsiTheme="minorHAnsi"/>
          <w:sz w:val="22"/>
          <w:szCs w:val="22"/>
        </w:rPr>
        <w:t xml:space="preserve">andgun </w:t>
      </w:r>
      <w:r w:rsidR="004F147B">
        <w:rPr>
          <w:rFonts w:asciiTheme="minorHAnsi" w:hAnsiTheme="minorHAnsi"/>
          <w:sz w:val="22"/>
          <w:szCs w:val="22"/>
        </w:rPr>
        <w:t>q</w:t>
      </w:r>
      <w:r w:rsidR="006E0509" w:rsidRPr="000D3CEA">
        <w:rPr>
          <w:rFonts w:asciiTheme="minorHAnsi" w:hAnsiTheme="minorHAnsi"/>
          <w:sz w:val="22"/>
          <w:szCs w:val="22"/>
        </w:rPr>
        <w:t xml:space="preserve">ualification </w:t>
      </w:r>
      <w:r w:rsidR="004F147B">
        <w:rPr>
          <w:rFonts w:asciiTheme="minorHAnsi" w:hAnsiTheme="minorHAnsi"/>
          <w:sz w:val="22"/>
          <w:szCs w:val="22"/>
        </w:rPr>
        <w:t>c</w:t>
      </w:r>
      <w:r w:rsidR="006E0509" w:rsidRPr="000D3CEA">
        <w:rPr>
          <w:rFonts w:asciiTheme="minorHAnsi" w:hAnsiTheme="minorHAnsi"/>
          <w:sz w:val="22"/>
          <w:szCs w:val="22"/>
        </w:rPr>
        <w:t>ourse</w:t>
      </w:r>
      <w:r w:rsidRPr="000D3CEA">
        <w:rPr>
          <w:rFonts w:asciiTheme="minorHAnsi" w:hAnsiTheme="minorHAnsi"/>
          <w:sz w:val="22"/>
          <w:szCs w:val="22"/>
        </w:rPr>
        <w:t xml:space="preserve"> </w:t>
      </w:r>
      <w:r w:rsidR="003B0E52" w:rsidRPr="000D3CEA">
        <w:rPr>
          <w:rFonts w:asciiTheme="minorHAnsi" w:hAnsiTheme="minorHAnsi"/>
          <w:sz w:val="22"/>
          <w:szCs w:val="22"/>
        </w:rPr>
        <w:t>within the first six</w:t>
      </w:r>
      <w:r w:rsidR="006E0509" w:rsidRPr="000D3CEA">
        <w:rPr>
          <w:rFonts w:asciiTheme="minorHAnsi" w:hAnsiTheme="minorHAnsi"/>
          <w:sz w:val="22"/>
          <w:szCs w:val="22"/>
        </w:rPr>
        <w:t xml:space="preserve"> (6)</w:t>
      </w:r>
      <w:r w:rsidR="003B0E52" w:rsidRPr="000D3CEA">
        <w:rPr>
          <w:rFonts w:asciiTheme="minorHAnsi" w:hAnsiTheme="minorHAnsi"/>
          <w:sz w:val="22"/>
          <w:szCs w:val="22"/>
        </w:rPr>
        <w:t xml:space="preserve"> months following their return to law enforcement or tribal law enforcement employment</w:t>
      </w:r>
      <w:r w:rsidR="00C456AD" w:rsidRPr="000D3CEA">
        <w:rPr>
          <w:rFonts w:asciiTheme="minorHAnsi" w:hAnsiTheme="minorHAnsi"/>
          <w:sz w:val="22"/>
          <w:szCs w:val="22"/>
        </w:rPr>
        <w:t>.</w:t>
      </w:r>
      <w:r w:rsidR="003B0E52" w:rsidRPr="000D3CEA">
        <w:rPr>
          <w:rFonts w:asciiTheme="minorHAnsi" w:hAnsiTheme="minorHAnsi"/>
          <w:sz w:val="22"/>
          <w:szCs w:val="22"/>
        </w:rPr>
        <w:t xml:space="preserve"> </w:t>
      </w:r>
      <w:r w:rsidR="00841EDE" w:rsidRPr="000D3CEA">
        <w:rPr>
          <w:rFonts w:asciiTheme="minorHAnsi" w:hAnsiTheme="minorHAnsi"/>
          <w:sz w:val="22"/>
          <w:szCs w:val="22"/>
        </w:rPr>
        <w:t xml:space="preserve">If an officer resigns or retires and returns to law enforcement employment with no break in service, the officer must meet the </w:t>
      </w:r>
      <w:r w:rsidR="004F147B">
        <w:rPr>
          <w:rFonts w:asciiTheme="minorHAnsi" w:hAnsiTheme="minorHAnsi"/>
          <w:sz w:val="22"/>
          <w:szCs w:val="22"/>
        </w:rPr>
        <w:t>h</w:t>
      </w:r>
      <w:r w:rsidR="00841EDE" w:rsidRPr="000D3CEA">
        <w:rPr>
          <w:rFonts w:asciiTheme="minorHAnsi" w:hAnsiTheme="minorHAnsi"/>
          <w:sz w:val="22"/>
          <w:szCs w:val="22"/>
        </w:rPr>
        <w:t xml:space="preserve">andgun </w:t>
      </w:r>
      <w:r w:rsidR="004F147B">
        <w:rPr>
          <w:rFonts w:asciiTheme="minorHAnsi" w:hAnsiTheme="minorHAnsi"/>
          <w:sz w:val="22"/>
          <w:szCs w:val="22"/>
        </w:rPr>
        <w:t>q</w:t>
      </w:r>
      <w:r w:rsidR="00841EDE" w:rsidRPr="000D3CEA">
        <w:rPr>
          <w:rFonts w:asciiTheme="minorHAnsi" w:hAnsiTheme="minorHAnsi"/>
          <w:sz w:val="22"/>
          <w:szCs w:val="22"/>
        </w:rPr>
        <w:t xml:space="preserve">ualification requirement during the state fiscal year. </w:t>
      </w:r>
      <w:r w:rsidR="003B0E52" w:rsidRPr="000D3CEA">
        <w:rPr>
          <w:rFonts w:asciiTheme="minorHAnsi" w:hAnsiTheme="minorHAnsi"/>
          <w:sz w:val="22"/>
          <w:szCs w:val="22"/>
        </w:rPr>
        <w:t xml:space="preserve">(Note: A certified law enforcement or tribal law enforcement officer who </w:t>
      </w:r>
      <w:r w:rsidR="00C456AD" w:rsidRPr="000D3CEA">
        <w:rPr>
          <w:rFonts w:asciiTheme="minorHAnsi" w:hAnsiTheme="minorHAnsi"/>
          <w:sz w:val="22"/>
          <w:szCs w:val="22"/>
        </w:rPr>
        <w:t xml:space="preserve">completes the </w:t>
      </w:r>
      <w:r w:rsidR="004F147B">
        <w:rPr>
          <w:rFonts w:asciiTheme="minorHAnsi" w:hAnsiTheme="minorHAnsi"/>
          <w:sz w:val="22"/>
          <w:szCs w:val="22"/>
        </w:rPr>
        <w:t>h</w:t>
      </w:r>
      <w:r w:rsidR="006E0509" w:rsidRPr="000D3CEA">
        <w:rPr>
          <w:rFonts w:asciiTheme="minorHAnsi" w:hAnsiTheme="minorHAnsi"/>
          <w:sz w:val="22"/>
          <w:szCs w:val="22"/>
        </w:rPr>
        <w:t xml:space="preserve">andgun </w:t>
      </w:r>
      <w:r w:rsidR="004F147B">
        <w:rPr>
          <w:rFonts w:asciiTheme="minorHAnsi" w:hAnsiTheme="minorHAnsi"/>
          <w:sz w:val="22"/>
          <w:szCs w:val="22"/>
        </w:rPr>
        <w:t>q</w:t>
      </w:r>
      <w:r w:rsidR="006E0509" w:rsidRPr="000D3CEA">
        <w:rPr>
          <w:rFonts w:asciiTheme="minorHAnsi" w:hAnsiTheme="minorHAnsi"/>
          <w:sz w:val="22"/>
          <w:szCs w:val="22"/>
        </w:rPr>
        <w:t xml:space="preserve">ualification </w:t>
      </w:r>
      <w:r w:rsidR="004F147B">
        <w:rPr>
          <w:rFonts w:asciiTheme="minorHAnsi" w:hAnsiTheme="minorHAnsi"/>
          <w:sz w:val="22"/>
          <w:szCs w:val="22"/>
        </w:rPr>
        <w:t>c</w:t>
      </w:r>
      <w:r w:rsidR="006E0509" w:rsidRPr="000D3CEA">
        <w:rPr>
          <w:rFonts w:asciiTheme="minorHAnsi" w:hAnsiTheme="minorHAnsi"/>
          <w:sz w:val="22"/>
          <w:szCs w:val="22"/>
        </w:rPr>
        <w:t>ourse</w:t>
      </w:r>
      <w:r w:rsidR="00C456AD" w:rsidRPr="000D3CEA">
        <w:rPr>
          <w:rFonts w:asciiTheme="minorHAnsi" w:hAnsiTheme="minorHAnsi"/>
          <w:sz w:val="22"/>
          <w:szCs w:val="22"/>
        </w:rPr>
        <w:t xml:space="preserve"> prior to resignation or retirement </w:t>
      </w:r>
      <w:r w:rsidR="003B0E52" w:rsidRPr="000D3CEA">
        <w:rPr>
          <w:rFonts w:asciiTheme="minorHAnsi" w:hAnsiTheme="minorHAnsi"/>
          <w:sz w:val="22"/>
          <w:szCs w:val="22"/>
        </w:rPr>
        <w:t xml:space="preserve">and returns to certified employment within the same fiscal year will not be expected to complete the </w:t>
      </w:r>
      <w:r w:rsidR="004F147B">
        <w:rPr>
          <w:rFonts w:asciiTheme="minorHAnsi" w:hAnsiTheme="minorHAnsi"/>
          <w:sz w:val="22"/>
          <w:szCs w:val="22"/>
        </w:rPr>
        <w:t>h</w:t>
      </w:r>
      <w:r w:rsidR="006E0509" w:rsidRPr="000D3CEA">
        <w:rPr>
          <w:rFonts w:asciiTheme="minorHAnsi" w:hAnsiTheme="minorHAnsi"/>
          <w:sz w:val="22"/>
          <w:szCs w:val="22"/>
        </w:rPr>
        <w:t xml:space="preserve">andgun </w:t>
      </w:r>
      <w:r w:rsidR="004F147B">
        <w:rPr>
          <w:rFonts w:asciiTheme="minorHAnsi" w:hAnsiTheme="minorHAnsi"/>
          <w:sz w:val="22"/>
          <w:szCs w:val="22"/>
        </w:rPr>
        <w:t>q</w:t>
      </w:r>
      <w:r w:rsidR="006E0509" w:rsidRPr="000D3CEA">
        <w:rPr>
          <w:rFonts w:asciiTheme="minorHAnsi" w:hAnsiTheme="minorHAnsi"/>
          <w:sz w:val="22"/>
          <w:szCs w:val="22"/>
        </w:rPr>
        <w:t xml:space="preserve">ualification </w:t>
      </w:r>
      <w:r w:rsidR="004F147B">
        <w:rPr>
          <w:rFonts w:asciiTheme="minorHAnsi" w:hAnsiTheme="minorHAnsi"/>
          <w:sz w:val="22"/>
          <w:szCs w:val="22"/>
        </w:rPr>
        <w:t>c</w:t>
      </w:r>
      <w:r w:rsidR="006E0509" w:rsidRPr="000D3CEA">
        <w:rPr>
          <w:rFonts w:asciiTheme="minorHAnsi" w:hAnsiTheme="minorHAnsi"/>
          <w:sz w:val="22"/>
          <w:szCs w:val="22"/>
        </w:rPr>
        <w:t>ourse</w:t>
      </w:r>
      <w:r w:rsidR="003B0E52" w:rsidRPr="000D3CEA">
        <w:rPr>
          <w:rFonts w:asciiTheme="minorHAnsi" w:hAnsiTheme="minorHAnsi"/>
          <w:sz w:val="22"/>
          <w:szCs w:val="22"/>
        </w:rPr>
        <w:t xml:space="preserve"> more </w:t>
      </w:r>
      <w:r w:rsidR="00C456AD" w:rsidRPr="000D3CEA">
        <w:rPr>
          <w:rFonts w:asciiTheme="minorHAnsi" w:hAnsiTheme="minorHAnsi"/>
          <w:sz w:val="22"/>
          <w:szCs w:val="22"/>
        </w:rPr>
        <w:t>than once for the fiscal year.)</w:t>
      </w:r>
      <w:r w:rsidR="006A4DC2">
        <w:rPr>
          <w:rFonts w:asciiTheme="minorHAnsi" w:hAnsiTheme="minorHAnsi"/>
          <w:sz w:val="22"/>
          <w:szCs w:val="22"/>
        </w:rPr>
        <w:t xml:space="preserve"> </w:t>
      </w:r>
    </w:p>
    <w:p w14:paraId="1F930937" w14:textId="77777777" w:rsidR="003B0E52" w:rsidRPr="000D3CEA" w:rsidRDefault="003B0E52" w:rsidP="00410C30">
      <w:pPr>
        <w:pStyle w:val="NormalWeb"/>
        <w:spacing w:before="0" w:beforeAutospacing="0" w:after="0" w:afterAutospacing="0"/>
        <w:rPr>
          <w:rFonts w:asciiTheme="minorHAnsi" w:hAnsiTheme="minorHAnsi"/>
          <w:sz w:val="22"/>
          <w:szCs w:val="22"/>
        </w:rPr>
      </w:pPr>
    </w:p>
    <w:p w14:paraId="66D53EB2" w14:textId="620FB985" w:rsidR="00C456AD" w:rsidRPr="000D3CEA" w:rsidRDefault="003B0E52" w:rsidP="00C456AD">
      <w:pPr>
        <w:pStyle w:val="NormalWeb"/>
        <w:spacing w:before="0" w:beforeAutospacing="0" w:after="0" w:afterAutospacing="0"/>
        <w:rPr>
          <w:rFonts w:asciiTheme="minorHAnsi" w:hAnsiTheme="minorHAnsi"/>
          <w:sz w:val="22"/>
          <w:szCs w:val="22"/>
        </w:rPr>
      </w:pPr>
      <w:r w:rsidRPr="000D3CEA">
        <w:rPr>
          <w:rFonts w:asciiTheme="minorHAnsi" w:hAnsiTheme="minorHAnsi"/>
          <w:sz w:val="22"/>
          <w:szCs w:val="22"/>
        </w:rPr>
        <w:t>A certified law enforcement or tribal law enforcement officer who resigns or retires and returns to certified employment within three (3) years or less</w:t>
      </w:r>
      <w:r w:rsidR="00211FFF" w:rsidRPr="000D3CEA">
        <w:rPr>
          <w:rFonts w:asciiTheme="minorHAnsi" w:hAnsiTheme="minorHAnsi"/>
          <w:sz w:val="22"/>
          <w:szCs w:val="22"/>
        </w:rPr>
        <w:t>, with a break in service,</w:t>
      </w:r>
      <w:r w:rsidRPr="000D3CEA">
        <w:rPr>
          <w:rFonts w:asciiTheme="minorHAnsi" w:hAnsiTheme="minorHAnsi"/>
          <w:sz w:val="22"/>
          <w:szCs w:val="22"/>
        </w:rPr>
        <w:t xml:space="preserve"> shall complete the </w:t>
      </w:r>
      <w:r w:rsidR="003A2738" w:rsidRPr="000D3CEA">
        <w:rPr>
          <w:rFonts w:asciiTheme="minorHAnsi" w:hAnsiTheme="minorHAnsi"/>
          <w:sz w:val="22"/>
          <w:szCs w:val="22"/>
        </w:rPr>
        <w:t>biennial vehicle pursuit training</w:t>
      </w:r>
      <w:r w:rsidRPr="000D3CEA">
        <w:rPr>
          <w:rFonts w:asciiTheme="minorHAnsi" w:hAnsiTheme="minorHAnsi"/>
          <w:sz w:val="22"/>
          <w:szCs w:val="22"/>
        </w:rPr>
        <w:t xml:space="preserve"> requirement</w:t>
      </w:r>
      <w:r w:rsidR="003A2738" w:rsidRPr="000D3CEA">
        <w:rPr>
          <w:rFonts w:asciiTheme="minorHAnsi" w:hAnsiTheme="minorHAnsi"/>
          <w:sz w:val="22"/>
          <w:szCs w:val="22"/>
        </w:rPr>
        <w:t xml:space="preserve"> within the first six (6) months following their return to law enforcement or tribal law enforcement employment.</w:t>
      </w:r>
      <w:r w:rsidR="006A4DC2">
        <w:rPr>
          <w:rFonts w:asciiTheme="minorHAnsi" w:hAnsiTheme="minorHAnsi"/>
          <w:sz w:val="22"/>
          <w:szCs w:val="22"/>
        </w:rPr>
        <w:t xml:space="preserve"> </w:t>
      </w:r>
      <w:r w:rsidR="00841EDE" w:rsidRPr="000D3CEA">
        <w:rPr>
          <w:rFonts w:asciiTheme="minorHAnsi" w:hAnsiTheme="minorHAnsi"/>
          <w:sz w:val="22"/>
          <w:szCs w:val="22"/>
        </w:rPr>
        <w:t>If an officer resigns or retires and returns to law enforcement employment with no break in service, the officer must meet the biennial vehicle pursuit training requirement during the biennium.</w:t>
      </w:r>
      <w:r w:rsidR="006A4DC2">
        <w:rPr>
          <w:rFonts w:asciiTheme="minorHAnsi" w:hAnsiTheme="minorHAnsi"/>
          <w:sz w:val="22"/>
          <w:szCs w:val="22"/>
        </w:rPr>
        <w:t xml:space="preserve"> </w:t>
      </w:r>
      <w:r w:rsidR="00C456AD" w:rsidRPr="000D3CEA">
        <w:rPr>
          <w:rFonts w:asciiTheme="minorHAnsi" w:hAnsiTheme="minorHAnsi"/>
          <w:sz w:val="22"/>
          <w:szCs w:val="22"/>
        </w:rPr>
        <w:t>(Note: A certified law enforcement or tribal law enforcement officer who completes the biennial vehicle pursuit training requirement prior to resignation or retirement and regains certified employment within the same biennium, will not be expected to meet the vehicle pursuit training requirement more than once for that biennium</w:t>
      </w:r>
      <w:r w:rsidR="00841EDE" w:rsidRPr="000D3CEA">
        <w:rPr>
          <w:rFonts w:asciiTheme="minorHAnsi" w:hAnsiTheme="minorHAnsi"/>
          <w:sz w:val="22"/>
          <w:szCs w:val="22"/>
        </w:rPr>
        <w:t>.)</w:t>
      </w:r>
    </w:p>
    <w:p w14:paraId="1DD329F4" w14:textId="77777777" w:rsidR="003B0E52" w:rsidRPr="000D3CEA" w:rsidRDefault="003B0E52" w:rsidP="00410C30">
      <w:pPr>
        <w:pStyle w:val="NormalWeb"/>
        <w:spacing w:before="0" w:beforeAutospacing="0" w:after="0" w:afterAutospacing="0"/>
        <w:rPr>
          <w:rFonts w:asciiTheme="minorHAnsi" w:hAnsiTheme="minorHAnsi"/>
          <w:sz w:val="22"/>
          <w:szCs w:val="22"/>
        </w:rPr>
      </w:pPr>
    </w:p>
    <w:p w14:paraId="48FD2FB6" w14:textId="75818EBA" w:rsidR="003A2738" w:rsidRPr="000D3CEA" w:rsidRDefault="00C456AD" w:rsidP="00410C30">
      <w:pPr>
        <w:pStyle w:val="NormalWeb"/>
        <w:spacing w:before="0" w:beforeAutospacing="0" w:after="0" w:afterAutospacing="0"/>
        <w:rPr>
          <w:rFonts w:asciiTheme="minorHAnsi" w:hAnsiTheme="minorHAnsi"/>
          <w:sz w:val="22"/>
          <w:szCs w:val="22"/>
        </w:rPr>
      </w:pPr>
      <w:r w:rsidRPr="000D3CEA">
        <w:rPr>
          <w:rFonts w:asciiTheme="minorHAnsi" w:hAnsiTheme="minorHAnsi"/>
          <w:sz w:val="22"/>
          <w:szCs w:val="22"/>
        </w:rPr>
        <w:t>All certified officers who resign or retire and return to employment within three (3) years or less</w:t>
      </w:r>
      <w:r w:rsidR="00D70029" w:rsidRPr="000D3CEA">
        <w:rPr>
          <w:rFonts w:asciiTheme="minorHAnsi" w:hAnsiTheme="minorHAnsi"/>
          <w:sz w:val="22"/>
          <w:szCs w:val="22"/>
        </w:rPr>
        <w:t>, with a break in service,</w:t>
      </w:r>
      <w:r w:rsidRPr="000D3CEA">
        <w:rPr>
          <w:rFonts w:asciiTheme="minorHAnsi" w:hAnsiTheme="minorHAnsi"/>
          <w:sz w:val="22"/>
          <w:szCs w:val="22"/>
        </w:rPr>
        <w:t xml:space="preserve"> shall start meeting the annual </w:t>
      </w:r>
      <w:r w:rsidR="003A2738" w:rsidRPr="000D3CEA">
        <w:rPr>
          <w:rFonts w:asciiTheme="minorHAnsi" w:hAnsiTheme="minorHAnsi"/>
          <w:sz w:val="22"/>
          <w:szCs w:val="22"/>
        </w:rPr>
        <w:t xml:space="preserve">24-hour recertification training requirement by no later than the </w:t>
      </w:r>
      <w:r w:rsidR="00211FFF" w:rsidRPr="000D3CEA">
        <w:rPr>
          <w:rFonts w:asciiTheme="minorHAnsi" w:hAnsiTheme="minorHAnsi"/>
          <w:sz w:val="22"/>
          <w:szCs w:val="22"/>
        </w:rPr>
        <w:t xml:space="preserve">state </w:t>
      </w:r>
      <w:r w:rsidR="003A2738" w:rsidRPr="000D3CEA">
        <w:rPr>
          <w:rFonts w:asciiTheme="minorHAnsi" w:hAnsiTheme="minorHAnsi"/>
          <w:sz w:val="22"/>
          <w:szCs w:val="22"/>
        </w:rPr>
        <w:t xml:space="preserve">fiscal year following the </w:t>
      </w:r>
      <w:r w:rsidR="00211FFF" w:rsidRPr="000D3CEA">
        <w:rPr>
          <w:rFonts w:asciiTheme="minorHAnsi" w:hAnsiTheme="minorHAnsi"/>
          <w:sz w:val="22"/>
          <w:szCs w:val="22"/>
        </w:rPr>
        <w:t xml:space="preserve">state </w:t>
      </w:r>
      <w:r w:rsidR="003A2738" w:rsidRPr="000D3CEA">
        <w:rPr>
          <w:rFonts w:asciiTheme="minorHAnsi" w:hAnsiTheme="minorHAnsi"/>
          <w:sz w:val="22"/>
          <w:szCs w:val="22"/>
        </w:rPr>
        <w:t xml:space="preserve">fiscal year in </w:t>
      </w:r>
      <w:r w:rsidR="00FA7A62" w:rsidRPr="000D3CEA">
        <w:rPr>
          <w:rFonts w:asciiTheme="minorHAnsi" w:hAnsiTheme="minorHAnsi"/>
          <w:sz w:val="22"/>
          <w:szCs w:val="22"/>
        </w:rPr>
        <w:t>which the</w:t>
      </w:r>
      <w:r w:rsidR="001C1274" w:rsidRPr="000D3CEA">
        <w:rPr>
          <w:rFonts w:asciiTheme="minorHAnsi" w:hAnsiTheme="minorHAnsi"/>
          <w:sz w:val="22"/>
          <w:szCs w:val="22"/>
        </w:rPr>
        <w:t>y return to certified employment.</w:t>
      </w:r>
      <w:r w:rsidR="006A4DC2">
        <w:rPr>
          <w:rFonts w:asciiTheme="minorHAnsi" w:hAnsiTheme="minorHAnsi"/>
          <w:sz w:val="22"/>
          <w:szCs w:val="22"/>
        </w:rPr>
        <w:t xml:space="preserve"> </w:t>
      </w:r>
      <w:r w:rsidR="00211FFF" w:rsidRPr="000D3CEA">
        <w:rPr>
          <w:rFonts w:asciiTheme="minorHAnsi" w:hAnsiTheme="minorHAnsi"/>
          <w:sz w:val="22"/>
          <w:szCs w:val="22"/>
        </w:rPr>
        <w:t>If an officer resigns or retires and returns to employment with no break in service, the officer must meet the 24-hour annual recertification training requirement during the state fiscal year.</w:t>
      </w:r>
    </w:p>
    <w:p w14:paraId="341C2A31" w14:textId="77777777" w:rsidR="00FE2CE2" w:rsidRPr="00066544" w:rsidRDefault="00FE2CE2" w:rsidP="00410C30">
      <w:pPr>
        <w:pStyle w:val="NormalWeb"/>
        <w:spacing w:before="0" w:beforeAutospacing="0" w:after="0" w:afterAutospacing="0"/>
        <w:rPr>
          <w:rFonts w:asciiTheme="minorHAnsi" w:hAnsiTheme="minorHAnsi" w:cstheme="minorHAnsi"/>
          <w:color w:val="FF0000"/>
          <w:sz w:val="22"/>
          <w:szCs w:val="22"/>
          <w:u w:val="single"/>
        </w:rPr>
      </w:pPr>
    </w:p>
    <w:p w14:paraId="378B61CF" w14:textId="77777777" w:rsidR="00805B0F" w:rsidRPr="000D3CEA" w:rsidRDefault="000B619D" w:rsidP="00805B0F">
      <w:pPr>
        <w:pStyle w:val="Heading2"/>
      </w:pPr>
      <w:bookmarkStart w:id="44" w:name="_Toc206078156"/>
      <w:r w:rsidRPr="000D3CEA">
        <w:t>Annual Recertification</w:t>
      </w:r>
      <w:r w:rsidR="00211CCB" w:rsidRPr="000D3CEA">
        <w:t xml:space="preserve"> Training</w:t>
      </w:r>
      <w:r w:rsidRPr="000D3CEA">
        <w:t xml:space="preserve"> Reporting </w:t>
      </w:r>
      <w:r w:rsidR="00211CCB" w:rsidRPr="000D3CEA">
        <w:t xml:space="preserve">and Reimbursement </w:t>
      </w:r>
      <w:r w:rsidRPr="000D3CEA">
        <w:t>Process</w:t>
      </w:r>
      <w:bookmarkEnd w:id="44"/>
    </w:p>
    <w:p w14:paraId="79340B07" w14:textId="7D25BFB1" w:rsidR="00B076A4" w:rsidRPr="000D3CEA" w:rsidRDefault="000B619D" w:rsidP="00E439DB">
      <w:pPr>
        <w:pStyle w:val="NormalWeb"/>
        <w:spacing w:before="0" w:beforeAutospacing="0" w:after="0" w:afterAutospacing="0"/>
        <w:rPr>
          <w:rFonts w:asciiTheme="minorHAnsi" w:hAnsiTheme="minorHAnsi" w:cstheme="minorHAnsi"/>
          <w:sz w:val="22"/>
          <w:szCs w:val="22"/>
        </w:rPr>
      </w:pPr>
      <w:r w:rsidRPr="000D3CEA">
        <w:rPr>
          <w:rFonts w:asciiTheme="minorHAnsi" w:hAnsiTheme="minorHAnsi" w:cstheme="minorHAnsi"/>
          <w:sz w:val="22"/>
          <w:szCs w:val="22"/>
        </w:rPr>
        <w:t xml:space="preserve">Agency </w:t>
      </w:r>
      <w:r w:rsidR="00FB72DA" w:rsidRPr="000D3CEA">
        <w:rPr>
          <w:rFonts w:asciiTheme="minorHAnsi" w:hAnsiTheme="minorHAnsi" w:cstheme="minorHAnsi"/>
          <w:sz w:val="22"/>
          <w:szCs w:val="22"/>
        </w:rPr>
        <w:t>administrators</w:t>
      </w:r>
      <w:r w:rsidR="005E33A1" w:rsidRPr="000D3CEA">
        <w:rPr>
          <w:rFonts w:asciiTheme="minorHAnsi" w:hAnsiTheme="minorHAnsi" w:cstheme="minorHAnsi"/>
          <w:sz w:val="22"/>
          <w:szCs w:val="22"/>
        </w:rPr>
        <w:t xml:space="preserve"> </w:t>
      </w:r>
      <w:r w:rsidR="009D1AEF" w:rsidRPr="000D3CEA">
        <w:rPr>
          <w:rFonts w:asciiTheme="minorHAnsi" w:hAnsiTheme="minorHAnsi" w:cstheme="minorHAnsi"/>
          <w:sz w:val="22"/>
          <w:szCs w:val="22"/>
        </w:rPr>
        <w:t xml:space="preserve">complete an Agency Renewal Process via the </w:t>
      </w:r>
      <w:proofErr w:type="spellStart"/>
      <w:r w:rsidR="009D1AEF" w:rsidRPr="000D3CEA">
        <w:rPr>
          <w:rFonts w:asciiTheme="minorHAnsi" w:hAnsiTheme="minorHAnsi" w:cstheme="minorHAnsi"/>
          <w:sz w:val="22"/>
          <w:szCs w:val="22"/>
        </w:rPr>
        <w:t>Acadis</w:t>
      </w:r>
      <w:proofErr w:type="spellEnd"/>
      <w:r w:rsidR="009D1AEF" w:rsidRPr="000D3CEA">
        <w:rPr>
          <w:rFonts w:asciiTheme="minorHAnsi" w:hAnsiTheme="minorHAnsi" w:cstheme="minorHAnsi"/>
          <w:sz w:val="22"/>
          <w:szCs w:val="22"/>
        </w:rPr>
        <w:t xml:space="preserve"> Portal </w:t>
      </w:r>
      <w:r w:rsidR="00FB72DA" w:rsidRPr="000D3CEA">
        <w:rPr>
          <w:rFonts w:asciiTheme="minorHAnsi" w:hAnsiTheme="minorHAnsi" w:cstheme="minorHAnsi"/>
          <w:sz w:val="22"/>
          <w:szCs w:val="22"/>
        </w:rPr>
        <w:t>once the</w:t>
      </w:r>
      <w:r w:rsidR="00EC2FE8" w:rsidRPr="000D3CEA">
        <w:rPr>
          <w:rFonts w:asciiTheme="minorHAnsi" w:hAnsiTheme="minorHAnsi" w:cstheme="minorHAnsi"/>
          <w:sz w:val="22"/>
          <w:szCs w:val="22"/>
        </w:rPr>
        <w:t>ir</w:t>
      </w:r>
      <w:r w:rsidR="006E330F" w:rsidRPr="000D3CEA">
        <w:rPr>
          <w:rFonts w:asciiTheme="minorHAnsi" w:hAnsiTheme="minorHAnsi" w:cstheme="minorHAnsi"/>
          <w:sz w:val="22"/>
          <w:szCs w:val="22"/>
        </w:rPr>
        <w:t xml:space="preserve"> agency’s</w:t>
      </w:r>
      <w:r w:rsidR="006E2E9D" w:rsidRPr="000D3CEA">
        <w:rPr>
          <w:rFonts w:asciiTheme="minorHAnsi" w:hAnsiTheme="minorHAnsi" w:cstheme="minorHAnsi"/>
          <w:sz w:val="22"/>
          <w:szCs w:val="22"/>
        </w:rPr>
        <w:t xml:space="preserve"> eligible </w:t>
      </w:r>
      <w:r w:rsidR="006E330F" w:rsidRPr="000D3CEA">
        <w:rPr>
          <w:rFonts w:asciiTheme="minorHAnsi" w:hAnsiTheme="minorHAnsi" w:cstheme="minorHAnsi"/>
          <w:sz w:val="22"/>
          <w:szCs w:val="22"/>
        </w:rPr>
        <w:t xml:space="preserve">primary </w:t>
      </w:r>
      <w:r w:rsidR="006E2E9D" w:rsidRPr="000D3CEA">
        <w:rPr>
          <w:rFonts w:asciiTheme="minorHAnsi" w:hAnsiTheme="minorHAnsi" w:cstheme="minorHAnsi"/>
          <w:sz w:val="22"/>
          <w:szCs w:val="22"/>
        </w:rPr>
        <w:t xml:space="preserve">certified </w:t>
      </w:r>
      <w:r w:rsidR="006B02BD" w:rsidRPr="000D3CEA">
        <w:rPr>
          <w:rFonts w:asciiTheme="minorHAnsi" w:hAnsiTheme="minorHAnsi" w:cstheme="minorHAnsi"/>
          <w:sz w:val="22"/>
          <w:szCs w:val="22"/>
        </w:rPr>
        <w:t>officers have completed</w:t>
      </w:r>
      <w:r w:rsidR="001E5210" w:rsidRPr="000D3CEA">
        <w:rPr>
          <w:rFonts w:asciiTheme="minorHAnsi" w:hAnsiTheme="minorHAnsi" w:cstheme="minorHAnsi"/>
          <w:sz w:val="22"/>
          <w:szCs w:val="22"/>
        </w:rPr>
        <w:t xml:space="preserve"> mandatory recertifica</w:t>
      </w:r>
      <w:r w:rsidR="006E330F" w:rsidRPr="000D3CEA">
        <w:rPr>
          <w:rFonts w:asciiTheme="minorHAnsi" w:hAnsiTheme="minorHAnsi" w:cstheme="minorHAnsi"/>
          <w:sz w:val="22"/>
          <w:szCs w:val="22"/>
        </w:rPr>
        <w:t>tion training</w:t>
      </w:r>
      <w:r w:rsidR="00A9135C" w:rsidRPr="000D3CEA">
        <w:rPr>
          <w:rFonts w:asciiTheme="minorHAnsi" w:hAnsiTheme="minorHAnsi" w:cstheme="minorHAnsi"/>
          <w:sz w:val="22"/>
          <w:szCs w:val="22"/>
        </w:rPr>
        <w:t xml:space="preserve"> and all</w:t>
      </w:r>
      <w:r w:rsidR="006E330F" w:rsidRPr="000D3CEA">
        <w:rPr>
          <w:rFonts w:asciiTheme="minorHAnsi" w:hAnsiTheme="minorHAnsi" w:cstheme="minorHAnsi"/>
          <w:sz w:val="22"/>
          <w:szCs w:val="22"/>
        </w:rPr>
        <w:t xml:space="preserve"> training has been entered via </w:t>
      </w:r>
      <w:r w:rsidR="00FB72DA" w:rsidRPr="000D3CEA">
        <w:rPr>
          <w:rFonts w:asciiTheme="minorHAnsi" w:hAnsiTheme="minorHAnsi" w:cstheme="minorHAnsi"/>
          <w:sz w:val="22"/>
          <w:szCs w:val="22"/>
        </w:rPr>
        <w:t xml:space="preserve">the </w:t>
      </w:r>
      <w:proofErr w:type="spellStart"/>
      <w:r w:rsidR="00FB72DA" w:rsidRPr="000D3CEA">
        <w:rPr>
          <w:rFonts w:asciiTheme="minorHAnsi" w:hAnsiTheme="minorHAnsi" w:cstheme="minorHAnsi"/>
          <w:sz w:val="22"/>
          <w:szCs w:val="22"/>
        </w:rPr>
        <w:t>Acadis</w:t>
      </w:r>
      <w:proofErr w:type="spellEnd"/>
      <w:r w:rsidR="00FB72DA" w:rsidRPr="000D3CEA">
        <w:rPr>
          <w:rFonts w:asciiTheme="minorHAnsi" w:hAnsiTheme="minorHAnsi" w:cstheme="minorHAnsi"/>
          <w:sz w:val="22"/>
          <w:szCs w:val="22"/>
        </w:rPr>
        <w:t xml:space="preserve"> Portal</w:t>
      </w:r>
      <w:r w:rsidR="001E5210" w:rsidRPr="000D3CEA">
        <w:rPr>
          <w:rFonts w:asciiTheme="minorHAnsi" w:hAnsiTheme="minorHAnsi" w:cstheme="minorHAnsi"/>
          <w:sz w:val="22"/>
          <w:szCs w:val="22"/>
        </w:rPr>
        <w:t>.</w:t>
      </w:r>
      <w:r w:rsidR="006A4DC2">
        <w:rPr>
          <w:rFonts w:asciiTheme="minorHAnsi" w:hAnsiTheme="minorHAnsi" w:cstheme="minorHAnsi"/>
          <w:sz w:val="22"/>
          <w:szCs w:val="22"/>
        </w:rPr>
        <w:t xml:space="preserve"> </w:t>
      </w:r>
      <w:r w:rsidR="00416BDE" w:rsidRPr="000D3CEA">
        <w:rPr>
          <w:rFonts w:asciiTheme="minorHAnsi" w:hAnsiTheme="minorHAnsi" w:cstheme="minorHAnsi"/>
          <w:sz w:val="22"/>
          <w:szCs w:val="22"/>
        </w:rPr>
        <w:t>I</w:t>
      </w:r>
      <w:r w:rsidR="00537E9A" w:rsidRPr="000D3CEA">
        <w:rPr>
          <w:rFonts w:asciiTheme="minorHAnsi" w:hAnsiTheme="minorHAnsi" w:cstheme="minorHAnsi"/>
          <w:sz w:val="22"/>
          <w:szCs w:val="22"/>
        </w:rPr>
        <w:t>t is recommended</w:t>
      </w:r>
      <w:r w:rsidR="001E5210" w:rsidRPr="000D3CEA">
        <w:rPr>
          <w:rFonts w:asciiTheme="minorHAnsi" w:hAnsiTheme="minorHAnsi" w:cstheme="minorHAnsi"/>
          <w:sz w:val="22"/>
          <w:szCs w:val="22"/>
        </w:rPr>
        <w:t xml:space="preserve"> that the </w:t>
      </w:r>
      <w:r w:rsidR="009D1AEF" w:rsidRPr="000D3CEA">
        <w:rPr>
          <w:rFonts w:asciiTheme="minorHAnsi" w:hAnsiTheme="minorHAnsi" w:cstheme="minorHAnsi"/>
          <w:sz w:val="22"/>
          <w:szCs w:val="22"/>
        </w:rPr>
        <w:t xml:space="preserve">renewal process be completed </w:t>
      </w:r>
      <w:r w:rsidR="006E330F" w:rsidRPr="000D3CEA">
        <w:rPr>
          <w:rFonts w:asciiTheme="minorHAnsi" w:hAnsiTheme="minorHAnsi" w:cstheme="minorHAnsi"/>
          <w:sz w:val="22"/>
          <w:szCs w:val="22"/>
        </w:rPr>
        <w:t xml:space="preserve">as soon as an agency’s </w:t>
      </w:r>
      <w:r w:rsidR="006E2E9D" w:rsidRPr="000D3CEA">
        <w:rPr>
          <w:rFonts w:asciiTheme="minorHAnsi" w:hAnsiTheme="minorHAnsi" w:cstheme="minorHAnsi"/>
          <w:sz w:val="22"/>
          <w:szCs w:val="22"/>
        </w:rPr>
        <w:t xml:space="preserve">eligible </w:t>
      </w:r>
      <w:r w:rsidR="006E330F" w:rsidRPr="000D3CEA">
        <w:rPr>
          <w:rFonts w:asciiTheme="minorHAnsi" w:hAnsiTheme="minorHAnsi" w:cstheme="minorHAnsi"/>
          <w:sz w:val="22"/>
          <w:szCs w:val="22"/>
        </w:rPr>
        <w:lastRenderedPageBreak/>
        <w:t>primary</w:t>
      </w:r>
      <w:r w:rsidR="006E2E9D" w:rsidRPr="000D3CEA">
        <w:rPr>
          <w:rFonts w:asciiTheme="minorHAnsi" w:hAnsiTheme="minorHAnsi" w:cstheme="minorHAnsi"/>
          <w:sz w:val="22"/>
          <w:szCs w:val="22"/>
        </w:rPr>
        <w:t xml:space="preserve"> certified </w:t>
      </w:r>
      <w:r w:rsidR="00537E9A" w:rsidRPr="000D3CEA">
        <w:rPr>
          <w:rFonts w:asciiTheme="minorHAnsi" w:hAnsiTheme="minorHAnsi" w:cstheme="minorHAnsi"/>
          <w:sz w:val="22"/>
          <w:szCs w:val="22"/>
        </w:rPr>
        <w:t>officers have met the recertification training requirement</w:t>
      </w:r>
      <w:r w:rsidR="00E652DF" w:rsidRPr="000D3CEA">
        <w:rPr>
          <w:rFonts w:asciiTheme="minorHAnsi" w:hAnsiTheme="minorHAnsi" w:cstheme="minorHAnsi"/>
          <w:sz w:val="22"/>
          <w:szCs w:val="22"/>
        </w:rPr>
        <w:t>s</w:t>
      </w:r>
      <w:r w:rsidR="00A70BA0">
        <w:rPr>
          <w:rFonts w:asciiTheme="minorHAnsi" w:hAnsiTheme="minorHAnsi" w:cstheme="minorHAnsi"/>
          <w:sz w:val="22"/>
          <w:szCs w:val="22"/>
        </w:rPr>
        <w:t>,</w:t>
      </w:r>
      <w:r w:rsidR="001E5210" w:rsidRPr="000D3CEA">
        <w:rPr>
          <w:rFonts w:asciiTheme="minorHAnsi" w:hAnsiTheme="minorHAnsi" w:cstheme="minorHAnsi"/>
          <w:sz w:val="22"/>
          <w:szCs w:val="22"/>
        </w:rPr>
        <w:t xml:space="preserve"> and</w:t>
      </w:r>
      <w:r w:rsidR="006E330F" w:rsidRPr="000D3CEA">
        <w:rPr>
          <w:rFonts w:asciiTheme="minorHAnsi" w:hAnsiTheme="minorHAnsi" w:cstheme="minorHAnsi"/>
          <w:sz w:val="22"/>
          <w:szCs w:val="22"/>
        </w:rPr>
        <w:t xml:space="preserve"> the training has been entered for </w:t>
      </w:r>
      <w:r w:rsidR="00656DF6" w:rsidRPr="000D3CEA">
        <w:rPr>
          <w:rFonts w:asciiTheme="minorHAnsi" w:hAnsiTheme="minorHAnsi" w:cstheme="minorHAnsi"/>
          <w:sz w:val="22"/>
          <w:szCs w:val="22"/>
        </w:rPr>
        <w:t>all</w:t>
      </w:r>
      <w:r w:rsidR="0045249B" w:rsidRPr="000D3CEA">
        <w:rPr>
          <w:rFonts w:asciiTheme="minorHAnsi" w:hAnsiTheme="minorHAnsi" w:cstheme="minorHAnsi"/>
          <w:sz w:val="22"/>
          <w:szCs w:val="22"/>
        </w:rPr>
        <w:t xml:space="preserve"> officers in </w:t>
      </w:r>
      <w:proofErr w:type="spellStart"/>
      <w:r w:rsidR="006E330F" w:rsidRPr="000D3CEA">
        <w:rPr>
          <w:rFonts w:asciiTheme="minorHAnsi" w:hAnsiTheme="minorHAnsi" w:cstheme="minorHAnsi"/>
          <w:sz w:val="22"/>
          <w:szCs w:val="22"/>
        </w:rPr>
        <w:t>Acadis</w:t>
      </w:r>
      <w:proofErr w:type="spellEnd"/>
      <w:r w:rsidR="006E330F" w:rsidRPr="000D3CEA">
        <w:rPr>
          <w:rFonts w:asciiTheme="minorHAnsi" w:hAnsiTheme="minorHAnsi" w:cstheme="minorHAnsi"/>
          <w:sz w:val="22"/>
          <w:szCs w:val="22"/>
        </w:rPr>
        <w:t>.</w:t>
      </w:r>
      <w:r w:rsidR="006A4DC2">
        <w:rPr>
          <w:rFonts w:asciiTheme="minorHAnsi" w:hAnsiTheme="minorHAnsi" w:cstheme="minorHAnsi"/>
          <w:sz w:val="22"/>
          <w:szCs w:val="22"/>
        </w:rPr>
        <w:t xml:space="preserve"> </w:t>
      </w:r>
    </w:p>
    <w:p w14:paraId="5C97FAA9" w14:textId="77777777" w:rsidR="00B076A4" w:rsidRPr="000D3CEA" w:rsidRDefault="00B076A4" w:rsidP="00E439DB">
      <w:pPr>
        <w:pStyle w:val="NormalWeb"/>
        <w:spacing w:before="0" w:beforeAutospacing="0" w:after="0" w:afterAutospacing="0"/>
        <w:rPr>
          <w:rFonts w:asciiTheme="minorHAnsi" w:hAnsiTheme="minorHAnsi" w:cstheme="minorHAnsi"/>
          <w:sz w:val="22"/>
          <w:szCs w:val="22"/>
        </w:rPr>
      </w:pPr>
    </w:p>
    <w:p w14:paraId="4D780D9F" w14:textId="279AE32B" w:rsidR="00E439DB" w:rsidRPr="000D3CEA" w:rsidRDefault="00B076A4" w:rsidP="00E439DB">
      <w:pPr>
        <w:pStyle w:val="NormalWeb"/>
        <w:spacing w:before="0" w:beforeAutospacing="0" w:after="0" w:afterAutospacing="0"/>
        <w:rPr>
          <w:rFonts w:asciiTheme="minorHAnsi" w:hAnsiTheme="minorHAnsi" w:cstheme="minorHAnsi"/>
          <w:sz w:val="22"/>
          <w:szCs w:val="22"/>
        </w:rPr>
      </w:pPr>
      <w:r w:rsidRPr="000D3CEA">
        <w:rPr>
          <w:rFonts w:asciiTheme="minorHAnsi" w:hAnsiTheme="minorHAnsi" w:cstheme="minorHAnsi"/>
          <w:sz w:val="22"/>
          <w:szCs w:val="22"/>
        </w:rPr>
        <w:t xml:space="preserve">All training must be entered for officers in </w:t>
      </w:r>
      <w:proofErr w:type="spellStart"/>
      <w:r w:rsidRPr="000D3CEA">
        <w:rPr>
          <w:rFonts w:asciiTheme="minorHAnsi" w:hAnsiTheme="minorHAnsi" w:cstheme="minorHAnsi"/>
          <w:sz w:val="22"/>
          <w:szCs w:val="22"/>
        </w:rPr>
        <w:t>Acadis</w:t>
      </w:r>
      <w:proofErr w:type="spellEnd"/>
      <w:r w:rsidRPr="000D3CEA">
        <w:rPr>
          <w:rFonts w:asciiTheme="minorHAnsi" w:hAnsiTheme="minorHAnsi" w:cstheme="minorHAnsi"/>
          <w:sz w:val="22"/>
          <w:szCs w:val="22"/>
        </w:rPr>
        <w:t xml:space="preserve"> by no later than July 31</w:t>
      </w:r>
      <w:r w:rsidRPr="000D3CEA">
        <w:rPr>
          <w:rFonts w:asciiTheme="minorHAnsi" w:hAnsiTheme="minorHAnsi" w:cstheme="minorHAnsi"/>
          <w:sz w:val="22"/>
          <w:szCs w:val="22"/>
          <w:vertAlign w:val="superscript"/>
        </w:rPr>
        <w:t>st</w:t>
      </w:r>
      <w:r w:rsidRPr="000D3CEA">
        <w:rPr>
          <w:rFonts w:asciiTheme="minorHAnsi" w:hAnsiTheme="minorHAnsi" w:cstheme="minorHAnsi"/>
          <w:sz w:val="22"/>
          <w:szCs w:val="22"/>
        </w:rPr>
        <w:t xml:space="preserve"> following the end of the</w:t>
      </w:r>
      <w:r w:rsidR="00EE3F39" w:rsidRPr="000D3CEA">
        <w:rPr>
          <w:rFonts w:asciiTheme="minorHAnsi" w:hAnsiTheme="minorHAnsi" w:cstheme="minorHAnsi"/>
          <w:sz w:val="22"/>
          <w:szCs w:val="22"/>
        </w:rPr>
        <w:t xml:space="preserve"> state </w:t>
      </w:r>
      <w:r w:rsidRPr="000D3CEA">
        <w:rPr>
          <w:rFonts w:asciiTheme="minorHAnsi" w:hAnsiTheme="minorHAnsi" w:cstheme="minorHAnsi"/>
          <w:sz w:val="22"/>
          <w:szCs w:val="22"/>
        </w:rPr>
        <w:t>fiscal year</w:t>
      </w:r>
      <w:r w:rsidR="00EE3F39" w:rsidRPr="000D3CEA">
        <w:rPr>
          <w:rFonts w:asciiTheme="minorHAnsi" w:hAnsiTheme="minorHAnsi" w:cstheme="minorHAnsi"/>
          <w:sz w:val="22"/>
          <w:szCs w:val="22"/>
        </w:rPr>
        <w:t>,</w:t>
      </w:r>
      <w:r w:rsidRPr="000D3CEA">
        <w:rPr>
          <w:rFonts w:asciiTheme="minorHAnsi" w:hAnsiTheme="minorHAnsi" w:cstheme="minorHAnsi"/>
          <w:sz w:val="22"/>
          <w:szCs w:val="22"/>
        </w:rPr>
        <w:t xml:space="preserve"> and</w:t>
      </w:r>
      <w:r w:rsidR="00211FFF" w:rsidRPr="000D3CEA">
        <w:rPr>
          <w:rFonts w:asciiTheme="minorHAnsi" w:hAnsiTheme="minorHAnsi" w:cstheme="minorHAnsi"/>
          <w:sz w:val="22"/>
          <w:szCs w:val="22"/>
        </w:rPr>
        <w:t xml:space="preserve"> </w:t>
      </w:r>
      <w:r w:rsidRPr="000D3CEA">
        <w:rPr>
          <w:rFonts w:asciiTheme="minorHAnsi" w:hAnsiTheme="minorHAnsi" w:cstheme="minorHAnsi"/>
          <w:sz w:val="22"/>
          <w:szCs w:val="22"/>
        </w:rPr>
        <w:t xml:space="preserve">the </w:t>
      </w:r>
      <w:r w:rsidR="009D1AEF" w:rsidRPr="000D3CEA">
        <w:rPr>
          <w:rFonts w:asciiTheme="minorHAnsi" w:hAnsiTheme="minorHAnsi" w:cstheme="minorHAnsi"/>
          <w:sz w:val="22"/>
          <w:szCs w:val="22"/>
        </w:rPr>
        <w:t xml:space="preserve">Agency Renewal Process must be completed via the </w:t>
      </w:r>
      <w:proofErr w:type="spellStart"/>
      <w:r w:rsidR="009D1AEF" w:rsidRPr="000D3CEA">
        <w:rPr>
          <w:rFonts w:asciiTheme="minorHAnsi" w:hAnsiTheme="minorHAnsi" w:cstheme="minorHAnsi"/>
          <w:sz w:val="22"/>
          <w:szCs w:val="22"/>
        </w:rPr>
        <w:t>Acadis</w:t>
      </w:r>
      <w:proofErr w:type="spellEnd"/>
      <w:r w:rsidR="009D1AEF" w:rsidRPr="000D3CEA">
        <w:rPr>
          <w:rFonts w:asciiTheme="minorHAnsi" w:hAnsiTheme="minorHAnsi" w:cstheme="minorHAnsi"/>
          <w:sz w:val="22"/>
          <w:szCs w:val="22"/>
        </w:rPr>
        <w:t xml:space="preserve"> Portal </w:t>
      </w:r>
      <w:r w:rsidR="00586D40" w:rsidRPr="000D3CEA">
        <w:rPr>
          <w:rFonts w:asciiTheme="minorHAnsi" w:hAnsiTheme="minorHAnsi" w:cstheme="minorHAnsi"/>
          <w:sz w:val="22"/>
          <w:szCs w:val="22"/>
        </w:rPr>
        <w:t xml:space="preserve">by no later than </w:t>
      </w:r>
      <w:r w:rsidR="00211FFF" w:rsidRPr="000D3CEA">
        <w:rPr>
          <w:rFonts w:asciiTheme="minorHAnsi" w:hAnsiTheme="minorHAnsi" w:cstheme="minorHAnsi"/>
          <w:sz w:val="22"/>
          <w:szCs w:val="22"/>
        </w:rPr>
        <w:t>July 31</w:t>
      </w:r>
      <w:r w:rsidR="00211FFF" w:rsidRPr="000D3CEA">
        <w:rPr>
          <w:rFonts w:asciiTheme="minorHAnsi" w:hAnsiTheme="minorHAnsi" w:cstheme="minorHAnsi"/>
          <w:sz w:val="22"/>
          <w:szCs w:val="22"/>
          <w:vertAlign w:val="superscript"/>
        </w:rPr>
        <w:t>st</w:t>
      </w:r>
      <w:r w:rsidR="00211FFF" w:rsidRPr="000D3CEA">
        <w:rPr>
          <w:rFonts w:asciiTheme="minorHAnsi" w:hAnsiTheme="minorHAnsi" w:cstheme="minorHAnsi"/>
          <w:sz w:val="22"/>
          <w:szCs w:val="22"/>
        </w:rPr>
        <w:t xml:space="preserve">, </w:t>
      </w:r>
      <w:r w:rsidR="00586D40" w:rsidRPr="000D3CEA">
        <w:rPr>
          <w:rFonts w:asciiTheme="minorHAnsi" w:hAnsiTheme="minorHAnsi" w:cstheme="minorHAnsi"/>
          <w:sz w:val="22"/>
          <w:szCs w:val="22"/>
        </w:rPr>
        <w:t xml:space="preserve">following the end of the </w:t>
      </w:r>
      <w:r w:rsidR="00216A09" w:rsidRPr="000D3CEA">
        <w:rPr>
          <w:rFonts w:asciiTheme="minorHAnsi" w:hAnsiTheme="minorHAnsi" w:cstheme="minorHAnsi"/>
          <w:sz w:val="22"/>
          <w:szCs w:val="22"/>
        </w:rPr>
        <w:t xml:space="preserve">state </w:t>
      </w:r>
      <w:r w:rsidR="00586D40" w:rsidRPr="000D3CEA">
        <w:rPr>
          <w:rFonts w:asciiTheme="minorHAnsi" w:hAnsiTheme="minorHAnsi" w:cstheme="minorHAnsi"/>
          <w:sz w:val="22"/>
          <w:szCs w:val="22"/>
        </w:rPr>
        <w:t>fiscal year.</w:t>
      </w:r>
      <w:r w:rsidR="006A4DC2">
        <w:rPr>
          <w:rFonts w:asciiTheme="minorHAnsi" w:hAnsiTheme="minorHAnsi" w:cstheme="minorHAnsi"/>
          <w:sz w:val="22"/>
          <w:szCs w:val="22"/>
        </w:rPr>
        <w:t xml:space="preserve"> </w:t>
      </w:r>
    </w:p>
    <w:p w14:paraId="11AF59A4" w14:textId="77777777" w:rsidR="000D3CEA" w:rsidRPr="000D3CEA" w:rsidRDefault="000D3CEA" w:rsidP="00E439DB">
      <w:pPr>
        <w:pStyle w:val="NormalWeb"/>
        <w:spacing w:before="0" w:beforeAutospacing="0" w:after="0" w:afterAutospacing="0"/>
        <w:rPr>
          <w:rFonts w:asciiTheme="minorHAnsi" w:hAnsiTheme="minorHAnsi" w:cstheme="minorHAnsi"/>
          <w:sz w:val="22"/>
          <w:szCs w:val="22"/>
        </w:rPr>
      </w:pPr>
    </w:p>
    <w:p w14:paraId="0F0EA9FE" w14:textId="7A236BD2" w:rsidR="0045249B" w:rsidRPr="000D3CEA" w:rsidRDefault="000B619D" w:rsidP="00E439DB">
      <w:pPr>
        <w:pStyle w:val="NormalWeb"/>
        <w:spacing w:before="0" w:beforeAutospacing="0" w:after="0" w:afterAutospacing="0"/>
        <w:rPr>
          <w:rFonts w:asciiTheme="minorHAnsi" w:hAnsiTheme="minorHAnsi" w:cstheme="minorHAnsi"/>
          <w:sz w:val="22"/>
          <w:szCs w:val="22"/>
        </w:rPr>
      </w:pPr>
      <w:r w:rsidRPr="000D3CEA">
        <w:rPr>
          <w:rFonts w:asciiTheme="minorHAnsi" w:hAnsiTheme="minorHAnsi" w:cstheme="minorHAnsi"/>
          <w:sz w:val="22"/>
          <w:szCs w:val="22"/>
        </w:rPr>
        <w:t>On July 1</w:t>
      </w:r>
      <w:r w:rsidRPr="000D3CEA">
        <w:rPr>
          <w:rFonts w:asciiTheme="minorHAnsi" w:hAnsiTheme="minorHAnsi" w:cstheme="minorHAnsi"/>
          <w:sz w:val="22"/>
          <w:szCs w:val="22"/>
          <w:vertAlign w:val="superscript"/>
        </w:rPr>
        <w:t>st</w:t>
      </w:r>
      <w:r w:rsidRPr="000D3CEA">
        <w:rPr>
          <w:rFonts w:asciiTheme="minorHAnsi" w:hAnsiTheme="minorHAnsi" w:cstheme="minorHAnsi"/>
          <w:sz w:val="22"/>
          <w:szCs w:val="22"/>
        </w:rPr>
        <w:t>,</w:t>
      </w:r>
      <w:r w:rsidR="00EB7915" w:rsidRPr="000D3CEA">
        <w:rPr>
          <w:rFonts w:asciiTheme="minorHAnsi" w:hAnsiTheme="minorHAnsi" w:cstheme="minorHAnsi"/>
          <w:sz w:val="22"/>
          <w:szCs w:val="22"/>
        </w:rPr>
        <w:t xml:space="preserve"> the </w:t>
      </w:r>
      <w:r w:rsidR="00AB42DD">
        <w:rPr>
          <w:rFonts w:asciiTheme="minorHAnsi" w:hAnsiTheme="minorHAnsi" w:cstheme="minorHAnsi"/>
          <w:sz w:val="22"/>
          <w:szCs w:val="22"/>
        </w:rPr>
        <w:t>b</w:t>
      </w:r>
      <w:r w:rsidR="00EB7915" w:rsidRPr="000D3CEA">
        <w:rPr>
          <w:rFonts w:asciiTheme="minorHAnsi" w:hAnsiTheme="minorHAnsi" w:cstheme="minorHAnsi"/>
          <w:sz w:val="22"/>
          <w:szCs w:val="22"/>
        </w:rPr>
        <w:t>ureau will run</w:t>
      </w:r>
      <w:r w:rsidRPr="000D3CEA">
        <w:rPr>
          <w:rFonts w:asciiTheme="minorHAnsi" w:hAnsiTheme="minorHAnsi" w:cstheme="minorHAnsi"/>
          <w:sz w:val="22"/>
          <w:szCs w:val="22"/>
        </w:rPr>
        <w:t xml:space="preserve"> training reports in </w:t>
      </w:r>
      <w:proofErr w:type="spellStart"/>
      <w:r w:rsidRPr="000D3CEA">
        <w:rPr>
          <w:rFonts w:asciiTheme="minorHAnsi" w:hAnsiTheme="minorHAnsi" w:cstheme="minorHAnsi"/>
          <w:sz w:val="22"/>
          <w:szCs w:val="22"/>
        </w:rPr>
        <w:t>Acadis</w:t>
      </w:r>
      <w:proofErr w:type="spellEnd"/>
      <w:r w:rsidRPr="000D3CEA">
        <w:rPr>
          <w:rFonts w:asciiTheme="minorHAnsi" w:hAnsiTheme="minorHAnsi" w:cstheme="minorHAnsi"/>
          <w:sz w:val="22"/>
          <w:szCs w:val="22"/>
        </w:rPr>
        <w:t xml:space="preserve"> to </w:t>
      </w:r>
      <w:r w:rsidR="00EB7915" w:rsidRPr="000D3CEA">
        <w:rPr>
          <w:rFonts w:asciiTheme="minorHAnsi" w:hAnsiTheme="minorHAnsi" w:cstheme="minorHAnsi"/>
          <w:sz w:val="22"/>
          <w:szCs w:val="22"/>
        </w:rPr>
        <w:t>identify</w:t>
      </w:r>
      <w:r w:rsidRPr="000D3CEA">
        <w:rPr>
          <w:rFonts w:asciiTheme="minorHAnsi" w:hAnsiTheme="minorHAnsi" w:cstheme="minorHAnsi"/>
          <w:sz w:val="22"/>
          <w:szCs w:val="22"/>
        </w:rPr>
        <w:t xml:space="preserve"> officers with training deficiencies</w:t>
      </w:r>
      <w:r w:rsidR="00EB7915" w:rsidRPr="000D3CEA">
        <w:rPr>
          <w:rFonts w:asciiTheme="minorHAnsi" w:hAnsiTheme="minorHAnsi" w:cstheme="minorHAnsi"/>
          <w:sz w:val="22"/>
          <w:szCs w:val="22"/>
        </w:rPr>
        <w:t xml:space="preserve"> for the state fiscal year</w:t>
      </w:r>
      <w:r w:rsidRPr="000D3CEA">
        <w:rPr>
          <w:rFonts w:asciiTheme="minorHAnsi" w:hAnsiTheme="minorHAnsi" w:cstheme="minorHAnsi"/>
          <w:sz w:val="22"/>
          <w:szCs w:val="22"/>
        </w:rPr>
        <w:t>.</w:t>
      </w:r>
      <w:r w:rsidR="006A4DC2">
        <w:rPr>
          <w:rFonts w:asciiTheme="minorHAnsi" w:hAnsiTheme="minorHAnsi" w:cstheme="minorHAnsi"/>
          <w:sz w:val="22"/>
          <w:szCs w:val="22"/>
        </w:rPr>
        <w:t xml:space="preserve"> </w:t>
      </w:r>
      <w:r w:rsidRPr="000D3CEA">
        <w:rPr>
          <w:rFonts w:asciiTheme="minorHAnsi" w:hAnsiTheme="minorHAnsi" w:cstheme="minorHAnsi"/>
          <w:sz w:val="22"/>
          <w:szCs w:val="22"/>
        </w:rPr>
        <w:t xml:space="preserve">The </w:t>
      </w:r>
      <w:r w:rsidR="00AB42DD">
        <w:rPr>
          <w:rFonts w:asciiTheme="minorHAnsi" w:hAnsiTheme="minorHAnsi" w:cstheme="minorHAnsi"/>
          <w:sz w:val="22"/>
          <w:szCs w:val="22"/>
        </w:rPr>
        <w:t>b</w:t>
      </w:r>
      <w:r w:rsidRPr="000D3CEA">
        <w:rPr>
          <w:rFonts w:asciiTheme="minorHAnsi" w:hAnsiTheme="minorHAnsi" w:cstheme="minorHAnsi"/>
          <w:sz w:val="22"/>
          <w:szCs w:val="22"/>
        </w:rPr>
        <w:t>ureau will attempt to make contact via phone and/or email with agency administrators to rectify any discrepancies.</w:t>
      </w:r>
      <w:r w:rsidR="006A4DC2">
        <w:rPr>
          <w:rFonts w:asciiTheme="minorHAnsi" w:hAnsiTheme="minorHAnsi" w:cstheme="minorHAnsi"/>
          <w:sz w:val="22"/>
          <w:szCs w:val="22"/>
        </w:rPr>
        <w:t xml:space="preserve"> </w:t>
      </w:r>
      <w:r w:rsidRPr="000D3CEA">
        <w:rPr>
          <w:rFonts w:asciiTheme="minorHAnsi" w:hAnsiTheme="minorHAnsi" w:cstheme="minorHAnsi"/>
          <w:sz w:val="22"/>
          <w:szCs w:val="22"/>
        </w:rPr>
        <w:t>Agencies have until August 15</w:t>
      </w:r>
      <w:r w:rsidRPr="000D3CEA">
        <w:rPr>
          <w:rFonts w:asciiTheme="minorHAnsi" w:hAnsiTheme="minorHAnsi" w:cstheme="minorHAnsi"/>
          <w:sz w:val="22"/>
          <w:szCs w:val="22"/>
          <w:vertAlign w:val="superscript"/>
        </w:rPr>
        <w:t>th</w:t>
      </w:r>
      <w:r w:rsidRPr="000D3CEA">
        <w:rPr>
          <w:rFonts w:asciiTheme="minorHAnsi" w:hAnsiTheme="minorHAnsi" w:cstheme="minorHAnsi"/>
          <w:sz w:val="22"/>
          <w:szCs w:val="22"/>
        </w:rPr>
        <w:t xml:space="preserve"> </w:t>
      </w:r>
      <w:r w:rsidR="00EB7915" w:rsidRPr="000D3CEA">
        <w:rPr>
          <w:rFonts w:asciiTheme="minorHAnsi" w:hAnsiTheme="minorHAnsi" w:cstheme="minorHAnsi"/>
          <w:sz w:val="22"/>
          <w:szCs w:val="22"/>
        </w:rPr>
        <w:t>to correct</w:t>
      </w:r>
      <w:r w:rsidRPr="000D3CEA">
        <w:rPr>
          <w:rFonts w:asciiTheme="minorHAnsi" w:hAnsiTheme="minorHAnsi" w:cstheme="minorHAnsi"/>
          <w:sz w:val="22"/>
          <w:szCs w:val="22"/>
        </w:rPr>
        <w:t xml:space="preserve"> discrepancies.</w:t>
      </w:r>
      <w:r w:rsidR="006A4DC2">
        <w:rPr>
          <w:rFonts w:asciiTheme="minorHAnsi" w:hAnsiTheme="minorHAnsi" w:cstheme="minorHAnsi"/>
          <w:sz w:val="22"/>
          <w:szCs w:val="22"/>
        </w:rPr>
        <w:t xml:space="preserve"> </w:t>
      </w:r>
      <w:r w:rsidRPr="000D3CEA">
        <w:rPr>
          <w:rFonts w:asciiTheme="minorHAnsi" w:hAnsiTheme="minorHAnsi" w:cstheme="minorHAnsi"/>
          <w:sz w:val="22"/>
          <w:szCs w:val="22"/>
        </w:rPr>
        <w:t>After August 15</w:t>
      </w:r>
      <w:r w:rsidRPr="000D3CEA">
        <w:rPr>
          <w:rFonts w:asciiTheme="minorHAnsi" w:hAnsiTheme="minorHAnsi" w:cstheme="minorHAnsi"/>
          <w:sz w:val="22"/>
          <w:szCs w:val="22"/>
          <w:vertAlign w:val="superscript"/>
        </w:rPr>
        <w:t>th</w:t>
      </w:r>
      <w:r w:rsidRPr="000D3CEA">
        <w:rPr>
          <w:rFonts w:asciiTheme="minorHAnsi" w:hAnsiTheme="minorHAnsi" w:cstheme="minorHAnsi"/>
          <w:sz w:val="22"/>
          <w:szCs w:val="22"/>
        </w:rPr>
        <w:t xml:space="preserve">, the names of officers who </w:t>
      </w:r>
      <w:r w:rsidR="00EB7915" w:rsidRPr="000D3CEA">
        <w:rPr>
          <w:rFonts w:asciiTheme="minorHAnsi" w:hAnsiTheme="minorHAnsi" w:cstheme="minorHAnsi"/>
          <w:sz w:val="22"/>
          <w:szCs w:val="22"/>
        </w:rPr>
        <w:t>still have training deficiencies</w:t>
      </w:r>
      <w:r w:rsidRPr="000D3CEA">
        <w:rPr>
          <w:rFonts w:asciiTheme="minorHAnsi" w:hAnsiTheme="minorHAnsi" w:cstheme="minorHAnsi"/>
          <w:sz w:val="22"/>
          <w:szCs w:val="22"/>
        </w:rPr>
        <w:t xml:space="preserve"> </w:t>
      </w:r>
      <w:r w:rsidR="00EB7915" w:rsidRPr="000D3CEA">
        <w:rPr>
          <w:rFonts w:asciiTheme="minorHAnsi" w:hAnsiTheme="minorHAnsi" w:cstheme="minorHAnsi"/>
          <w:sz w:val="22"/>
          <w:szCs w:val="22"/>
        </w:rPr>
        <w:t xml:space="preserve">in </w:t>
      </w:r>
      <w:proofErr w:type="spellStart"/>
      <w:r w:rsidR="00EB7915" w:rsidRPr="000D3CEA">
        <w:rPr>
          <w:rFonts w:asciiTheme="minorHAnsi" w:hAnsiTheme="minorHAnsi" w:cstheme="minorHAnsi"/>
          <w:sz w:val="22"/>
          <w:szCs w:val="22"/>
        </w:rPr>
        <w:t>Acadis</w:t>
      </w:r>
      <w:proofErr w:type="spellEnd"/>
      <w:r w:rsidRPr="000D3CEA">
        <w:rPr>
          <w:rFonts w:asciiTheme="minorHAnsi" w:hAnsiTheme="minorHAnsi" w:cstheme="minorHAnsi"/>
          <w:sz w:val="22"/>
          <w:szCs w:val="22"/>
        </w:rPr>
        <w:t xml:space="preserve"> will be compiled into</w:t>
      </w:r>
      <w:r w:rsidR="00EB7915" w:rsidRPr="000D3CEA">
        <w:rPr>
          <w:rFonts w:asciiTheme="minorHAnsi" w:hAnsiTheme="minorHAnsi" w:cstheme="minorHAnsi"/>
          <w:sz w:val="22"/>
          <w:szCs w:val="22"/>
        </w:rPr>
        <w:t xml:space="preserve"> a report for decertification by the </w:t>
      </w:r>
      <w:r w:rsidR="00C807A5">
        <w:rPr>
          <w:rFonts w:asciiTheme="minorHAnsi" w:hAnsiTheme="minorHAnsi" w:cstheme="minorHAnsi"/>
          <w:sz w:val="22"/>
          <w:szCs w:val="22"/>
        </w:rPr>
        <w:t>LESB</w:t>
      </w:r>
      <w:r w:rsidR="00EB7915" w:rsidRPr="000D3CEA">
        <w:rPr>
          <w:rFonts w:asciiTheme="minorHAnsi" w:hAnsiTheme="minorHAnsi" w:cstheme="minorHAnsi"/>
          <w:sz w:val="22"/>
          <w:szCs w:val="22"/>
        </w:rPr>
        <w:t xml:space="preserve"> at the </w:t>
      </w:r>
      <w:r w:rsidR="00C807A5">
        <w:rPr>
          <w:rFonts w:asciiTheme="minorHAnsi" w:hAnsiTheme="minorHAnsi" w:cstheme="minorHAnsi"/>
          <w:sz w:val="22"/>
          <w:szCs w:val="22"/>
        </w:rPr>
        <w:t>LESB</w:t>
      </w:r>
      <w:r w:rsidR="00EB7915" w:rsidRPr="000D3CEA">
        <w:rPr>
          <w:rFonts w:asciiTheme="minorHAnsi" w:hAnsiTheme="minorHAnsi" w:cstheme="minorHAnsi"/>
          <w:sz w:val="22"/>
          <w:szCs w:val="22"/>
        </w:rPr>
        <w:t>’s September meeting.</w:t>
      </w:r>
      <w:r w:rsidR="006A4DC2">
        <w:rPr>
          <w:rFonts w:asciiTheme="minorHAnsi" w:hAnsiTheme="minorHAnsi" w:cstheme="minorHAnsi"/>
          <w:sz w:val="22"/>
          <w:szCs w:val="22"/>
        </w:rPr>
        <w:t xml:space="preserve"> </w:t>
      </w:r>
      <w:r w:rsidR="00EB7915" w:rsidRPr="000D3CEA">
        <w:rPr>
          <w:rFonts w:asciiTheme="minorHAnsi" w:hAnsiTheme="minorHAnsi" w:cstheme="minorHAnsi"/>
          <w:sz w:val="22"/>
          <w:szCs w:val="22"/>
        </w:rPr>
        <w:t>Additional information on the decertification process can be found in this manual under the section titled “Certification and Decertification of Officers”.</w:t>
      </w:r>
    </w:p>
    <w:p w14:paraId="409C3EB4" w14:textId="77777777" w:rsidR="000B619D" w:rsidRPr="000D3CEA" w:rsidRDefault="000B619D" w:rsidP="0045249B">
      <w:pPr>
        <w:pStyle w:val="NormalWeb"/>
        <w:spacing w:before="0" w:beforeAutospacing="0" w:after="0" w:afterAutospacing="0"/>
        <w:rPr>
          <w:rFonts w:asciiTheme="minorHAnsi" w:hAnsiTheme="minorHAnsi" w:cstheme="minorHAnsi"/>
          <w:sz w:val="22"/>
          <w:szCs w:val="22"/>
        </w:rPr>
      </w:pPr>
    </w:p>
    <w:p w14:paraId="451E5988" w14:textId="06D538DF" w:rsidR="0045249B" w:rsidRPr="000D3CEA" w:rsidRDefault="0045249B" w:rsidP="0045249B">
      <w:pPr>
        <w:pStyle w:val="NormalWeb"/>
        <w:spacing w:before="0" w:beforeAutospacing="0" w:after="0" w:afterAutospacing="0"/>
        <w:rPr>
          <w:rFonts w:asciiTheme="minorHAnsi" w:hAnsiTheme="minorHAnsi" w:cstheme="minorHAnsi"/>
          <w:sz w:val="22"/>
          <w:szCs w:val="22"/>
        </w:rPr>
      </w:pPr>
      <w:r w:rsidRPr="000D3CEA">
        <w:rPr>
          <w:rFonts w:asciiTheme="minorHAnsi" w:hAnsiTheme="minorHAnsi" w:cstheme="minorHAnsi"/>
          <w:sz w:val="22"/>
          <w:szCs w:val="22"/>
        </w:rPr>
        <w:t xml:space="preserve">For agencies that complete the renewal process by </w:t>
      </w:r>
      <w:r w:rsidR="00211FFF" w:rsidRPr="000D3CEA">
        <w:rPr>
          <w:rFonts w:asciiTheme="minorHAnsi" w:hAnsiTheme="minorHAnsi" w:cstheme="minorHAnsi"/>
          <w:sz w:val="22"/>
          <w:szCs w:val="22"/>
        </w:rPr>
        <w:t>July 31</w:t>
      </w:r>
      <w:r w:rsidR="00211FFF" w:rsidRPr="000D3CEA">
        <w:rPr>
          <w:rFonts w:asciiTheme="minorHAnsi" w:hAnsiTheme="minorHAnsi" w:cstheme="minorHAnsi"/>
          <w:sz w:val="22"/>
          <w:szCs w:val="22"/>
          <w:vertAlign w:val="superscript"/>
        </w:rPr>
        <w:t>st</w:t>
      </w:r>
      <w:r w:rsidRPr="000D3CEA">
        <w:rPr>
          <w:rFonts w:asciiTheme="minorHAnsi" w:hAnsiTheme="minorHAnsi" w:cstheme="minorHAnsi"/>
          <w:sz w:val="22"/>
          <w:szCs w:val="22"/>
        </w:rPr>
        <w:t>, the</w:t>
      </w:r>
      <w:r w:rsidR="00827F2C" w:rsidRPr="000D3CEA">
        <w:rPr>
          <w:rFonts w:asciiTheme="minorHAnsi" w:hAnsiTheme="minorHAnsi" w:cstheme="minorHAnsi"/>
          <w:sz w:val="22"/>
          <w:szCs w:val="22"/>
        </w:rPr>
        <w:t xml:space="preserve"> </w:t>
      </w:r>
      <w:r w:rsidR="00AB42DD">
        <w:rPr>
          <w:rFonts w:asciiTheme="minorHAnsi" w:hAnsiTheme="minorHAnsi" w:cstheme="minorHAnsi"/>
          <w:sz w:val="22"/>
          <w:szCs w:val="22"/>
        </w:rPr>
        <w:t>b</w:t>
      </w:r>
      <w:r w:rsidR="00827F2C" w:rsidRPr="000D3CEA">
        <w:rPr>
          <w:rFonts w:asciiTheme="minorHAnsi" w:hAnsiTheme="minorHAnsi" w:cstheme="minorHAnsi"/>
          <w:sz w:val="22"/>
          <w:szCs w:val="22"/>
        </w:rPr>
        <w:t>ureau will run a report of</w:t>
      </w:r>
      <w:r w:rsidRPr="000D3CEA">
        <w:rPr>
          <w:rFonts w:asciiTheme="minorHAnsi" w:hAnsiTheme="minorHAnsi" w:cstheme="minorHAnsi"/>
          <w:sz w:val="22"/>
          <w:szCs w:val="22"/>
        </w:rPr>
        <w:t xml:space="preserve"> eligible primary officers and verify with each agency that their roster is up</w:t>
      </w:r>
      <w:r w:rsidR="00D807EE">
        <w:rPr>
          <w:rFonts w:asciiTheme="minorHAnsi" w:hAnsiTheme="minorHAnsi" w:cstheme="minorHAnsi"/>
          <w:sz w:val="22"/>
          <w:szCs w:val="22"/>
        </w:rPr>
        <w:t xml:space="preserve"> </w:t>
      </w:r>
      <w:r w:rsidRPr="000D3CEA">
        <w:rPr>
          <w:rFonts w:asciiTheme="minorHAnsi" w:hAnsiTheme="minorHAnsi" w:cstheme="minorHAnsi"/>
          <w:sz w:val="22"/>
          <w:szCs w:val="22"/>
        </w:rPr>
        <w:t>to</w:t>
      </w:r>
      <w:r w:rsidR="00D807EE">
        <w:rPr>
          <w:rFonts w:asciiTheme="minorHAnsi" w:hAnsiTheme="minorHAnsi" w:cstheme="minorHAnsi"/>
          <w:sz w:val="22"/>
          <w:szCs w:val="22"/>
        </w:rPr>
        <w:t xml:space="preserve"> </w:t>
      </w:r>
      <w:r w:rsidRPr="000D3CEA">
        <w:rPr>
          <w:rFonts w:asciiTheme="minorHAnsi" w:hAnsiTheme="minorHAnsi" w:cstheme="minorHAnsi"/>
          <w:sz w:val="22"/>
          <w:szCs w:val="22"/>
        </w:rPr>
        <w:t>dat</w:t>
      </w:r>
      <w:r w:rsidR="00827F2C" w:rsidRPr="000D3CEA">
        <w:rPr>
          <w:rFonts w:asciiTheme="minorHAnsi" w:hAnsiTheme="minorHAnsi" w:cstheme="minorHAnsi"/>
          <w:sz w:val="22"/>
          <w:szCs w:val="22"/>
        </w:rPr>
        <w:t>e.</w:t>
      </w:r>
      <w:r w:rsidR="006A4DC2">
        <w:rPr>
          <w:rFonts w:asciiTheme="minorHAnsi" w:hAnsiTheme="minorHAnsi" w:cstheme="minorHAnsi"/>
          <w:sz w:val="22"/>
          <w:szCs w:val="22"/>
        </w:rPr>
        <w:t xml:space="preserve"> </w:t>
      </w:r>
      <w:r w:rsidR="00827F2C" w:rsidRPr="000D3CEA">
        <w:rPr>
          <w:rFonts w:asciiTheme="minorHAnsi" w:hAnsiTheme="minorHAnsi" w:cstheme="minorHAnsi"/>
          <w:sz w:val="22"/>
          <w:szCs w:val="22"/>
        </w:rPr>
        <w:t xml:space="preserve">The </w:t>
      </w:r>
      <w:r w:rsidR="00AB42DD">
        <w:rPr>
          <w:rFonts w:asciiTheme="minorHAnsi" w:hAnsiTheme="minorHAnsi" w:cstheme="minorHAnsi"/>
          <w:sz w:val="22"/>
          <w:szCs w:val="22"/>
        </w:rPr>
        <w:t>b</w:t>
      </w:r>
      <w:r w:rsidR="00827F2C" w:rsidRPr="000D3CEA">
        <w:rPr>
          <w:rFonts w:asciiTheme="minorHAnsi" w:hAnsiTheme="minorHAnsi" w:cstheme="minorHAnsi"/>
          <w:sz w:val="22"/>
          <w:szCs w:val="22"/>
        </w:rPr>
        <w:t xml:space="preserve">ureau </w:t>
      </w:r>
      <w:r w:rsidR="00EB7915" w:rsidRPr="000D3CEA">
        <w:rPr>
          <w:rFonts w:asciiTheme="minorHAnsi" w:hAnsiTheme="minorHAnsi" w:cstheme="minorHAnsi"/>
          <w:sz w:val="22"/>
          <w:szCs w:val="22"/>
        </w:rPr>
        <w:t xml:space="preserve">will then send </w:t>
      </w:r>
      <w:r w:rsidRPr="000D3CEA">
        <w:rPr>
          <w:rFonts w:asciiTheme="minorHAnsi" w:hAnsiTheme="minorHAnsi" w:cstheme="minorHAnsi"/>
          <w:sz w:val="22"/>
          <w:szCs w:val="22"/>
        </w:rPr>
        <w:t>a reimbursement check for $</w:t>
      </w:r>
      <w:r w:rsidR="00AD2B63" w:rsidRPr="00AD2D6E">
        <w:rPr>
          <w:rFonts w:asciiTheme="minorHAnsi" w:hAnsiTheme="minorHAnsi" w:cstheme="minorHAnsi"/>
          <w:sz w:val="22"/>
          <w:szCs w:val="22"/>
        </w:rPr>
        <w:t xml:space="preserve">240 </w:t>
      </w:r>
      <w:r w:rsidRPr="00AD2D6E">
        <w:rPr>
          <w:rFonts w:asciiTheme="minorHAnsi" w:hAnsiTheme="minorHAnsi" w:cstheme="minorHAnsi"/>
          <w:sz w:val="22"/>
          <w:szCs w:val="22"/>
        </w:rPr>
        <w:t>per eligible</w:t>
      </w:r>
      <w:r w:rsidR="00A70BA0" w:rsidRPr="00AD2D6E">
        <w:rPr>
          <w:rFonts w:asciiTheme="minorHAnsi" w:hAnsiTheme="minorHAnsi" w:cstheme="minorHAnsi"/>
          <w:sz w:val="22"/>
          <w:szCs w:val="22"/>
        </w:rPr>
        <w:t xml:space="preserve"> primary</w:t>
      </w:r>
      <w:r w:rsidRPr="00AD2D6E">
        <w:rPr>
          <w:rFonts w:asciiTheme="minorHAnsi" w:hAnsiTheme="minorHAnsi" w:cstheme="minorHAnsi"/>
          <w:sz w:val="22"/>
          <w:szCs w:val="22"/>
        </w:rPr>
        <w:t xml:space="preserve"> officer who </w:t>
      </w:r>
      <w:r w:rsidR="00AD2B63" w:rsidRPr="00AD2D6E">
        <w:rPr>
          <w:rFonts w:asciiTheme="minorHAnsi" w:hAnsiTheme="minorHAnsi" w:cstheme="minorHAnsi"/>
          <w:sz w:val="22"/>
          <w:szCs w:val="22"/>
        </w:rPr>
        <w:t xml:space="preserve">completes all training mandated by state statute during state FY24 (July 1, 2023 – June 30, 2024), and $320 per eligible </w:t>
      </w:r>
      <w:r w:rsidR="00A70BA0" w:rsidRPr="00AD2D6E">
        <w:rPr>
          <w:rFonts w:asciiTheme="minorHAnsi" w:hAnsiTheme="minorHAnsi" w:cstheme="minorHAnsi"/>
          <w:sz w:val="22"/>
          <w:szCs w:val="22"/>
        </w:rPr>
        <w:t xml:space="preserve">primary </w:t>
      </w:r>
      <w:r w:rsidR="00AD2B63" w:rsidRPr="00AD2D6E">
        <w:rPr>
          <w:rFonts w:asciiTheme="minorHAnsi" w:hAnsiTheme="minorHAnsi" w:cstheme="minorHAnsi"/>
          <w:sz w:val="22"/>
          <w:szCs w:val="22"/>
        </w:rPr>
        <w:t>officer who completes all training mandated by state statute during state FY25 (July 1, 2024 – June 30, 2025), and beyond</w:t>
      </w:r>
      <w:r w:rsidRPr="00AD2D6E">
        <w:rPr>
          <w:rFonts w:asciiTheme="minorHAnsi" w:hAnsiTheme="minorHAnsi" w:cstheme="minorHAnsi"/>
          <w:sz w:val="22"/>
          <w:szCs w:val="22"/>
        </w:rPr>
        <w:t>.</w:t>
      </w:r>
      <w:r w:rsidR="006A4DC2" w:rsidRPr="00AD2D6E">
        <w:rPr>
          <w:rFonts w:asciiTheme="minorHAnsi" w:hAnsiTheme="minorHAnsi" w:cstheme="minorHAnsi"/>
          <w:sz w:val="22"/>
          <w:szCs w:val="22"/>
        </w:rPr>
        <w:t xml:space="preserve"> </w:t>
      </w:r>
      <w:r w:rsidR="00ED3339" w:rsidRPr="00AD2D6E">
        <w:rPr>
          <w:rFonts w:asciiTheme="minorHAnsi" w:hAnsiTheme="minorHAnsi" w:cstheme="minorHAnsi"/>
          <w:sz w:val="22"/>
          <w:szCs w:val="22"/>
        </w:rPr>
        <w:t xml:space="preserve">Reimbursement is made during the fall/winter following the end of the state fiscal year. </w:t>
      </w:r>
      <w:r w:rsidR="00A279FD" w:rsidRPr="00AD2D6E">
        <w:rPr>
          <w:rFonts w:asciiTheme="minorHAnsi" w:hAnsiTheme="minorHAnsi" w:cstheme="minorHAnsi"/>
          <w:sz w:val="22"/>
          <w:szCs w:val="22"/>
        </w:rPr>
        <w:t>Training completed outside of the state fiscal year</w:t>
      </w:r>
      <w:r w:rsidR="00AD2B63" w:rsidRPr="00AD2D6E">
        <w:rPr>
          <w:rFonts w:asciiTheme="minorHAnsi" w:hAnsiTheme="minorHAnsi" w:cstheme="minorHAnsi"/>
          <w:sz w:val="22"/>
          <w:szCs w:val="22"/>
        </w:rPr>
        <w:t xml:space="preserve"> </w:t>
      </w:r>
      <w:r w:rsidR="00A279FD" w:rsidRPr="00AD2D6E">
        <w:rPr>
          <w:rFonts w:asciiTheme="minorHAnsi" w:hAnsiTheme="minorHAnsi" w:cstheme="minorHAnsi"/>
          <w:sz w:val="22"/>
          <w:szCs w:val="22"/>
        </w:rPr>
        <w:t>(</w:t>
      </w:r>
      <w:proofErr w:type="gramStart"/>
      <w:r w:rsidR="00AD2B63" w:rsidRPr="00AD2D6E">
        <w:rPr>
          <w:rFonts w:asciiTheme="minorHAnsi" w:hAnsiTheme="minorHAnsi" w:cstheme="minorHAnsi"/>
          <w:sz w:val="22"/>
          <w:szCs w:val="22"/>
        </w:rPr>
        <w:t>makeup</w:t>
      </w:r>
      <w:proofErr w:type="gramEnd"/>
      <w:r w:rsidR="00AD2B63" w:rsidRPr="00AD2D6E">
        <w:rPr>
          <w:rFonts w:asciiTheme="minorHAnsi" w:hAnsiTheme="minorHAnsi" w:cstheme="minorHAnsi"/>
          <w:sz w:val="22"/>
          <w:szCs w:val="22"/>
        </w:rPr>
        <w:t xml:space="preserve"> training</w:t>
      </w:r>
      <w:r w:rsidR="00A279FD" w:rsidRPr="00AD2D6E">
        <w:rPr>
          <w:rFonts w:asciiTheme="minorHAnsi" w:hAnsiTheme="minorHAnsi" w:cstheme="minorHAnsi"/>
          <w:sz w:val="22"/>
          <w:szCs w:val="22"/>
        </w:rPr>
        <w:t>) is not eligible for reimbursement</w:t>
      </w:r>
      <w:r w:rsidR="00AD2B63" w:rsidRPr="00AD2D6E">
        <w:rPr>
          <w:rFonts w:asciiTheme="minorHAnsi" w:hAnsiTheme="minorHAnsi" w:cstheme="minorHAnsi"/>
          <w:sz w:val="22"/>
          <w:szCs w:val="22"/>
        </w:rPr>
        <w:t>.</w:t>
      </w:r>
      <w:r w:rsidR="00F95A17" w:rsidRPr="00AD2D6E">
        <w:rPr>
          <w:rFonts w:asciiTheme="minorHAnsi" w:hAnsiTheme="minorHAnsi" w:cstheme="minorHAnsi"/>
          <w:sz w:val="22"/>
          <w:szCs w:val="22"/>
        </w:rPr>
        <w:t xml:space="preserve"> </w:t>
      </w:r>
      <w:r w:rsidR="00A279FD" w:rsidRPr="00AD2D6E">
        <w:rPr>
          <w:rFonts w:asciiTheme="minorHAnsi" w:hAnsiTheme="minorHAnsi" w:cstheme="minorHAnsi"/>
          <w:sz w:val="22"/>
          <w:szCs w:val="22"/>
        </w:rPr>
        <w:t xml:space="preserve">Furthermore, if </w:t>
      </w:r>
      <w:r w:rsidR="00827F2C" w:rsidRPr="000D3CEA">
        <w:rPr>
          <w:rFonts w:asciiTheme="minorHAnsi" w:hAnsiTheme="minorHAnsi" w:cstheme="minorHAnsi"/>
          <w:sz w:val="22"/>
          <w:szCs w:val="22"/>
        </w:rPr>
        <w:t xml:space="preserve">an officer changes primary employers (leaves primary employment with one agency and begins primary employment with another agency) during the fiscal year, the employer who completes the renewal process in </w:t>
      </w:r>
      <w:proofErr w:type="spellStart"/>
      <w:r w:rsidR="00827F2C" w:rsidRPr="000D3CEA">
        <w:rPr>
          <w:rFonts w:asciiTheme="minorHAnsi" w:hAnsiTheme="minorHAnsi" w:cstheme="minorHAnsi"/>
          <w:sz w:val="22"/>
          <w:szCs w:val="22"/>
        </w:rPr>
        <w:t>Acadis</w:t>
      </w:r>
      <w:proofErr w:type="spellEnd"/>
      <w:r w:rsidR="00827F2C" w:rsidRPr="000D3CEA">
        <w:rPr>
          <w:rFonts w:asciiTheme="minorHAnsi" w:hAnsiTheme="minorHAnsi" w:cstheme="minorHAnsi"/>
          <w:sz w:val="22"/>
          <w:szCs w:val="22"/>
        </w:rPr>
        <w:t xml:space="preserve"> first and is listed as the officer’s primary employer in </w:t>
      </w:r>
      <w:proofErr w:type="spellStart"/>
      <w:r w:rsidR="00827F2C" w:rsidRPr="000D3CEA">
        <w:rPr>
          <w:rFonts w:asciiTheme="minorHAnsi" w:hAnsiTheme="minorHAnsi" w:cstheme="minorHAnsi"/>
          <w:sz w:val="22"/>
          <w:szCs w:val="22"/>
        </w:rPr>
        <w:t>Acadis</w:t>
      </w:r>
      <w:proofErr w:type="spellEnd"/>
      <w:r w:rsidR="00827F2C" w:rsidRPr="000D3CEA">
        <w:rPr>
          <w:rFonts w:asciiTheme="minorHAnsi" w:hAnsiTheme="minorHAnsi" w:cstheme="minorHAnsi"/>
          <w:sz w:val="22"/>
          <w:szCs w:val="22"/>
        </w:rPr>
        <w:t xml:space="preserve"> at the time the renewal process is completed, is the agency that will receive reimbursement for the officer’s training expenses.</w:t>
      </w:r>
      <w:r w:rsidRPr="000D3CEA">
        <w:rPr>
          <w:rFonts w:asciiTheme="minorHAnsi" w:hAnsiTheme="minorHAnsi" w:cstheme="minorHAnsi"/>
          <w:sz w:val="22"/>
          <w:szCs w:val="22"/>
        </w:rPr>
        <w:t xml:space="preserve"> </w:t>
      </w:r>
    </w:p>
    <w:p w14:paraId="385D7D97" w14:textId="77777777" w:rsidR="00CE7C1B" w:rsidRDefault="00CE7C1B" w:rsidP="00410C30">
      <w:pPr>
        <w:pStyle w:val="NormalWeb"/>
        <w:spacing w:before="0" w:beforeAutospacing="0" w:after="0" w:afterAutospacing="0"/>
        <w:rPr>
          <w:rFonts w:asciiTheme="minorHAnsi" w:hAnsiTheme="minorHAnsi" w:cstheme="minorHAnsi"/>
          <w:sz w:val="22"/>
          <w:szCs w:val="22"/>
        </w:rPr>
      </w:pPr>
    </w:p>
    <w:p w14:paraId="75A7D2C2" w14:textId="77777777" w:rsidR="00805B0F" w:rsidRPr="00410C30" w:rsidRDefault="00805B0F" w:rsidP="00410C30">
      <w:pPr>
        <w:pStyle w:val="NormalWeb"/>
        <w:spacing w:before="0" w:beforeAutospacing="0" w:after="0" w:afterAutospacing="0"/>
        <w:rPr>
          <w:rFonts w:asciiTheme="minorHAnsi" w:hAnsiTheme="minorHAnsi" w:cstheme="minorHAnsi"/>
          <w:sz w:val="22"/>
          <w:szCs w:val="22"/>
        </w:rPr>
      </w:pPr>
    </w:p>
    <w:p w14:paraId="3ADBA1C1" w14:textId="77777777" w:rsidR="00410C30" w:rsidRPr="00410C30" w:rsidRDefault="00410C30" w:rsidP="00EF4A4C">
      <w:pPr>
        <w:pStyle w:val="NormalWeb"/>
        <w:spacing w:before="0" w:beforeAutospacing="0" w:after="0" w:afterAutospacing="0"/>
        <w:rPr>
          <w:rFonts w:asciiTheme="minorHAnsi" w:hAnsiTheme="minorHAnsi" w:cstheme="minorHAnsi"/>
          <w:b/>
          <w:bCs/>
          <w:sz w:val="22"/>
          <w:szCs w:val="22"/>
        </w:rPr>
      </w:pPr>
    </w:p>
    <w:p w14:paraId="16D93C36" w14:textId="77777777" w:rsidR="00410C30" w:rsidRPr="0070219F" w:rsidRDefault="00410C30" w:rsidP="00410C30">
      <w:pPr>
        <w:pStyle w:val="NormalWeb"/>
        <w:spacing w:before="0" w:beforeAutospacing="0" w:after="0" w:afterAutospacing="0"/>
        <w:rPr>
          <w:rFonts w:ascii="Verdana" w:hAnsi="Verdana"/>
          <w:b/>
          <w:bCs/>
          <w:sz w:val="20"/>
          <w:szCs w:val="20"/>
        </w:rPr>
      </w:pPr>
    </w:p>
    <w:p w14:paraId="26E7A7F4" w14:textId="7B37F2BC" w:rsidR="00B52183" w:rsidRPr="0065505B" w:rsidRDefault="00410C30" w:rsidP="0034138C">
      <w:pPr>
        <w:pStyle w:val="DanasHeading"/>
      </w:pPr>
      <w:r>
        <w:br w:type="page"/>
      </w:r>
      <w:bookmarkStart w:id="45" w:name="_Toc336524516"/>
      <w:bookmarkStart w:id="46" w:name="_Toc336524686"/>
      <w:bookmarkStart w:id="47" w:name="_Toc336524737"/>
      <w:bookmarkStart w:id="48" w:name="_Toc338074567"/>
      <w:bookmarkStart w:id="49" w:name="_Toc338074706"/>
      <w:bookmarkStart w:id="50" w:name="_Toc338074769"/>
      <w:bookmarkStart w:id="51" w:name="_Toc338074856"/>
      <w:bookmarkStart w:id="52" w:name="_Toc338075224"/>
      <w:bookmarkStart w:id="53" w:name="_Toc206078157"/>
      <w:r w:rsidR="00B52183" w:rsidRPr="0065505B">
        <w:lastRenderedPageBreak/>
        <w:t>Basic Instructor Certification</w:t>
      </w:r>
      <w:bookmarkEnd w:id="45"/>
      <w:bookmarkEnd w:id="46"/>
      <w:bookmarkEnd w:id="47"/>
      <w:bookmarkEnd w:id="48"/>
      <w:bookmarkEnd w:id="49"/>
      <w:bookmarkEnd w:id="50"/>
      <w:bookmarkEnd w:id="51"/>
      <w:bookmarkEnd w:id="52"/>
      <w:r w:rsidR="00292756">
        <w:t xml:space="preserve"> &amp; Recertification</w:t>
      </w:r>
      <w:bookmarkEnd w:id="53"/>
    </w:p>
    <w:p w14:paraId="2023084B" w14:textId="77777777" w:rsidR="00B52183" w:rsidRDefault="00B52183" w:rsidP="00B52183">
      <w:pPr>
        <w:pStyle w:val="Heading1"/>
        <w:spacing w:before="0" w:after="0"/>
        <w:rPr>
          <w:sz w:val="22"/>
          <w:szCs w:val="22"/>
        </w:rPr>
      </w:pPr>
    </w:p>
    <w:p w14:paraId="7B01F81D" w14:textId="77777777" w:rsidR="00B52183" w:rsidRPr="0044731A" w:rsidRDefault="00B52183" w:rsidP="00B52183">
      <w:pPr>
        <w:pStyle w:val="Heading1"/>
        <w:spacing w:before="0" w:after="0"/>
        <w:rPr>
          <w:rFonts w:asciiTheme="minorHAnsi" w:hAnsiTheme="minorHAnsi" w:cstheme="minorHAnsi"/>
          <w:sz w:val="22"/>
          <w:szCs w:val="22"/>
        </w:rPr>
      </w:pPr>
    </w:p>
    <w:p w14:paraId="15986CB2" w14:textId="455D1941" w:rsidR="00B52183" w:rsidRPr="0044731A" w:rsidRDefault="00B52183" w:rsidP="00B52183">
      <w:pPr>
        <w:jc w:val="right"/>
        <w:rPr>
          <w:rFonts w:asciiTheme="minorHAnsi" w:hAnsiTheme="minorHAnsi" w:cstheme="minorHAnsi"/>
          <w:b w:val="0"/>
          <w:bCs/>
          <w:i/>
          <w:sz w:val="22"/>
          <w:szCs w:val="22"/>
        </w:rPr>
      </w:pPr>
      <w:r w:rsidRPr="0044731A">
        <w:rPr>
          <w:rFonts w:asciiTheme="minorHAnsi" w:hAnsiTheme="minorHAnsi" w:cstheme="minorHAnsi"/>
          <w:bCs/>
          <w:i/>
          <w:sz w:val="22"/>
          <w:szCs w:val="22"/>
        </w:rPr>
        <w:t>References:</w:t>
      </w:r>
      <w:r w:rsidR="006A4DC2">
        <w:rPr>
          <w:rFonts w:asciiTheme="minorHAnsi" w:hAnsiTheme="minorHAnsi" w:cstheme="minorHAnsi"/>
          <w:b w:val="0"/>
          <w:bCs/>
          <w:sz w:val="22"/>
          <w:szCs w:val="22"/>
        </w:rPr>
        <w:t xml:space="preserve"> </w:t>
      </w:r>
      <w:r w:rsidRPr="0044731A">
        <w:rPr>
          <w:rFonts w:asciiTheme="minorHAnsi" w:hAnsiTheme="minorHAnsi" w:cstheme="minorHAnsi"/>
          <w:b w:val="0"/>
          <w:sz w:val="22"/>
          <w:szCs w:val="22"/>
        </w:rPr>
        <w:t>§ 165.85, Wis. Stats.</w:t>
      </w:r>
    </w:p>
    <w:p w14:paraId="138E9B65" w14:textId="77777777" w:rsidR="00B52183" w:rsidRPr="0044731A" w:rsidRDefault="00B52183" w:rsidP="00B52183">
      <w:pPr>
        <w:jc w:val="right"/>
        <w:rPr>
          <w:rFonts w:asciiTheme="minorHAnsi" w:hAnsiTheme="minorHAnsi" w:cstheme="minorHAnsi"/>
          <w:b w:val="0"/>
          <w:sz w:val="22"/>
          <w:szCs w:val="22"/>
        </w:rPr>
      </w:pPr>
      <w:r w:rsidRPr="0044731A">
        <w:rPr>
          <w:rFonts w:asciiTheme="minorHAnsi" w:hAnsiTheme="minorHAnsi" w:cstheme="minorHAnsi"/>
          <w:sz w:val="22"/>
          <w:szCs w:val="22"/>
        </w:rPr>
        <w:t xml:space="preserve"> </w:t>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proofErr w:type="spellStart"/>
      <w:r w:rsidRPr="0044731A">
        <w:rPr>
          <w:rFonts w:asciiTheme="minorHAnsi" w:hAnsiTheme="minorHAnsi" w:cstheme="minorHAnsi"/>
          <w:b w:val="0"/>
          <w:sz w:val="22"/>
          <w:szCs w:val="22"/>
        </w:rPr>
        <w:t>Chs</w:t>
      </w:r>
      <w:proofErr w:type="spellEnd"/>
      <w:r w:rsidRPr="0044731A">
        <w:rPr>
          <w:rFonts w:asciiTheme="minorHAnsi" w:hAnsiTheme="minorHAnsi" w:cstheme="minorHAnsi"/>
          <w:b w:val="0"/>
          <w:sz w:val="22"/>
          <w:szCs w:val="22"/>
        </w:rPr>
        <w:t>. LES 4 and 6, Wis. Admin. Code</w:t>
      </w:r>
    </w:p>
    <w:p w14:paraId="60EC240B" w14:textId="77777777" w:rsidR="00B52183" w:rsidRPr="0044731A" w:rsidRDefault="00B52183" w:rsidP="00B52183">
      <w:pPr>
        <w:rPr>
          <w:rFonts w:asciiTheme="minorHAnsi" w:hAnsiTheme="minorHAnsi" w:cstheme="minorHAnsi"/>
          <w:b w:val="0"/>
          <w:sz w:val="22"/>
          <w:szCs w:val="22"/>
        </w:rPr>
      </w:pPr>
    </w:p>
    <w:p w14:paraId="7E470C60" w14:textId="77777777" w:rsidR="00611910" w:rsidRPr="00A43672" w:rsidRDefault="00611910" w:rsidP="00611910">
      <w:pPr>
        <w:rPr>
          <w:rFonts w:asciiTheme="minorHAnsi" w:hAnsiTheme="minorHAnsi" w:cstheme="minorHAnsi"/>
          <w:b w:val="0"/>
          <w:sz w:val="22"/>
          <w:szCs w:val="22"/>
        </w:rPr>
      </w:pPr>
      <w:r w:rsidRPr="00A43672">
        <w:rPr>
          <w:rFonts w:asciiTheme="minorHAnsi" w:hAnsiTheme="minorHAnsi" w:cstheme="minorHAnsi"/>
          <w:sz w:val="22"/>
          <w:szCs w:val="22"/>
        </w:rPr>
        <w:t>POLICY &amp; PROCEDURES</w:t>
      </w:r>
    </w:p>
    <w:p w14:paraId="06B2C7C6" w14:textId="77777777" w:rsidR="00611910" w:rsidRPr="00A43672" w:rsidRDefault="00611910" w:rsidP="00611910">
      <w:pPr>
        <w:rPr>
          <w:rFonts w:asciiTheme="minorHAnsi" w:hAnsiTheme="minorHAnsi" w:cstheme="minorHAnsi"/>
          <w:b w:val="0"/>
          <w:sz w:val="22"/>
          <w:szCs w:val="22"/>
        </w:rPr>
      </w:pPr>
    </w:p>
    <w:p w14:paraId="13A6A503" w14:textId="1C63378C" w:rsidR="00611910" w:rsidRPr="007713A3" w:rsidRDefault="00611910" w:rsidP="00611910">
      <w:pPr>
        <w:rPr>
          <w:rFonts w:asciiTheme="minorHAnsi" w:hAnsiTheme="minorHAnsi" w:cstheme="minorHAnsi"/>
          <w:b w:val="0"/>
          <w:bCs/>
          <w:sz w:val="22"/>
          <w:szCs w:val="22"/>
        </w:rPr>
      </w:pPr>
      <w:r w:rsidRPr="00A43672">
        <w:rPr>
          <w:rFonts w:asciiTheme="minorHAnsi" w:hAnsiTheme="minorHAnsi" w:cstheme="minorHAnsi"/>
          <w:b w:val="0"/>
          <w:bCs/>
          <w:sz w:val="22"/>
          <w:szCs w:val="22"/>
        </w:rPr>
        <w:t xml:space="preserve">Any person who participates as a primary instructor in a LESB-approved preparatory training course or instructor course, or who employs LESB-approved training curriculum to instruct </w:t>
      </w:r>
      <w:proofErr w:type="gramStart"/>
      <w:r w:rsidRPr="00A43672">
        <w:rPr>
          <w:rFonts w:asciiTheme="minorHAnsi" w:hAnsiTheme="minorHAnsi" w:cstheme="minorHAnsi"/>
          <w:b w:val="0"/>
          <w:bCs/>
          <w:sz w:val="22"/>
          <w:szCs w:val="22"/>
        </w:rPr>
        <w:t>recruits</w:t>
      </w:r>
      <w:proofErr w:type="gramEnd"/>
      <w:r w:rsidRPr="00A43672">
        <w:rPr>
          <w:rFonts w:asciiTheme="minorHAnsi" w:hAnsiTheme="minorHAnsi" w:cstheme="minorHAnsi"/>
          <w:b w:val="0"/>
          <w:bCs/>
          <w:sz w:val="22"/>
          <w:szCs w:val="22"/>
        </w:rPr>
        <w:t xml:space="preserve"> or certified officers must be certified as an instructor by the LESB </w:t>
      </w:r>
      <w:r w:rsidRPr="007713A3">
        <w:rPr>
          <w:rFonts w:asciiTheme="minorHAnsi" w:hAnsiTheme="minorHAnsi" w:cstheme="minorHAnsi"/>
          <w:b w:val="0"/>
          <w:bCs/>
          <w:sz w:val="22"/>
          <w:szCs w:val="22"/>
        </w:rPr>
        <w:t>or hold registration as a credentialed instructor with the LESB</w:t>
      </w:r>
      <w:r w:rsidRPr="00A43672">
        <w:rPr>
          <w:rFonts w:asciiTheme="minorHAnsi" w:hAnsiTheme="minorHAnsi" w:cstheme="minorHAnsi"/>
          <w:b w:val="0"/>
          <w:bCs/>
          <w:sz w:val="22"/>
          <w:szCs w:val="22"/>
        </w:rPr>
        <w:t xml:space="preserve">. Furthermore, certified instructors must be sponsored by a Wisconsin law enforcement agency or LESB-certified </w:t>
      </w:r>
      <w:r w:rsidRPr="007713A3">
        <w:rPr>
          <w:rFonts w:asciiTheme="minorHAnsi" w:hAnsiTheme="minorHAnsi" w:cstheme="minorHAnsi"/>
          <w:b w:val="0"/>
          <w:bCs/>
          <w:sz w:val="22"/>
          <w:szCs w:val="22"/>
        </w:rPr>
        <w:t>academy and registered credentialed instructors must be sponsored by a LESB-certified academy.</w:t>
      </w:r>
    </w:p>
    <w:p w14:paraId="7B1532C3" w14:textId="77777777" w:rsidR="00611910" w:rsidRPr="00A43672" w:rsidRDefault="00611910" w:rsidP="00611910">
      <w:pPr>
        <w:rPr>
          <w:rFonts w:asciiTheme="minorHAnsi" w:hAnsiTheme="minorHAnsi" w:cstheme="minorHAnsi"/>
          <w:sz w:val="22"/>
          <w:szCs w:val="22"/>
        </w:rPr>
      </w:pPr>
    </w:p>
    <w:p w14:paraId="77495866" w14:textId="77777777" w:rsidR="00611910" w:rsidRPr="00A43672" w:rsidRDefault="00611910" w:rsidP="00A43672">
      <w:pPr>
        <w:pStyle w:val="Heading2"/>
      </w:pPr>
      <w:bookmarkStart w:id="54" w:name="_Toc206078158"/>
      <w:r w:rsidRPr="00A43672">
        <w:t>Law Enforcement Instructors</w:t>
      </w:r>
      <w:bookmarkEnd w:id="54"/>
    </w:p>
    <w:p w14:paraId="53D1411B" w14:textId="77777777" w:rsidR="00611910" w:rsidRPr="00A43672" w:rsidRDefault="00611910" w:rsidP="00611910">
      <w:pPr>
        <w:rPr>
          <w:rFonts w:asciiTheme="minorHAnsi" w:hAnsiTheme="minorHAnsi" w:cstheme="minorHAnsi"/>
          <w:sz w:val="22"/>
          <w:szCs w:val="22"/>
        </w:rPr>
      </w:pPr>
    </w:p>
    <w:p w14:paraId="1DBB92FC" w14:textId="77777777" w:rsidR="00611910" w:rsidRPr="00A43672" w:rsidRDefault="00611910" w:rsidP="00DB3E19">
      <w:pPr>
        <w:pStyle w:val="ListParagraph"/>
        <w:widowControl w:val="0"/>
        <w:numPr>
          <w:ilvl w:val="0"/>
          <w:numId w:val="24"/>
        </w:numPr>
        <w:ind w:left="720"/>
        <w:contextualSpacing w:val="0"/>
        <w:rPr>
          <w:rFonts w:asciiTheme="minorHAnsi" w:hAnsiTheme="minorHAnsi" w:cstheme="minorHAnsi"/>
        </w:rPr>
      </w:pPr>
      <w:r w:rsidRPr="00A43672">
        <w:rPr>
          <w:rFonts w:asciiTheme="minorHAnsi" w:hAnsiTheme="minorHAnsi" w:cstheme="minorHAnsi"/>
        </w:rPr>
        <w:t>Instructors certified as a “General Law Enforcement Instructor” may instruct any of the following preparatory law enforcement officer training topics:</w:t>
      </w:r>
    </w:p>
    <w:p w14:paraId="40028FC9" w14:textId="77777777" w:rsidR="00611910" w:rsidRPr="00A43672" w:rsidRDefault="00611910" w:rsidP="00611910">
      <w:pPr>
        <w:rPr>
          <w:rFonts w:asciiTheme="minorHAnsi" w:hAnsiTheme="minorHAnsi" w:cstheme="minorHAnsi"/>
          <w:sz w:val="22"/>
          <w:szCs w:val="22"/>
        </w:rPr>
      </w:pPr>
    </w:p>
    <w:p w14:paraId="3D52DB60" w14:textId="77777777" w:rsidR="00611910" w:rsidRPr="00A43672" w:rsidRDefault="00611910" w:rsidP="00611910">
      <w:pPr>
        <w:ind w:left="720"/>
        <w:rPr>
          <w:rFonts w:asciiTheme="minorHAnsi" w:hAnsiTheme="minorHAnsi" w:cstheme="minorHAnsi"/>
          <w:b w:val="0"/>
          <w:bCs/>
          <w:sz w:val="22"/>
          <w:szCs w:val="22"/>
        </w:rPr>
        <w:sectPr w:rsidR="00611910" w:rsidRPr="00A43672" w:rsidSect="00C87167">
          <w:pgSz w:w="12240" w:h="15840" w:code="1"/>
          <w:pgMar w:top="1080" w:right="1080" w:bottom="1080" w:left="1080" w:header="720" w:footer="288" w:gutter="0"/>
          <w:pgNumType w:chapStyle="1"/>
          <w:cols w:space="720"/>
          <w:docGrid w:linePitch="360"/>
        </w:sectPr>
      </w:pPr>
    </w:p>
    <w:p w14:paraId="2EB6C50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Academy Orientation</w:t>
      </w:r>
    </w:p>
    <w:p w14:paraId="34B228AA"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Agency Policy</w:t>
      </w:r>
    </w:p>
    <w:p w14:paraId="31CECA4A"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Basic Response (RESPOND)</w:t>
      </w:r>
    </w:p>
    <w:p w14:paraId="65334C20"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Child Maltreatment</w:t>
      </w:r>
    </w:p>
    <w:p w14:paraId="7BFC6042"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Crimes</w:t>
      </w:r>
    </w:p>
    <w:p w14:paraId="1C05AEC0"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Crisis Management</w:t>
      </w:r>
    </w:p>
    <w:p w14:paraId="210DCF72"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Critical Thinking and Decision Making</w:t>
      </w:r>
    </w:p>
    <w:p w14:paraId="29DC1E22"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Cultural Competence</w:t>
      </w:r>
    </w:p>
    <w:p w14:paraId="7C7CD065"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Domestics</w:t>
      </w:r>
    </w:p>
    <w:p w14:paraId="5B53AEE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Ethics</w:t>
      </w:r>
    </w:p>
    <w:p w14:paraId="346A73DE"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Fundamentals of Criminal Justice</w:t>
      </w:r>
    </w:p>
    <w:p w14:paraId="72EBE735"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Incident Command System</w:t>
      </w:r>
    </w:p>
    <w:p w14:paraId="5F11DB1B"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Interrogations</w:t>
      </w:r>
    </w:p>
    <w:p w14:paraId="4B0F8894"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Interviews</w:t>
      </w:r>
    </w:p>
    <w:p w14:paraId="2DF77394"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Juvenile Law</w:t>
      </w:r>
    </w:p>
    <w:p w14:paraId="0919B821"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Physical Evidence Collection</w:t>
      </w:r>
    </w:p>
    <w:p w14:paraId="3AB988C7"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Radio Procedures</w:t>
      </w:r>
    </w:p>
    <w:p w14:paraId="7AC11C5F"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Report Writing</w:t>
      </w:r>
    </w:p>
    <w:p w14:paraId="5D6A5FC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Sexual Assault</w:t>
      </w:r>
    </w:p>
    <w:p w14:paraId="54E9F58B"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Testifying in Court</w:t>
      </w:r>
    </w:p>
    <w:p w14:paraId="2E7DA692" w14:textId="77777777" w:rsidR="00611910" w:rsidRPr="00A43672" w:rsidRDefault="00611910" w:rsidP="00611910">
      <w:pPr>
        <w:ind w:left="720"/>
        <w:rPr>
          <w:rFonts w:asciiTheme="minorHAnsi" w:hAnsiTheme="minorHAnsi" w:cstheme="minorHAnsi"/>
          <w:b w:val="0"/>
          <w:bCs/>
          <w:sz w:val="22"/>
          <w:szCs w:val="22"/>
        </w:rPr>
      </w:pPr>
      <w:proofErr w:type="spellStart"/>
      <w:r w:rsidRPr="00A43672">
        <w:rPr>
          <w:rFonts w:asciiTheme="minorHAnsi" w:hAnsiTheme="minorHAnsi" w:cstheme="minorHAnsi"/>
          <w:b w:val="0"/>
          <w:bCs/>
          <w:sz w:val="22"/>
          <w:szCs w:val="22"/>
        </w:rPr>
        <w:t>TraCS</w:t>
      </w:r>
      <w:proofErr w:type="spellEnd"/>
    </w:p>
    <w:p w14:paraId="256BF70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Traffic Crash Investigation</w:t>
      </w:r>
    </w:p>
    <w:p w14:paraId="39F15031"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Traffic Law Enforcement</w:t>
      </w:r>
    </w:p>
    <w:p w14:paraId="799E308E"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Victims</w:t>
      </w:r>
    </w:p>
    <w:p w14:paraId="44B99FBC" w14:textId="77777777" w:rsidR="00611910" w:rsidRPr="00A43672" w:rsidRDefault="00611910" w:rsidP="00611910">
      <w:pPr>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num="2" w:space="720"/>
          <w:docGrid w:linePitch="360"/>
        </w:sectPr>
      </w:pPr>
    </w:p>
    <w:p w14:paraId="2031DBB8" w14:textId="77777777" w:rsidR="00611910" w:rsidRPr="00A43672" w:rsidRDefault="00611910" w:rsidP="00611910">
      <w:pPr>
        <w:rPr>
          <w:rFonts w:asciiTheme="minorHAnsi" w:hAnsiTheme="minorHAnsi" w:cstheme="minorHAnsi"/>
          <w:sz w:val="22"/>
          <w:szCs w:val="22"/>
        </w:rPr>
      </w:pPr>
    </w:p>
    <w:p w14:paraId="33C6F551" w14:textId="3A4C5445" w:rsidR="00611910" w:rsidRPr="00A43672" w:rsidRDefault="00611910" w:rsidP="00DB3E19">
      <w:pPr>
        <w:pStyle w:val="ListParagraph"/>
        <w:widowControl w:val="0"/>
        <w:numPr>
          <w:ilvl w:val="0"/>
          <w:numId w:val="24"/>
        </w:numPr>
        <w:ind w:left="720"/>
        <w:contextualSpacing w:val="0"/>
        <w:rPr>
          <w:rFonts w:asciiTheme="minorHAnsi" w:hAnsiTheme="minorHAnsi" w:cstheme="minorHAnsi"/>
        </w:rPr>
      </w:pPr>
      <w:r w:rsidRPr="00A43672">
        <w:rPr>
          <w:rFonts w:asciiTheme="minorHAnsi" w:hAnsiTheme="minorHAnsi" w:cstheme="minorHAnsi"/>
        </w:rPr>
        <w:t xml:space="preserve">The following law enforcement training topics require completion of a topic-specific instructor course, and certification </w:t>
      </w:r>
      <w:r w:rsidR="00E54D35" w:rsidRPr="00346FE1">
        <w:rPr>
          <w:rFonts w:asciiTheme="minorHAnsi" w:hAnsiTheme="minorHAnsi" w:cstheme="minorHAnsi"/>
        </w:rPr>
        <w:t xml:space="preserve">to instruct </w:t>
      </w:r>
      <w:r w:rsidRPr="00A43672">
        <w:rPr>
          <w:rFonts w:asciiTheme="minorHAnsi" w:hAnsiTheme="minorHAnsi" w:cstheme="minorHAnsi"/>
        </w:rPr>
        <w:t>in these topic areas remains separate from “General Law Enforcement Instructor” certification:</w:t>
      </w:r>
    </w:p>
    <w:p w14:paraId="72BDE53C" w14:textId="77777777" w:rsidR="00611910" w:rsidRPr="00A43672" w:rsidRDefault="00611910" w:rsidP="00611910">
      <w:pPr>
        <w:rPr>
          <w:rFonts w:asciiTheme="minorHAnsi" w:hAnsiTheme="minorHAnsi" w:cstheme="minorHAnsi"/>
          <w:sz w:val="22"/>
          <w:szCs w:val="22"/>
        </w:rPr>
      </w:pPr>
    </w:p>
    <w:p w14:paraId="7A103391" w14:textId="77777777" w:rsidR="00611910" w:rsidRPr="00A43672" w:rsidRDefault="00611910" w:rsidP="00611910">
      <w:pPr>
        <w:ind w:left="720"/>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space="720"/>
          <w:docGrid w:linePitch="360"/>
        </w:sectPr>
      </w:pPr>
    </w:p>
    <w:p w14:paraId="5A973CC8"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Defensive and Arrest Tactics (DAAT)</w:t>
      </w:r>
    </w:p>
    <w:p w14:paraId="7703AF47"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Emergency Vehicle Operation and Control (EVOC)</w:t>
      </w:r>
    </w:p>
    <w:p w14:paraId="636822D6"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Handgun &amp; Rifle</w:t>
      </w:r>
    </w:p>
    <w:p w14:paraId="2D0D6940"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Professional Communication Skills (PCS)</w:t>
      </w:r>
    </w:p>
    <w:p w14:paraId="768B793D"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Scenario Instructor</w:t>
      </w:r>
    </w:p>
    <w:p w14:paraId="5FB713D1"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Standardized Field Sobriety Testing (SFST)</w:t>
      </w:r>
    </w:p>
    <w:p w14:paraId="0D80201B"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Tactical Emergency Casualty Care for Law Enforcement Officers (TECCLEO)</w:t>
      </w:r>
    </w:p>
    <w:p w14:paraId="075C63D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Tactical Response</w:t>
      </w:r>
    </w:p>
    <w:p w14:paraId="7E6F9D4D" w14:textId="77777777" w:rsidR="00611910" w:rsidRPr="00A43672" w:rsidRDefault="00611910" w:rsidP="00611910">
      <w:pPr>
        <w:ind w:left="720"/>
        <w:rPr>
          <w:rFonts w:asciiTheme="minorHAnsi" w:hAnsiTheme="minorHAnsi" w:cstheme="minorHAnsi"/>
          <w:sz w:val="22"/>
          <w:szCs w:val="22"/>
        </w:rPr>
      </w:pPr>
      <w:r w:rsidRPr="00A43672">
        <w:rPr>
          <w:rFonts w:asciiTheme="minorHAnsi" w:hAnsiTheme="minorHAnsi" w:cstheme="minorHAnsi"/>
          <w:b w:val="0"/>
          <w:bCs/>
          <w:sz w:val="22"/>
          <w:szCs w:val="22"/>
        </w:rPr>
        <w:t>Vehicle Contacts</w:t>
      </w:r>
    </w:p>
    <w:p w14:paraId="1AF27D86" w14:textId="77777777" w:rsidR="00611910" w:rsidRPr="00A43672" w:rsidRDefault="00611910" w:rsidP="00611910">
      <w:pPr>
        <w:ind w:left="1080"/>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num="2" w:space="720"/>
          <w:docGrid w:linePitch="360"/>
        </w:sectPr>
      </w:pPr>
    </w:p>
    <w:p w14:paraId="63C63C8B" w14:textId="77777777" w:rsidR="00611910" w:rsidRPr="00A43672" w:rsidRDefault="00611910" w:rsidP="00611910">
      <w:pPr>
        <w:ind w:left="1080"/>
        <w:rPr>
          <w:rFonts w:asciiTheme="minorHAnsi" w:hAnsiTheme="minorHAnsi" w:cstheme="minorHAnsi"/>
          <w:sz w:val="22"/>
          <w:szCs w:val="22"/>
        </w:rPr>
      </w:pPr>
    </w:p>
    <w:p w14:paraId="470D898C" w14:textId="77777777" w:rsidR="00611910" w:rsidRPr="00A43672" w:rsidRDefault="00611910" w:rsidP="00DB3E19">
      <w:pPr>
        <w:pStyle w:val="ListParagraph"/>
        <w:widowControl w:val="0"/>
        <w:numPr>
          <w:ilvl w:val="0"/>
          <w:numId w:val="24"/>
        </w:numPr>
        <w:ind w:left="720"/>
        <w:contextualSpacing w:val="0"/>
        <w:rPr>
          <w:rFonts w:asciiTheme="minorHAnsi" w:hAnsiTheme="minorHAnsi" w:cstheme="minorHAnsi"/>
        </w:rPr>
      </w:pPr>
      <w:r w:rsidRPr="00A43672">
        <w:rPr>
          <w:rFonts w:asciiTheme="minorHAnsi" w:hAnsiTheme="minorHAnsi" w:cstheme="minorHAnsi"/>
        </w:rPr>
        <w:t>Additional educational and/or occupational experience is required for instructor certification in the following topics: Constitutional Law, Officer Wellness, and TECCLEO. Certification in these topics also remains separate from “General Law Enforcement Instructor” certification.</w:t>
      </w:r>
    </w:p>
    <w:p w14:paraId="6D628CA9" w14:textId="77777777" w:rsidR="00611910" w:rsidRPr="00A43672" w:rsidRDefault="00611910" w:rsidP="00611910">
      <w:pPr>
        <w:pStyle w:val="ListParagraph"/>
        <w:ind w:hanging="360"/>
        <w:rPr>
          <w:rFonts w:asciiTheme="minorHAnsi" w:hAnsiTheme="minorHAnsi" w:cstheme="minorHAnsi"/>
        </w:rPr>
      </w:pPr>
    </w:p>
    <w:p w14:paraId="78BB1033" w14:textId="77777777" w:rsidR="00611910" w:rsidRPr="00A43672" w:rsidRDefault="00611910" w:rsidP="00DB3E19">
      <w:pPr>
        <w:pStyle w:val="ListParagraph"/>
        <w:widowControl w:val="0"/>
        <w:numPr>
          <w:ilvl w:val="0"/>
          <w:numId w:val="24"/>
        </w:numPr>
        <w:ind w:left="720"/>
        <w:contextualSpacing w:val="0"/>
        <w:rPr>
          <w:rFonts w:asciiTheme="minorHAnsi" w:hAnsiTheme="minorHAnsi" w:cstheme="minorHAnsi"/>
        </w:rPr>
      </w:pPr>
      <w:r w:rsidRPr="00A43672">
        <w:rPr>
          <w:rFonts w:asciiTheme="minorHAnsi" w:hAnsiTheme="minorHAnsi" w:cstheme="minorHAnsi"/>
        </w:rPr>
        <w:t xml:space="preserve">The following law enforcement training topics will only be taught by a registered credentialed instructor. Again, these topics remain separate from “General Law Enforcement Instructor” certification: Hazardous </w:t>
      </w:r>
      <w:r w:rsidRPr="00A43672">
        <w:rPr>
          <w:rFonts w:asciiTheme="minorHAnsi" w:hAnsiTheme="minorHAnsi" w:cstheme="minorHAnsi"/>
        </w:rPr>
        <w:lastRenderedPageBreak/>
        <w:t>Materials, First Aid, CPR/AED, Physical Fitness Assessor, and Physical Fitness Instructor.</w:t>
      </w:r>
    </w:p>
    <w:p w14:paraId="3B696871" w14:textId="77777777" w:rsidR="00611910" w:rsidRPr="00A43672" w:rsidRDefault="00611910" w:rsidP="00611910">
      <w:pPr>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space="720"/>
          <w:docGrid w:linePitch="360"/>
        </w:sectPr>
      </w:pPr>
    </w:p>
    <w:p w14:paraId="55D890E4" w14:textId="77777777" w:rsidR="00611910" w:rsidRPr="00A43672" w:rsidRDefault="00611910" w:rsidP="00611910">
      <w:pPr>
        <w:rPr>
          <w:rFonts w:asciiTheme="minorHAnsi" w:hAnsiTheme="minorHAnsi" w:cstheme="minorHAnsi"/>
          <w:sz w:val="22"/>
          <w:szCs w:val="22"/>
        </w:rPr>
      </w:pPr>
    </w:p>
    <w:p w14:paraId="703B4C7F" w14:textId="77777777" w:rsidR="00611910" w:rsidRPr="00A43672" w:rsidRDefault="00611910" w:rsidP="00A43672">
      <w:pPr>
        <w:pStyle w:val="Heading2"/>
      </w:pPr>
      <w:bookmarkStart w:id="55" w:name="_Toc206078159"/>
      <w:r w:rsidRPr="00A43672">
        <w:t>Jail Instructors</w:t>
      </w:r>
      <w:bookmarkEnd w:id="55"/>
    </w:p>
    <w:p w14:paraId="2DF2A3E4" w14:textId="77777777" w:rsidR="00611910" w:rsidRPr="00A43672" w:rsidRDefault="00611910" w:rsidP="00611910">
      <w:pPr>
        <w:rPr>
          <w:rFonts w:asciiTheme="minorHAnsi" w:hAnsiTheme="minorHAnsi" w:cstheme="minorHAnsi"/>
          <w:sz w:val="22"/>
          <w:szCs w:val="22"/>
        </w:rPr>
      </w:pPr>
    </w:p>
    <w:p w14:paraId="50863021" w14:textId="77777777" w:rsidR="00611910" w:rsidRPr="00A43672" w:rsidRDefault="00611910" w:rsidP="00DB3E19">
      <w:pPr>
        <w:pStyle w:val="ListParagraph"/>
        <w:widowControl w:val="0"/>
        <w:numPr>
          <w:ilvl w:val="0"/>
          <w:numId w:val="25"/>
        </w:numPr>
        <w:ind w:left="720"/>
        <w:contextualSpacing w:val="0"/>
        <w:rPr>
          <w:rFonts w:asciiTheme="minorHAnsi" w:hAnsiTheme="minorHAnsi" w:cstheme="minorHAnsi"/>
        </w:rPr>
      </w:pPr>
      <w:r w:rsidRPr="00A43672">
        <w:rPr>
          <w:rFonts w:asciiTheme="minorHAnsi" w:hAnsiTheme="minorHAnsi" w:cstheme="minorHAnsi"/>
        </w:rPr>
        <w:t>Instructors certified as a “General Jail Instructor” may instruct any of the following preparatory jail officer training topics:</w:t>
      </w:r>
    </w:p>
    <w:p w14:paraId="46F134B6" w14:textId="77777777" w:rsidR="00611910" w:rsidRPr="00A43672" w:rsidRDefault="00611910" w:rsidP="00611910">
      <w:pPr>
        <w:rPr>
          <w:rFonts w:asciiTheme="minorHAnsi" w:hAnsiTheme="minorHAnsi" w:cstheme="minorHAnsi"/>
          <w:sz w:val="22"/>
          <w:szCs w:val="22"/>
        </w:rPr>
      </w:pPr>
    </w:p>
    <w:p w14:paraId="2E7FF1FA" w14:textId="77777777" w:rsidR="00611910" w:rsidRPr="00A43672" w:rsidRDefault="00611910" w:rsidP="00611910">
      <w:pPr>
        <w:ind w:left="720"/>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space="720"/>
          <w:docGrid w:linePitch="360"/>
        </w:sectPr>
      </w:pPr>
    </w:p>
    <w:p w14:paraId="1B7FA31C" w14:textId="120F817D" w:rsidR="00A938C5" w:rsidRPr="002F2F04" w:rsidRDefault="00A938C5" w:rsidP="00611910">
      <w:pPr>
        <w:ind w:left="720"/>
        <w:rPr>
          <w:rFonts w:asciiTheme="minorHAnsi" w:hAnsiTheme="minorHAnsi" w:cstheme="minorHAnsi"/>
          <w:b w:val="0"/>
          <w:bCs/>
          <w:sz w:val="22"/>
          <w:szCs w:val="22"/>
        </w:rPr>
      </w:pPr>
      <w:r w:rsidRPr="002F2F04">
        <w:rPr>
          <w:rFonts w:asciiTheme="minorHAnsi" w:hAnsiTheme="minorHAnsi" w:cstheme="minorHAnsi"/>
          <w:b w:val="0"/>
          <w:bCs/>
          <w:sz w:val="22"/>
          <w:szCs w:val="22"/>
        </w:rPr>
        <w:t>Academy Orientation</w:t>
      </w:r>
    </w:p>
    <w:p w14:paraId="7D72BEB6" w14:textId="792FC1D9"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Admit</w:t>
      </w:r>
      <w:r w:rsidR="00A938C5">
        <w:rPr>
          <w:rFonts w:asciiTheme="minorHAnsi" w:hAnsiTheme="minorHAnsi" w:cstheme="minorHAnsi"/>
          <w:b w:val="0"/>
          <w:bCs/>
          <w:sz w:val="22"/>
          <w:szCs w:val="22"/>
        </w:rPr>
        <w:t xml:space="preserve"> and </w:t>
      </w:r>
      <w:r w:rsidRPr="00A43672">
        <w:rPr>
          <w:rFonts w:asciiTheme="minorHAnsi" w:hAnsiTheme="minorHAnsi" w:cstheme="minorHAnsi"/>
          <w:b w:val="0"/>
          <w:bCs/>
          <w:sz w:val="22"/>
          <w:szCs w:val="22"/>
        </w:rPr>
        <w:t>Release Inmates</w:t>
      </w:r>
    </w:p>
    <w:p w14:paraId="360B437B"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Correctional Law</w:t>
      </w:r>
    </w:p>
    <w:p w14:paraId="692886CB"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Ethics &amp; Ethical Decision Making</w:t>
      </w:r>
    </w:p>
    <w:p w14:paraId="52C81407"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Health Care</w:t>
      </w:r>
    </w:p>
    <w:p w14:paraId="60B53B2A" w14:textId="77777777" w:rsidR="00611910"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Hostage Response</w:t>
      </w:r>
    </w:p>
    <w:p w14:paraId="23ABA64E"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Inmate Supervision &amp; Behavior Control</w:t>
      </w:r>
    </w:p>
    <w:p w14:paraId="0B17D555"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Introduction to Corrections</w:t>
      </w:r>
    </w:p>
    <w:p w14:paraId="2C5FCCEF"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Investigations</w:t>
      </w:r>
    </w:p>
    <w:p w14:paraId="7245C95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 xml:space="preserve">Maintain Jail Security </w:t>
      </w:r>
    </w:p>
    <w:p w14:paraId="7A4AB4C5" w14:textId="77777777" w:rsidR="00611910" w:rsidRDefault="00611910" w:rsidP="00611910">
      <w:pPr>
        <w:ind w:left="720"/>
        <w:rPr>
          <w:rFonts w:asciiTheme="minorHAnsi" w:hAnsiTheme="minorHAnsi" w:cstheme="minorHAnsi"/>
          <w:b w:val="0"/>
          <w:bCs/>
          <w:sz w:val="22"/>
          <w:szCs w:val="22"/>
        </w:rPr>
      </w:pPr>
      <w:proofErr w:type="gramStart"/>
      <w:r w:rsidRPr="00A43672">
        <w:rPr>
          <w:rFonts w:asciiTheme="minorHAnsi" w:hAnsiTheme="minorHAnsi" w:cstheme="minorHAnsi"/>
          <w:b w:val="0"/>
          <w:bCs/>
          <w:sz w:val="22"/>
          <w:szCs w:val="22"/>
        </w:rPr>
        <w:t>Prepare</w:t>
      </w:r>
      <w:proofErr w:type="gramEnd"/>
      <w:r w:rsidRPr="00A43672">
        <w:rPr>
          <w:rFonts w:asciiTheme="minorHAnsi" w:hAnsiTheme="minorHAnsi" w:cstheme="minorHAnsi"/>
          <w:b w:val="0"/>
          <w:bCs/>
          <w:sz w:val="22"/>
          <w:szCs w:val="22"/>
        </w:rPr>
        <w:t xml:space="preserve"> Jail Reports</w:t>
      </w:r>
    </w:p>
    <w:p w14:paraId="2200B439" w14:textId="3164CC68" w:rsidR="00A938C5" w:rsidRPr="002F2F04" w:rsidRDefault="00A938C5" w:rsidP="00611910">
      <w:pPr>
        <w:ind w:left="720"/>
        <w:rPr>
          <w:rFonts w:asciiTheme="minorHAnsi" w:hAnsiTheme="minorHAnsi" w:cstheme="minorHAnsi"/>
          <w:b w:val="0"/>
          <w:bCs/>
          <w:sz w:val="22"/>
          <w:szCs w:val="22"/>
        </w:rPr>
      </w:pPr>
      <w:r w:rsidRPr="002F2F04">
        <w:rPr>
          <w:rFonts w:asciiTheme="minorHAnsi" w:hAnsiTheme="minorHAnsi" w:cstheme="minorHAnsi"/>
          <w:b w:val="0"/>
          <w:bCs/>
          <w:sz w:val="22"/>
          <w:szCs w:val="22"/>
        </w:rPr>
        <w:t>Respecting Cultural Diversity</w:t>
      </w:r>
    </w:p>
    <w:p w14:paraId="7BAA1192" w14:textId="787EB6C2" w:rsidR="00611910" w:rsidRPr="0089787C" w:rsidRDefault="00611910" w:rsidP="0089787C">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 xml:space="preserve">Supervise Special </w:t>
      </w:r>
      <w:r w:rsidR="00A938C5">
        <w:rPr>
          <w:rFonts w:asciiTheme="minorHAnsi" w:hAnsiTheme="minorHAnsi" w:cstheme="minorHAnsi"/>
          <w:b w:val="0"/>
          <w:bCs/>
          <w:sz w:val="22"/>
          <w:szCs w:val="22"/>
        </w:rPr>
        <w:t xml:space="preserve">Needs </w:t>
      </w:r>
      <w:r w:rsidRPr="00A43672">
        <w:rPr>
          <w:rFonts w:asciiTheme="minorHAnsi" w:hAnsiTheme="minorHAnsi" w:cstheme="minorHAnsi"/>
          <w:b w:val="0"/>
          <w:bCs/>
          <w:sz w:val="22"/>
          <w:szCs w:val="22"/>
        </w:rPr>
        <w:t>Inmates/Crisis Intervention</w:t>
      </w:r>
    </w:p>
    <w:p w14:paraId="419DF409" w14:textId="36A5960E" w:rsidR="0089787C" w:rsidRPr="00A43672" w:rsidRDefault="0089787C" w:rsidP="00611910">
      <w:pPr>
        <w:ind w:left="1080"/>
        <w:rPr>
          <w:rFonts w:asciiTheme="minorHAnsi" w:hAnsiTheme="minorHAnsi" w:cstheme="minorHAnsi"/>
          <w:sz w:val="22"/>
          <w:szCs w:val="22"/>
        </w:rPr>
        <w:sectPr w:rsidR="0089787C" w:rsidRPr="00A43672" w:rsidSect="00611910">
          <w:type w:val="continuous"/>
          <w:pgSz w:w="12240" w:h="15840" w:code="1"/>
          <w:pgMar w:top="1080" w:right="1080" w:bottom="1080" w:left="1080" w:header="720" w:footer="288" w:gutter="0"/>
          <w:pgNumType w:chapStyle="1"/>
          <w:cols w:num="2" w:space="720"/>
          <w:docGrid w:linePitch="360"/>
        </w:sectPr>
      </w:pPr>
    </w:p>
    <w:p w14:paraId="63A7E26C" w14:textId="77777777" w:rsidR="00611910" w:rsidRPr="00A43672" w:rsidRDefault="00611910" w:rsidP="00611910">
      <w:pPr>
        <w:ind w:left="1080"/>
        <w:rPr>
          <w:rFonts w:asciiTheme="minorHAnsi" w:hAnsiTheme="minorHAnsi" w:cstheme="minorHAnsi"/>
          <w:sz w:val="22"/>
          <w:szCs w:val="22"/>
        </w:rPr>
      </w:pPr>
    </w:p>
    <w:p w14:paraId="3AA62B51" w14:textId="3D870811" w:rsidR="00611910" w:rsidRPr="00A43672" w:rsidRDefault="00611910" w:rsidP="00DB3E19">
      <w:pPr>
        <w:pStyle w:val="ListParagraph"/>
        <w:widowControl w:val="0"/>
        <w:numPr>
          <w:ilvl w:val="0"/>
          <w:numId w:val="25"/>
        </w:numPr>
        <w:ind w:left="720"/>
        <w:contextualSpacing w:val="0"/>
        <w:rPr>
          <w:rFonts w:asciiTheme="minorHAnsi" w:hAnsiTheme="minorHAnsi" w:cstheme="minorHAnsi"/>
        </w:rPr>
      </w:pPr>
      <w:r w:rsidRPr="00A43672">
        <w:rPr>
          <w:rFonts w:asciiTheme="minorHAnsi" w:hAnsiTheme="minorHAnsi" w:cstheme="minorHAnsi"/>
        </w:rPr>
        <w:t>Additional educational and/or occupational experience is required for instructor certification</w:t>
      </w:r>
      <w:r w:rsidR="007849CF">
        <w:rPr>
          <w:rFonts w:asciiTheme="minorHAnsi" w:hAnsiTheme="minorHAnsi" w:cstheme="minorHAnsi"/>
        </w:rPr>
        <w:t xml:space="preserve"> </w:t>
      </w:r>
      <w:r w:rsidR="007849CF" w:rsidRPr="00346FE1">
        <w:rPr>
          <w:rFonts w:asciiTheme="minorHAnsi" w:hAnsiTheme="minorHAnsi" w:cstheme="minorHAnsi"/>
        </w:rPr>
        <w:t>to instruct</w:t>
      </w:r>
      <w:r w:rsidRPr="00346FE1">
        <w:rPr>
          <w:rFonts w:asciiTheme="minorHAnsi" w:hAnsiTheme="minorHAnsi" w:cstheme="minorHAnsi"/>
        </w:rPr>
        <w:t xml:space="preserve"> </w:t>
      </w:r>
      <w:r w:rsidRPr="00A43672">
        <w:rPr>
          <w:rFonts w:asciiTheme="minorHAnsi" w:hAnsiTheme="minorHAnsi" w:cstheme="minorHAnsi"/>
        </w:rPr>
        <w:t>the following topics: Principles of Subject Control (POSC), Scenario, Officer Wellness and Professional Communication Skills (PCS). Certification in these topics remains separate f</w:t>
      </w:r>
      <w:r w:rsidR="001036F7">
        <w:rPr>
          <w:rFonts w:asciiTheme="minorHAnsi" w:hAnsiTheme="minorHAnsi" w:cstheme="minorHAnsi"/>
        </w:rPr>
        <w:t>ro</w:t>
      </w:r>
      <w:r w:rsidRPr="00A43672">
        <w:rPr>
          <w:rFonts w:asciiTheme="minorHAnsi" w:hAnsiTheme="minorHAnsi" w:cstheme="minorHAnsi"/>
        </w:rPr>
        <w:t>m “General Jail Instructor” certification.</w:t>
      </w:r>
    </w:p>
    <w:p w14:paraId="13D8935A" w14:textId="77777777" w:rsidR="00611910" w:rsidRPr="00A43672" w:rsidRDefault="00611910" w:rsidP="00611910">
      <w:pPr>
        <w:pStyle w:val="ListParagraph"/>
        <w:ind w:hanging="360"/>
        <w:rPr>
          <w:rFonts w:asciiTheme="minorHAnsi" w:hAnsiTheme="minorHAnsi" w:cstheme="minorHAnsi"/>
        </w:rPr>
      </w:pPr>
    </w:p>
    <w:p w14:paraId="76999DC3" w14:textId="720BB41C" w:rsidR="00611910" w:rsidRPr="00A43672" w:rsidRDefault="00611910" w:rsidP="00DB3E19">
      <w:pPr>
        <w:pStyle w:val="ListParagraph"/>
        <w:widowControl w:val="0"/>
        <w:numPr>
          <w:ilvl w:val="0"/>
          <w:numId w:val="25"/>
        </w:numPr>
        <w:ind w:left="720"/>
        <w:contextualSpacing w:val="0"/>
        <w:rPr>
          <w:rFonts w:asciiTheme="minorHAnsi" w:hAnsiTheme="minorHAnsi" w:cstheme="minorHAnsi"/>
        </w:rPr>
      </w:pPr>
      <w:r w:rsidRPr="00A43672">
        <w:rPr>
          <w:rFonts w:asciiTheme="minorHAnsi" w:hAnsiTheme="minorHAnsi" w:cstheme="minorHAnsi"/>
        </w:rPr>
        <w:t xml:space="preserve">The following jail training topics will only be taught by registered credentialed instructors: CPR and Fire Safety. Again, </w:t>
      </w:r>
      <w:r w:rsidR="0089787C">
        <w:rPr>
          <w:rFonts w:asciiTheme="minorHAnsi" w:hAnsiTheme="minorHAnsi" w:cstheme="minorHAnsi"/>
        </w:rPr>
        <w:t>these topics</w:t>
      </w:r>
      <w:r w:rsidRPr="00A43672">
        <w:rPr>
          <w:rFonts w:asciiTheme="minorHAnsi" w:hAnsiTheme="minorHAnsi" w:cstheme="minorHAnsi"/>
        </w:rPr>
        <w:t xml:space="preserve"> remains separate from “General Jail Instructor” certification. </w:t>
      </w:r>
    </w:p>
    <w:p w14:paraId="2D240CC1" w14:textId="77777777" w:rsidR="00A43672" w:rsidRPr="00A43672" w:rsidRDefault="00A43672" w:rsidP="00611910">
      <w:pPr>
        <w:rPr>
          <w:rFonts w:asciiTheme="minorHAnsi" w:hAnsiTheme="minorHAnsi" w:cstheme="minorHAnsi"/>
          <w:sz w:val="22"/>
          <w:szCs w:val="22"/>
        </w:rPr>
      </w:pPr>
    </w:p>
    <w:p w14:paraId="671020F2" w14:textId="77777777" w:rsidR="00611910" w:rsidRPr="00A43672" w:rsidRDefault="00611910" w:rsidP="00A43672">
      <w:pPr>
        <w:pStyle w:val="Heading2"/>
      </w:pPr>
      <w:bookmarkStart w:id="56" w:name="_Toc206078160"/>
      <w:r w:rsidRPr="00A43672">
        <w:t>Juvenile Detention Instructors</w:t>
      </w:r>
      <w:bookmarkEnd w:id="56"/>
    </w:p>
    <w:p w14:paraId="70CCE11E" w14:textId="77777777" w:rsidR="00611910" w:rsidRPr="00A43672" w:rsidRDefault="00611910" w:rsidP="00611910">
      <w:pPr>
        <w:rPr>
          <w:rFonts w:asciiTheme="minorHAnsi" w:hAnsiTheme="minorHAnsi" w:cstheme="minorHAnsi"/>
          <w:b w:val="0"/>
          <w:sz w:val="22"/>
          <w:szCs w:val="22"/>
        </w:rPr>
      </w:pPr>
    </w:p>
    <w:p w14:paraId="7EE529BD" w14:textId="77777777" w:rsidR="00611910" w:rsidRPr="00A43672" w:rsidRDefault="00611910" w:rsidP="00DB3E19">
      <w:pPr>
        <w:pStyle w:val="ListParagraph"/>
        <w:widowControl w:val="0"/>
        <w:numPr>
          <w:ilvl w:val="0"/>
          <w:numId w:val="26"/>
        </w:numPr>
        <w:ind w:left="900" w:hanging="540"/>
        <w:contextualSpacing w:val="0"/>
        <w:rPr>
          <w:rFonts w:asciiTheme="minorHAnsi" w:hAnsiTheme="minorHAnsi" w:cstheme="minorHAnsi"/>
          <w:b/>
        </w:rPr>
      </w:pPr>
      <w:r w:rsidRPr="00A43672">
        <w:rPr>
          <w:rFonts w:asciiTheme="minorHAnsi" w:hAnsiTheme="minorHAnsi" w:cstheme="minorHAnsi"/>
        </w:rPr>
        <w:t>Instructors certified as a “General Juvenile Detention Instructor” may instruct any of the following preparatory juvenile detention training topics:</w:t>
      </w:r>
    </w:p>
    <w:p w14:paraId="387F42F4" w14:textId="77777777" w:rsidR="00611910" w:rsidRPr="00A43672" w:rsidRDefault="00611910" w:rsidP="00611910">
      <w:pPr>
        <w:rPr>
          <w:rFonts w:asciiTheme="minorHAnsi" w:hAnsiTheme="minorHAnsi" w:cstheme="minorHAnsi"/>
          <w:b w:val="0"/>
          <w:sz w:val="22"/>
          <w:szCs w:val="22"/>
        </w:rPr>
      </w:pPr>
    </w:p>
    <w:p w14:paraId="053857E5" w14:textId="77777777" w:rsidR="00611910" w:rsidRPr="00A43672" w:rsidRDefault="00611910" w:rsidP="00611910">
      <w:pPr>
        <w:ind w:left="900"/>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space="720"/>
          <w:docGrid w:linePitch="360"/>
        </w:sectPr>
      </w:pPr>
    </w:p>
    <w:p w14:paraId="6482C5DC" w14:textId="68BA51D8" w:rsidR="00A938C5" w:rsidRPr="002F2F04" w:rsidRDefault="00A938C5" w:rsidP="00611910">
      <w:pPr>
        <w:ind w:left="900"/>
        <w:rPr>
          <w:rFonts w:asciiTheme="minorHAnsi" w:hAnsiTheme="minorHAnsi" w:cstheme="minorHAnsi"/>
          <w:b w:val="0"/>
          <w:bCs/>
          <w:sz w:val="22"/>
          <w:szCs w:val="22"/>
        </w:rPr>
      </w:pPr>
      <w:r w:rsidRPr="002F2F04">
        <w:rPr>
          <w:rFonts w:asciiTheme="minorHAnsi" w:hAnsiTheme="minorHAnsi" w:cstheme="minorHAnsi"/>
          <w:b w:val="0"/>
          <w:bCs/>
          <w:sz w:val="22"/>
          <w:szCs w:val="22"/>
        </w:rPr>
        <w:t>Academy Orientation</w:t>
      </w:r>
    </w:p>
    <w:p w14:paraId="5D90AA15" w14:textId="2C877AE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Admit/Release Juveniles</w:t>
      </w:r>
    </w:p>
    <w:p w14:paraId="11D9C2D2"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Adolescent Development</w:t>
      </w:r>
    </w:p>
    <w:p w14:paraId="6A13A7EF"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Behavior Management</w:t>
      </w:r>
    </w:p>
    <w:p w14:paraId="03FE2A3A" w14:textId="67D8F37F" w:rsidR="008B0F89" w:rsidRPr="008B1979" w:rsidRDefault="008B0F89" w:rsidP="00611910">
      <w:pPr>
        <w:ind w:left="900"/>
        <w:rPr>
          <w:rFonts w:asciiTheme="minorHAnsi" w:hAnsiTheme="minorHAnsi" w:cstheme="minorHAnsi"/>
          <w:b w:val="0"/>
          <w:bCs/>
          <w:color w:val="000000" w:themeColor="text1"/>
          <w:sz w:val="22"/>
          <w:szCs w:val="22"/>
        </w:rPr>
      </w:pPr>
      <w:r w:rsidRPr="008B1979">
        <w:rPr>
          <w:rFonts w:asciiTheme="minorHAnsi" w:hAnsiTheme="minorHAnsi" w:cstheme="minorHAnsi"/>
          <w:b w:val="0"/>
          <w:bCs/>
          <w:color w:val="000000" w:themeColor="text1"/>
          <w:sz w:val="22"/>
          <w:szCs w:val="22"/>
        </w:rPr>
        <w:t>Child Sex Trafficking</w:t>
      </w:r>
    </w:p>
    <w:p w14:paraId="0F1E7E21" w14:textId="6F7559AD"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Crisis Intervention</w:t>
      </w:r>
    </w:p>
    <w:p w14:paraId="1FD96699"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Detention Facility Health Care</w:t>
      </w:r>
    </w:p>
    <w:p w14:paraId="7241AE4E" w14:textId="77777777" w:rsidR="00611910"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Detention Facility Security</w:t>
      </w:r>
    </w:p>
    <w:p w14:paraId="347A5E84" w14:textId="6E846BB8" w:rsidR="008B0F89" w:rsidRPr="00A43672" w:rsidRDefault="008B0F89" w:rsidP="00611910">
      <w:pPr>
        <w:ind w:left="900"/>
        <w:rPr>
          <w:rFonts w:asciiTheme="minorHAnsi" w:hAnsiTheme="minorHAnsi" w:cstheme="minorHAnsi"/>
          <w:b w:val="0"/>
          <w:bCs/>
          <w:sz w:val="22"/>
          <w:szCs w:val="22"/>
        </w:rPr>
      </w:pPr>
      <w:r>
        <w:rPr>
          <w:rFonts w:asciiTheme="minorHAnsi" w:hAnsiTheme="minorHAnsi" w:cstheme="minorHAnsi"/>
          <w:b w:val="0"/>
          <w:bCs/>
          <w:sz w:val="22"/>
          <w:szCs w:val="22"/>
        </w:rPr>
        <w:t>Ethics &amp; Ethical Decision Making</w:t>
      </w:r>
    </w:p>
    <w:p w14:paraId="2215EFBF"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Introduction to Detention Operations</w:t>
      </w:r>
    </w:p>
    <w:p w14:paraId="3E9B3CDE"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Legal Requirements</w:t>
      </w:r>
    </w:p>
    <w:p w14:paraId="647AD941" w14:textId="2CE1F460"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Prepare Reports</w:t>
      </w:r>
    </w:p>
    <w:p w14:paraId="05BCEBC0" w14:textId="2F459454" w:rsidR="00A938C5" w:rsidRPr="002F2F04" w:rsidRDefault="00A938C5" w:rsidP="00611910">
      <w:pPr>
        <w:ind w:left="900"/>
        <w:rPr>
          <w:rFonts w:asciiTheme="minorHAnsi" w:hAnsiTheme="minorHAnsi" w:cstheme="minorHAnsi"/>
          <w:b w:val="0"/>
          <w:bCs/>
          <w:sz w:val="22"/>
          <w:szCs w:val="22"/>
        </w:rPr>
      </w:pPr>
      <w:r w:rsidRPr="002F2F04">
        <w:rPr>
          <w:rFonts w:asciiTheme="minorHAnsi" w:hAnsiTheme="minorHAnsi" w:cstheme="minorHAnsi"/>
          <w:b w:val="0"/>
          <w:bCs/>
          <w:sz w:val="22"/>
          <w:szCs w:val="22"/>
        </w:rPr>
        <w:t>Respecting Cultural Diversity</w:t>
      </w:r>
    </w:p>
    <w:p w14:paraId="7E3C6967"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Suicide Prevention</w:t>
      </w:r>
    </w:p>
    <w:p w14:paraId="469BA9AD" w14:textId="77777777" w:rsidR="0089787C" w:rsidRDefault="00611910" w:rsidP="0089787C">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Supervise Juveniles</w:t>
      </w:r>
    </w:p>
    <w:p w14:paraId="593795FD" w14:textId="6CDF1E56" w:rsidR="0089787C" w:rsidRPr="00A43672" w:rsidRDefault="0089787C" w:rsidP="0089787C">
      <w:pPr>
        <w:ind w:left="900"/>
        <w:rPr>
          <w:rFonts w:asciiTheme="minorHAnsi" w:hAnsiTheme="minorHAnsi" w:cstheme="minorHAnsi"/>
          <w:b w:val="0"/>
          <w:bCs/>
          <w:sz w:val="22"/>
          <w:szCs w:val="22"/>
        </w:rPr>
      </w:pPr>
      <w:r>
        <w:rPr>
          <w:rFonts w:asciiTheme="minorHAnsi" w:hAnsiTheme="minorHAnsi" w:cstheme="minorHAnsi"/>
          <w:b w:val="0"/>
          <w:bCs/>
          <w:sz w:val="22"/>
          <w:szCs w:val="22"/>
        </w:rPr>
        <w:t>Trauma-Informed Care</w:t>
      </w:r>
    </w:p>
    <w:p w14:paraId="2A4FFA07" w14:textId="77777777" w:rsidR="0089787C" w:rsidRPr="00A43672" w:rsidRDefault="0089787C" w:rsidP="00611910">
      <w:pPr>
        <w:ind w:left="900"/>
        <w:rPr>
          <w:rFonts w:asciiTheme="minorHAnsi" w:hAnsiTheme="minorHAnsi" w:cstheme="minorHAnsi"/>
          <w:b w:val="0"/>
          <w:bCs/>
          <w:sz w:val="22"/>
          <w:szCs w:val="22"/>
        </w:rPr>
      </w:pPr>
    </w:p>
    <w:p w14:paraId="27B48F07" w14:textId="77777777" w:rsidR="00611910" w:rsidRDefault="00611910" w:rsidP="00611910">
      <w:pPr>
        <w:ind w:left="1080"/>
        <w:rPr>
          <w:rFonts w:asciiTheme="minorHAnsi" w:hAnsiTheme="minorHAnsi" w:cstheme="minorHAnsi"/>
          <w:sz w:val="22"/>
          <w:szCs w:val="22"/>
        </w:rPr>
      </w:pPr>
    </w:p>
    <w:p w14:paraId="3970BA52" w14:textId="77777777" w:rsidR="0089787C" w:rsidRPr="00A43672" w:rsidRDefault="0089787C" w:rsidP="00611910">
      <w:pPr>
        <w:ind w:left="1080"/>
        <w:rPr>
          <w:rFonts w:asciiTheme="minorHAnsi" w:hAnsiTheme="minorHAnsi" w:cstheme="minorHAnsi"/>
          <w:sz w:val="22"/>
          <w:szCs w:val="22"/>
        </w:rPr>
        <w:sectPr w:rsidR="0089787C" w:rsidRPr="00A43672" w:rsidSect="00611910">
          <w:type w:val="continuous"/>
          <w:pgSz w:w="12240" w:h="15840" w:code="1"/>
          <w:pgMar w:top="1080" w:right="1080" w:bottom="1080" w:left="1080" w:header="720" w:footer="288" w:gutter="0"/>
          <w:pgNumType w:chapStyle="1"/>
          <w:cols w:num="2" w:space="720"/>
          <w:docGrid w:linePitch="360"/>
        </w:sectPr>
      </w:pPr>
    </w:p>
    <w:p w14:paraId="34A8BAE0" w14:textId="77777777" w:rsidR="00611910" w:rsidRPr="00A43672" w:rsidRDefault="00611910" w:rsidP="00611910">
      <w:pPr>
        <w:ind w:left="1080"/>
        <w:rPr>
          <w:rFonts w:asciiTheme="minorHAnsi" w:hAnsiTheme="minorHAnsi" w:cstheme="minorHAnsi"/>
          <w:sz w:val="22"/>
          <w:szCs w:val="22"/>
        </w:rPr>
      </w:pPr>
    </w:p>
    <w:p w14:paraId="4815EA1B" w14:textId="6E23A71A" w:rsidR="00611910" w:rsidRPr="00A43672" w:rsidRDefault="00611910" w:rsidP="00DB3E19">
      <w:pPr>
        <w:pStyle w:val="ListParagraph"/>
        <w:widowControl w:val="0"/>
        <w:numPr>
          <w:ilvl w:val="0"/>
          <w:numId w:val="27"/>
        </w:numPr>
        <w:ind w:left="900" w:hanging="450"/>
        <w:contextualSpacing w:val="0"/>
        <w:rPr>
          <w:rFonts w:asciiTheme="minorHAnsi" w:hAnsiTheme="minorHAnsi" w:cstheme="minorHAnsi"/>
        </w:rPr>
      </w:pPr>
      <w:r w:rsidRPr="00A43672">
        <w:rPr>
          <w:rFonts w:asciiTheme="minorHAnsi" w:hAnsiTheme="minorHAnsi" w:cstheme="minorHAnsi"/>
        </w:rPr>
        <w:t>Additional educational and/or occupational experience is required for instructor certification</w:t>
      </w:r>
      <w:r w:rsidR="007849CF">
        <w:rPr>
          <w:rFonts w:asciiTheme="minorHAnsi" w:hAnsiTheme="minorHAnsi" w:cstheme="minorHAnsi"/>
        </w:rPr>
        <w:t xml:space="preserve"> </w:t>
      </w:r>
      <w:r w:rsidR="007849CF" w:rsidRPr="00346FE1">
        <w:rPr>
          <w:rFonts w:asciiTheme="minorHAnsi" w:hAnsiTheme="minorHAnsi" w:cstheme="minorHAnsi"/>
        </w:rPr>
        <w:t>to instruct</w:t>
      </w:r>
      <w:r w:rsidRPr="00346FE1">
        <w:rPr>
          <w:rFonts w:asciiTheme="minorHAnsi" w:hAnsiTheme="minorHAnsi" w:cstheme="minorHAnsi"/>
        </w:rPr>
        <w:t xml:space="preserve"> the </w:t>
      </w:r>
      <w:r w:rsidRPr="00A43672">
        <w:rPr>
          <w:rFonts w:asciiTheme="minorHAnsi" w:hAnsiTheme="minorHAnsi" w:cstheme="minorHAnsi"/>
        </w:rPr>
        <w:t>following topics: Principles of Subject Control (POSC), Scenario, Officer Wellness</w:t>
      </w:r>
      <w:r w:rsidR="00A938C5" w:rsidRPr="002F2F04">
        <w:rPr>
          <w:rFonts w:asciiTheme="minorHAnsi" w:hAnsiTheme="minorHAnsi" w:cstheme="minorHAnsi"/>
        </w:rPr>
        <w:t>,</w:t>
      </w:r>
      <w:r w:rsidRPr="002F2F04">
        <w:rPr>
          <w:rFonts w:asciiTheme="minorHAnsi" w:hAnsiTheme="minorHAnsi" w:cstheme="minorHAnsi"/>
        </w:rPr>
        <w:t xml:space="preserve"> </w:t>
      </w:r>
      <w:r w:rsidRPr="00A43672">
        <w:rPr>
          <w:rFonts w:asciiTheme="minorHAnsi" w:hAnsiTheme="minorHAnsi" w:cstheme="minorHAnsi"/>
        </w:rPr>
        <w:t>and Professional Communication Skills (PCS). Certification in these topics remains separate f</w:t>
      </w:r>
      <w:r w:rsidR="001036F7">
        <w:rPr>
          <w:rFonts w:asciiTheme="minorHAnsi" w:hAnsiTheme="minorHAnsi" w:cstheme="minorHAnsi"/>
        </w:rPr>
        <w:t>rom</w:t>
      </w:r>
      <w:r w:rsidRPr="00A43672">
        <w:rPr>
          <w:rFonts w:asciiTheme="minorHAnsi" w:hAnsiTheme="minorHAnsi" w:cstheme="minorHAnsi"/>
        </w:rPr>
        <w:t xml:space="preserve"> “General Juvenile Detention Instructor” certification.</w:t>
      </w:r>
    </w:p>
    <w:p w14:paraId="0BC2F9A2" w14:textId="77777777" w:rsidR="00611910" w:rsidRPr="00A43672" w:rsidRDefault="00611910" w:rsidP="00611910">
      <w:pPr>
        <w:pStyle w:val="ListParagraph"/>
        <w:ind w:left="900" w:hanging="450"/>
        <w:rPr>
          <w:rFonts w:asciiTheme="minorHAnsi" w:hAnsiTheme="minorHAnsi" w:cstheme="minorHAnsi"/>
        </w:rPr>
      </w:pPr>
    </w:p>
    <w:p w14:paraId="6BBF41F7" w14:textId="555E8647" w:rsidR="00611910" w:rsidRPr="008B0F89" w:rsidRDefault="00611910" w:rsidP="00DB3E19">
      <w:pPr>
        <w:pStyle w:val="ListParagraph"/>
        <w:widowControl w:val="0"/>
        <w:numPr>
          <w:ilvl w:val="0"/>
          <w:numId w:val="27"/>
        </w:numPr>
        <w:ind w:left="900" w:hanging="450"/>
        <w:contextualSpacing w:val="0"/>
        <w:rPr>
          <w:rFonts w:asciiTheme="minorHAnsi" w:hAnsiTheme="minorHAnsi" w:cstheme="minorHAnsi"/>
        </w:rPr>
      </w:pPr>
      <w:r w:rsidRPr="00A43672">
        <w:rPr>
          <w:rFonts w:asciiTheme="minorHAnsi" w:hAnsiTheme="minorHAnsi" w:cstheme="minorHAnsi"/>
        </w:rPr>
        <w:t>The following juvenile detention training topics will only be taught by registered credentialed instructors: CPR</w:t>
      </w:r>
      <w:r w:rsidR="0089787C">
        <w:rPr>
          <w:rFonts w:asciiTheme="minorHAnsi" w:hAnsiTheme="minorHAnsi" w:cstheme="minorHAnsi"/>
        </w:rPr>
        <w:t xml:space="preserve"> and Fire Safety</w:t>
      </w:r>
      <w:r w:rsidRPr="00A43672">
        <w:rPr>
          <w:rFonts w:asciiTheme="minorHAnsi" w:hAnsiTheme="minorHAnsi" w:cstheme="minorHAnsi"/>
        </w:rPr>
        <w:t>. Again, these topics remain separate from “General Juvenile Detention Instructor” certification.</w:t>
      </w:r>
    </w:p>
    <w:p w14:paraId="2352A282" w14:textId="77777777" w:rsidR="00611910" w:rsidRDefault="00611910" w:rsidP="00611910">
      <w:pPr>
        <w:rPr>
          <w:rFonts w:asciiTheme="minorHAnsi" w:hAnsiTheme="minorHAnsi" w:cstheme="minorHAnsi"/>
          <w:sz w:val="22"/>
          <w:szCs w:val="22"/>
        </w:rPr>
      </w:pPr>
    </w:p>
    <w:p w14:paraId="7FA2B899" w14:textId="77777777" w:rsidR="008B1979" w:rsidRPr="00A43672" w:rsidRDefault="008B1979" w:rsidP="00611910">
      <w:pPr>
        <w:rPr>
          <w:rFonts w:asciiTheme="minorHAnsi" w:hAnsiTheme="minorHAnsi" w:cstheme="minorHAnsi"/>
          <w:sz w:val="22"/>
          <w:szCs w:val="22"/>
        </w:rPr>
      </w:pPr>
    </w:p>
    <w:p w14:paraId="68DDB3AD" w14:textId="77777777" w:rsidR="00A43672" w:rsidRPr="00A43672" w:rsidRDefault="00611910" w:rsidP="00A43672">
      <w:pPr>
        <w:widowControl w:val="0"/>
        <w:rPr>
          <w:rFonts w:asciiTheme="minorHAnsi" w:hAnsiTheme="minorHAnsi" w:cstheme="minorHAnsi"/>
          <w:b w:val="0"/>
          <w:bCs/>
        </w:rPr>
      </w:pPr>
      <w:bookmarkStart w:id="57" w:name="_Toc206078161"/>
      <w:r w:rsidRPr="00A43672">
        <w:rPr>
          <w:rStyle w:val="Heading2Char"/>
          <w:b/>
          <w:bCs w:val="0"/>
        </w:rPr>
        <w:lastRenderedPageBreak/>
        <w:t>Instructor Certification Process</w:t>
      </w:r>
      <w:bookmarkEnd w:id="57"/>
    </w:p>
    <w:p w14:paraId="34311FC8" w14:textId="0627A5B6" w:rsidR="00611910" w:rsidRPr="00A43672" w:rsidRDefault="00611910" w:rsidP="00A43672">
      <w:pPr>
        <w:widowControl w:val="0"/>
        <w:rPr>
          <w:rFonts w:asciiTheme="minorHAnsi" w:hAnsiTheme="minorHAnsi" w:cstheme="minorHAnsi"/>
          <w:b w:val="0"/>
          <w:bCs/>
          <w:sz w:val="22"/>
          <w:szCs w:val="22"/>
        </w:rPr>
      </w:pPr>
      <w:r w:rsidRPr="00A43672">
        <w:rPr>
          <w:rFonts w:asciiTheme="minorHAnsi" w:hAnsiTheme="minorHAnsi" w:cstheme="minorHAnsi"/>
          <w:b w:val="0"/>
          <w:bCs/>
          <w:sz w:val="22"/>
          <w:szCs w:val="22"/>
        </w:rPr>
        <w:t>To qualify for new instructor certification, an applicant must demonstrate a combination of education, occupational experience, and proficiency in the instructional process.</w:t>
      </w:r>
    </w:p>
    <w:p w14:paraId="5B9D0B3B" w14:textId="77777777" w:rsidR="00611910" w:rsidRPr="00A43672" w:rsidRDefault="00611910" w:rsidP="00611910">
      <w:pPr>
        <w:rPr>
          <w:rFonts w:asciiTheme="minorHAnsi" w:hAnsiTheme="minorHAnsi" w:cstheme="minorHAnsi"/>
          <w:b w:val="0"/>
          <w:sz w:val="22"/>
          <w:szCs w:val="22"/>
        </w:rPr>
      </w:pPr>
    </w:p>
    <w:p w14:paraId="32C4AC87" w14:textId="77777777" w:rsidR="00611910" w:rsidRPr="00A43672" w:rsidRDefault="00611910" w:rsidP="00DB3E19">
      <w:pPr>
        <w:pStyle w:val="ListParagraph"/>
        <w:widowControl w:val="0"/>
        <w:numPr>
          <w:ilvl w:val="0"/>
          <w:numId w:val="28"/>
        </w:numPr>
        <w:ind w:left="810"/>
        <w:contextualSpacing w:val="0"/>
        <w:rPr>
          <w:rFonts w:asciiTheme="minorHAnsi" w:hAnsiTheme="minorHAnsi" w:cstheme="minorHAnsi"/>
          <w:b/>
        </w:rPr>
      </w:pPr>
      <w:r w:rsidRPr="00A43672">
        <w:rPr>
          <w:rFonts w:asciiTheme="minorHAnsi" w:hAnsiTheme="minorHAnsi" w:cstheme="minorHAnsi"/>
        </w:rPr>
        <w:t>Applicants must:</w:t>
      </w:r>
    </w:p>
    <w:p w14:paraId="3E1B8591" w14:textId="77777777" w:rsidR="00611910" w:rsidRPr="00A43672" w:rsidRDefault="00611910" w:rsidP="00611910">
      <w:pPr>
        <w:rPr>
          <w:rFonts w:asciiTheme="minorHAnsi" w:hAnsiTheme="minorHAnsi" w:cstheme="minorHAnsi"/>
          <w:b w:val="0"/>
          <w:sz w:val="22"/>
          <w:szCs w:val="22"/>
        </w:rPr>
      </w:pPr>
    </w:p>
    <w:p w14:paraId="40DFF34D" w14:textId="77777777" w:rsidR="00611910" w:rsidRPr="00A43672" w:rsidRDefault="00611910" w:rsidP="00DB3E19">
      <w:pPr>
        <w:pStyle w:val="ListParagraph"/>
        <w:widowControl w:val="0"/>
        <w:numPr>
          <w:ilvl w:val="0"/>
          <w:numId w:val="29"/>
        </w:numPr>
        <w:ind w:left="1260"/>
        <w:contextualSpacing w:val="0"/>
        <w:rPr>
          <w:rFonts w:asciiTheme="minorHAnsi" w:hAnsiTheme="minorHAnsi" w:cstheme="minorHAnsi"/>
          <w:b/>
        </w:rPr>
      </w:pPr>
      <w:proofErr w:type="gramStart"/>
      <w:r w:rsidRPr="00A43672">
        <w:rPr>
          <w:rFonts w:asciiTheme="minorHAnsi" w:hAnsiTheme="minorHAnsi" w:cstheme="minorHAnsi"/>
        </w:rPr>
        <w:t>Meet</w:t>
      </w:r>
      <w:proofErr w:type="gramEnd"/>
      <w:r w:rsidRPr="00A43672">
        <w:rPr>
          <w:rFonts w:asciiTheme="minorHAnsi" w:hAnsiTheme="minorHAnsi" w:cstheme="minorHAnsi"/>
        </w:rPr>
        <w:t xml:space="preserve"> Occupational and Educational Standards. </w:t>
      </w:r>
    </w:p>
    <w:p w14:paraId="6A85B2D4" w14:textId="77777777" w:rsidR="00611910" w:rsidRPr="00A43672" w:rsidRDefault="00611910" w:rsidP="00611910">
      <w:pPr>
        <w:pStyle w:val="ListParagraph"/>
        <w:ind w:left="1260"/>
        <w:rPr>
          <w:rFonts w:asciiTheme="minorHAnsi" w:hAnsiTheme="minorHAnsi" w:cstheme="minorHAnsi"/>
          <w:b/>
          <w:bCs/>
        </w:rPr>
      </w:pPr>
      <w:r w:rsidRPr="00A43672">
        <w:rPr>
          <w:rFonts w:asciiTheme="minorHAnsi" w:hAnsiTheme="minorHAnsi" w:cstheme="minorHAnsi"/>
          <w:b/>
          <w:bCs/>
        </w:rPr>
        <w:t xml:space="preserve">Note: Certified occupational experience starts on the date an officer receives certification from the LESB. Certified occupational experience does not start on the date an officer is hired by an agency or the date an officer graduates from preparatory training. </w:t>
      </w:r>
    </w:p>
    <w:p w14:paraId="262A5166" w14:textId="77777777" w:rsidR="00611910" w:rsidRPr="00A43672" w:rsidRDefault="00611910" w:rsidP="00611910">
      <w:pPr>
        <w:rPr>
          <w:rFonts w:asciiTheme="minorHAnsi" w:hAnsiTheme="minorHAnsi" w:cstheme="minorHAnsi"/>
          <w:b w:val="0"/>
          <w:sz w:val="22"/>
          <w:szCs w:val="22"/>
        </w:rPr>
      </w:pPr>
    </w:p>
    <w:p w14:paraId="40817C7D" w14:textId="77777777" w:rsidR="00611910" w:rsidRPr="00A43672" w:rsidRDefault="00611910" w:rsidP="00DB3E19">
      <w:pPr>
        <w:pStyle w:val="ListParagraph"/>
        <w:widowControl w:val="0"/>
        <w:numPr>
          <w:ilvl w:val="0"/>
          <w:numId w:val="30"/>
        </w:numPr>
        <w:ind w:left="1710" w:hanging="450"/>
        <w:contextualSpacing w:val="0"/>
        <w:rPr>
          <w:rFonts w:asciiTheme="minorHAnsi" w:hAnsiTheme="minorHAnsi" w:cstheme="minorHAnsi"/>
        </w:rPr>
      </w:pPr>
      <w:r w:rsidRPr="00A43672">
        <w:rPr>
          <w:rFonts w:asciiTheme="minorHAnsi" w:hAnsiTheme="minorHAnsi" w:cstheme="minorHAnsi"/>
          <w:b/>
          <w:bCs/>
        </w:rPr>
        <w:t>Law Enforcement Instructor Certification.</w:t>
      </w:r>
      <w:r w:rsidRPr="00A43672">
        <w:rPr>
          <w:rFonts w:asciiTheme="minorHAnsi" w:hAnsiTheme="minorHAnsi" w:cstheme="minorHAnsi"/>
        </w:rPr>
        <w:t xml:space="preserve"> Any applicant requesting certification to instruct LESB-approved law enforcement curriculum in preparatory law enforcement officer training or to employ LESB-approved curriculum during in-service or recertification training, must show evidence of being awarded an associate degree or a minimum of 60-accredited semester credits or 90-accredited quarter credits, and as having acquired three (3) years of full-time or 6,000 hours certified occupational experience as a law enforcement or tribal law enforcement officer.  </w:t>
      </w:r>
    </w:p>
    <w:p w14:paraId="4291975C" w14:textId="77777777" w:rsidR="00611910" w:rsidRPr="00A43672" w:rsidRDefault="00611910" w:rsidP="00611910">
      <w:pPr>
        <w:pStyle w:val="ListParagraph"/>
        <w:ind w:left="1890" w:hanging="450"/>
        <w:rPr>
          <w:rFonts w:asciiTheme="minorHAnsi" w:hAnsiTheme="minorHAnsi" w:cstheme="minorHAnsi"/>
        </w:rPr>
      </w:pPr>
    </w:p>
    <w:p w14:paraId="666876FE" w14:textId="5F4A4442" w:rsidR="00611910" w:rsidRPr="00A43672" w:rsidRDefault="00611910" w:rsidP="00DB3E19">
      <w:pPr>
        <w:pStyle w:val="ListParagraph"/>
        <w:widowControl w:val="0"/>
        <w:numPr>
          <w:ilvl w:val="0"/>
          <w:numId w:val="40"/>
        </w:numPr>
        <w:contextualSpacing w:val="0"/>
        <w:rPr>
          <w:rFonts w:asciiTheme="minorHAnsi" w:hAnsiTheme="minorHAnsi" w:cstheme="minorHAnsi"/>
        </w:rPr>
      </w:pPr>
      <w:r w:rsidRPr="00A43672">
        <w:rPr>
          <w:rFonts w:asciiTheme="minorHAnsi" w:hAnsiTheme="minorHAnsi" w:cstheme="minorHAnsi"/>
        </w:rPr>
        <w:t>In addition to the above requirements, any applicant requesting certification to instruct TECCLEO must be licensed by the Wisconsin Department of Health Services (DHS) as an EMT</w:t>
      </w:r>
      <w:r w:rsidR="00650241">
        <w:rPr>
          <w:rFonts w:asciiTheme="minorHAnsi" w:hAnsiTheme="minorHAnsi" w:cstheme="minorHAnsi"/>
        </w:rPr>
        <w:t xml:space="preserve"> </w:t>
      </w:r>
      <w:r w:rsidRPr="00A43672">
        <w:rPr>
          <w:rFonts w:asciiTheme="minorHAnsi" w:hAnsiTheme="minorHAnsi" w:cstheme="minorHAnsi"/>
        </w:rPr>
        <w:t xml:space="preserve">basic or higher. The applicant must also complete a 16-hour LESB-approved TECCLEO training course and be certified as a </w:t>
      </w:r>
      <w:r w:rsidR="00315C65">
        <w:rPr>
          <w:rFonts w:asciiTheme="minorHAnsi" w:hAnsiTheme="minorHAnsi" w:cstheme="minorHAnsi"/>
        </w:rPr>
        <w:t>“</w:t>
      </w:r>
      <w:r w:rsidRPr="00A43672">
        <w:rPr>
          <w:rFonts w:asciiTheme="minorHAnsi" w:hAnsiTheme="minorHAnsi" w:cstheme="minorHAnsi"/>
        </w:rPr>
        <w:t>General Law Enforcement Instructor</w:t>
      </w:r>
      <w:r w:rsidR="00315C65">
        <w:rPr>
          <w:rFonts w:asciiTheme="minorHAnsi" w:hAnsiTheme="minorHAnsi" w:cstheme="minorHAnsi"/>
        </w:rPr>
        <w:t>”</w:t>
      </w:r>
      <w:r w:rsidRPr="00A43672">
        <w:rPr>
          <w:rFonts w:asciiTheme="minorHAnsi" w:hAnsiTheme="minorHAnsi" w:cstheme="minorHAnsi"/>
        </w:rPr>
        <w:t xml:space="preserve"> with the LESB. </w:t>
      </w:r>
    </w:p>
    <w:p w14:paraId="50A9CE8E" w14:textId="77777777" w:rsidR="00611910" w:rsidRPr="00A43672" w:rsidRDefault="00611910" w:rsidP="00611910">
      <w:pPr>
        <w:pStyle w:val="ListParagraph"/>
        <w:ind w:left="2160"/>
        <w:rPr>
          <w:rFonts w:asciiTheme="minorHAnsi" w:hAnsiTheme="minorHAnsi" w:cstheme="minorHAnsi"/>
        </w:rPr>
      </w:pPr>
    </w:p>
    <w:p w14:paraId="1D660716" w14:textId="77777777" w:rsidR="00611910" w:rsidRPr="00A43672" w:rsidRDefault="00611910" w:rsidP="00DB3E19">
      <w:pPr>
        <w:pStyle w:val="ListParagraph"/>
        <w:widowControl w:val="0"/>
        <w:numPr>
          <w:ilvl w:val="0"/>
          <w:numId w:val="40"/>
        </w:numPr>
        <w:contextualSpacing w:val="0"/>
        <w:rPr>
          <w:rFonts w:asciiTheme="minorHAnsi" w:hAnsiTheme="minorHAnsi" w:cstheme="minorHAnsi"/>
        </w:rPr>
      </w:pPr>
      <w:r w:rsidRPr="00A43672">
        <w:rPr>
          <w:rFonts w:asciiTheme="minorHAnsi" w:hAnsiTheme="minorHAnsi" w:cstheme="minorHAnsi"/>
        </w:rPr>
        <w:t>Any applicant requesting certification to instruct Constitutional Law must have five (5) years of experience as a certified law enforcement officer and a master’s degree, or seven (7) years of experience as a certified law enforcement officer and a bachelor’s degree.</w:t>
      </w:r>
    </w:p>
    <w:p w14:paraId="6E2AA73D" w14:textId="77777777" w:rsidR="00611910" w:rsidRPr="00A43672" w:rsidRDefault="00611910" w:rsidP="00611910">
      <w:pPr>
        <w:pStyle w:val="ListParagraph"/>
        <w:ind w:left="2160"/>
        <w:rPr>
          <w:rFonts w:asciiTheme="minorHAnsi" w:hAnsiTheme="minorHAnsi" w:cstheme="minorHAnsi"/>
        </w:rPr>
      </w:pPr>
    </w:p>
    <w:p w14:paraId="755EBD9A" w14:textId="773FD81F" w:rsidR="00611910" w:rsidRPr="00A43672" w:rsidRDefault="00611910" w:rsidP="00DB3E19">
      <w:pPr>
        <w:pStyle w:val="ListParagraph"/>
        <w:widowControl w:val="0"/>
        <w:numPr>
          <w:ilvl w:val="0"/>
          <w:numId w:val="40"/>
        </w:numPr>
        <w:contextualSpacing w:val="0"/>
        <w:rPr>
          <w:rFonts w:asciiTheme="minorHAnsi" w:hAnsiTheme="minorHAnsi" w:cstheme="minorHAnsi"/>
        </w:rPr>
      </w:pPr>
      <w:r w:rsidRPr="00A43672">
        <w:rPr>
          <w:rFonts w:asciiTheme="minorHAnsi" w:hAnsiTheme="minorHAnsi" w:cstheme="minorHAnsi"/>
        </w:rPr>
        <w:t>Any applicant requesting certification to instruct Officer Wellness must have five (5) years of experience as a certified law enforcement officer and must at a minimum have 60-accredited semester credits or 90-accredited quarter credits. The applicant must also complete a suicide prevention training course</w:t>
      </w:r>
      <w:r w:rsidR="008B0F89">
        <w:rPr>
          <w:rFonts w:asciiTheme="minorHAnsi" w:hAnsiTheme="minorHAnsi" w:cstheme="minorHAnsi"/>
        </w:rPr>
        <w:t xml:space="preserve"> </w:t>
      </w:r>
      <w:r w:rsidR="008B0F89" w:rsidRPr="008B1979">
        <w:rPr>
          <w:rFonts w:asciiTheme="minorHAnsi" w:hAnsiTheme="minorHAnsi" w:cstheme="minorHAnsi"/>
          <w:color w:val="000000" w:themeColor="text1"/>
        </w:rPr>
        <w:t>post academy</w:t>
      </w:r>
      <w:r w:rsidRPr="00A43672">
        <w:rPr>
          <w:rFonts w:asciiTheme="minorHAnsi" w:hAnsiTheme="minorHAnsi" w:cstheme="minorHAnsi"/>
        </w:rPr>
        <w:t>.</w:t>
      </w:r>
    </w:p>
    <w:p w14:paraId="4E9CB342" w14:textId="77777777" w:rsidR="00611910" w:rsidRPr="00A43672" w:rsidRDefault="00611910" w:rsidP="00611910">
      <w:pPr>
        <w:rPr>
          <w:rFonts w:asciiTheme="minorHAnsi" w:hAnsiTheme="minorHAnsi" w:cstheme="minorHAnsi"/>
          <w:b w:val="0"/>
          <w:sz w:val="22"/>
          <w:szCs w:val="22"/>
          <w:u w:val="single"/>
        </w:rPr>
      </w:pPr>
    </w:p>
    <w:p w14:paraId="6C95BD9F" w14:textId="77777777" w:rsidR="00611910" w:rsidRPr="00A43672" w:rsidRDefault="00611910" w:rsidP="00DB3E19">
      <w:pPr>
        <w:pStyle w:val="ListParagraph"/>
        <w:widowControl w:val="0"/>
        <w:numPr>
          <w:ilvl w:val="0"/>
          <w:numId w:val="30"/>
        </w:numPr>
        <w:ind w:left="1710" w:hanging="450"/>
        <w:contextualSpacing w:val="0"/>
        <w:rPr>
          <w:rFonts w:asciiTheme="minorHAnsi" w:hAnsiTheme="minorHAnsi" w:cstheme="minorHAnsi"/>
          <w:b/>
          <w:u w:val="single"/>
        </w:rPr>
      </w:pPr>
      <w:r w:rsidRPr="00A43672">
        <w:rPr>
          <w:rFonts w:asciiTheme="minorHAnsi" w:hAnsiTheme="minorHAnsi" w:cstheme="minorHAnsi"/>
          <w:b/>
          <w:bCs/>
        </w:rPr>
        <w:t>Jail Instructor Certification.</w:t>
      </w:r>
      <w:r w:rsidRPr="00A43672">
        <w:rPr>
          <w:rFonts w:asciiTheme="minorHAnsi" w:hAnsiTheme="minorHAnsi" w:cstheme="minorHAnsi"/>
        </w:rPr>
        <w:t xml:space="preserve"> Any applicant requesting certification to instruct LESB-approved jail curriculum in preparatory jail officer training or to employ LESB-approved curriculum during in-service or recertification training, must at a minimum show evidence of having obtained a high school degree or a high school equivalency diploma from the state of Wisconsin or its equivalent from another state and as having acquired three (3) years of full-time, or 6,000 hours part-time, certified occupational experience as a jail officer.</w:t>
      </w:r>
    </w:p>
    <w:p w14:paraId="47986403" w14:textId="77777777" w:rsidR="00611910" w:rsidRPr="00A43672" w:rsidRDefault="00611910" w:rsidP="00611910">
      <w:pPr>
        <w:rPr>
          <w:rFonts w:asciiTheme="minorHAnsi" w:hAnsiTheme="minorHAnsi" w:cstheme="minorHAnsi"/>
          <w:b w:val="0"/>
          <w:sz w:val="22"/>
          <w:szCs w:val="22"/>
          <w:u w:val="single"/>
        </w:rPr>
      </w:pPr>
    </w:p>
    <w:p w14:paraId="3C41AC9E" w14:textId="130D22C5" w:rsidR="00611910" w:rsidRPr="00A43672" w:rsidRDefault="00611910" w:rsidP="00DB3E19">
      <w:pPr>
        <w:pStyle w:val="ListParagraph"/>
        <w:widowControl w:val="0"/>
        <w:numPr>
          <w:ilvl w:val="0"/>
          <w:numId w:val="42"/>
        </w:numPr>
        <w:contextualSpacing w:val="0"/>
        <w:rPr>
          <w:rFonts w:asciiTheme="minorHAnsi" w:hAnsiTheme="minorHAnsi" w:cstheme="minorHAnsi"/>
          <w:b/>
          <w:u w:val="single"/>
        </w:rPr>
      </w:pPr>
      <w:r w:rsidRPr="00A43672">
        <w:rPr>
          <w:rFonts w:asciiTheme="minorHAnsi" w:hAnsiTheme="minorHAnsi" w:cstheme="minorHAnsi"/>
          <w:bCs/>
        </w:rPr>
        <w:t>Any applicant requesting certification to instruct Officer Wellness must have five (5) years of experience as a certified jail officer. The applicant must also complete a suicide prevention training course</w:t>
      </w:r>
      <w:r w:rsidR="008B0F89">
        <w:rPr>
          <w:rFonts w:asciiTheme="minorHAnsi" w:hAnsiTheme="minorHAnsi" w:cstheme="minorHAnsi"/>
          <w:bCs/>
        </w:rPr>
        <w:t xml:space="preserve"> </w:t>
      </w:r>
      <w:r w:rsidR="008B0F89" w:rsidRPr="008B1979">
        <w:rPr>
          <w:rFonts w:asciiTheme="minorHAnsi" w:hAnsiTheme="minorHAnsi" w:cstheme="minorHAnsi"/>
          <w:bCs/>
          <w:color w:val="000000" w:themeColor="text1"/>
        </w:rPr>
        <w:t>post academy</w:t>
      </w:r>
      <w:r w:rsidRPr="00A43672">
        <w:rPr>
          <w:rFonts w:asciiTheme="minorHAnsi" w:hAnsiTheme="minorHAnsi" w:cstheme="minorHAnsi"/>
          <w:bCs/>
        </w:rPr>
        <w:t>.</w:t>
      </w:r>
    </w:p>
    <w:p w14:paraId="3E8807F5" w14:textId="77777777" w:rsidR="00611910" w:rsidRPr="00A43672" w:rsidRDefault="00611910" w:rsidP="00611910">
      <w:pPr>
        <w:rPr>
          <w:rFonts w:asciiTheme="minorHAnsi" w:hAnsiTheme="minorHAnsi" w:cstheme="minorHAnsi"/>
          <w:b w:val="0"/>
          <w:sz w:val="22"/>
          <w:szCs w:val="22"/>
        </w:rPr>
      </w:pPr>
    </w:p>
    <w:p w14:paraId="03A624B0" w14:textId="77777777" w:rsidR="00611910" w:rsidRPr="00A43672" w:rsidRDefault="00611910" w:rsidP="00DB3E19">
      <w:pPr>
        <w:pStyle w:val="ListParagraph"/>
        <w:widowControl w:val="0"/>
        <w:numPr>
          <w:ilvl w:val="0"/>
          <w:numId w:val="30"/>
        </w:numPr>
        <w:ind w:left="1710" w:hanging="450"/>
        <w:contextualSpacing w:val="0"/>
        <w:rPr>
          <w:rFonts w:asciiTheme="minorHAnsi" w:hAnsiTheme="minorHAnsi" w:cstheme="minorHAnsi"/>
          <w:b/>
        </w:rPr>
      </w:pPr>
      <w:r w:rsidRPr="00A43672">
        <w:rPr>
          <w:rFonts w:asciiTheme="minorHAnsi" w:hAnsiTheme="minorHAnsi" w:cstheme="minorHAnsi"/>
          <w:b/>
          <w:bCs/>
        </w:rPr>
        <w:t>Juvenile Detention Instructor Certification.</w:t>
      </w:r>
      <w:r w:rsidRPr="00A43672">
        <w:rPr>
          <w:rFonts w:asciiTheme="minorHAnsi" w:hAnsiTheme="minorHAnsi" w:cstheme="minorHAnsi"/>
        </w:rPr>
        <w:t xml:space="preserve"> Any applicant requesting certification to instruct LESB-approved curriculum in preparatory juvenile detention officer training or to employ LESB-approved curriculum during in-service or recertification training, must at a minimum show evidence of having obtained a high school degree or a high school equivalency diploma </w:t>
      </w:r>
      <w:r w:rsidRPr="00A43672">
        <w:rPr>
          <w:rFonts w:asciiTheme="minorHAnsi" w:hAnsiTheme="minorHAnsi" w:cstheme="minorHAnsi"/>
        </w:rPr>
        <w:lastRenderedPageBreak/>
        <w:t>from the state of Wisconsin or its equivalent from another state and as having acquired three (3) years of full-time, or 6,000 hours part-time, certified occupational experience as a juvenile detention officer.</w:t>
      </w:r>
    </w:p>
    <w:p w14:paraId="17DA2FE2" w14:textId="77777777" w:rsidR="00611910" w:rsidRPr="00A43672" w:rsidRDefault="00611910" w:rsidP="00611910">
      <w:pPr>
        <w:pStyle w:val="ListParagraph"/>
        <w:ind w:left="1710"/>
        <w:rPr>
          <w:rFonts w:asciiTheme="minorHAnsi" w:hAnsiTheme="minorHAnsi" w:cstheme="minorHAnsi"/>
          <w:b/>
        </w:rPr>
      </w:pPr>
    </w:p>
    <w:p w14:paraId="33215D02" w14:textId="5760A388" w:rsidR="00611910" w:rsidRPr="00346FE1" w:rsidRDefault="00611910" w:rsidP="00DB3E19">
      <w:pPr>
        <w:pStyle w:val="ListParagraph"/>
        <w:widowControl w:val="0"/>
        <w:numPr>
          <w:ilvl w:val="0"/>
          <w:numId w:val="43"/>
        </w:numPr>
        <w:contextualSpacing w:val="0"/>
        <w:rPr>
          <w:rFonts w:asciiTheme="minorHAnsi" w:hAnsiTheme="minorHAnsi" w:cstheme="minorHAnsi"/>
          <w:b/>
          <w:u w:val="single"/>
        </w:rPr>
      </w:pPr>
      <w:r w:rsidRPr="00A43672">
        <w:rPr>
          <w:rFonts w:asciiTheme="minorHAnsi" w:hAnsiTheme="minorHAnsi" w:cstheme="minorHAnsi"/>
          <w:bCs/>
        </w:rPr>
        <w:t>Any applicant requesting certification to instruct Officer Wellness must have five (5) years of experience as a certified jail officer. The applicant must also complete a suicide prevention training course</w:t>
      </w:r>
      <w:r w:rsidR="008C31A9">
        <w:rPr>
          <w:rFonts w:asciiTheme="minorHAnsi" w:hAnsiTheme="minorHAnsi" w:cstheme="minorHAnsi"/>
          <w:bCs/>
        </w:rPr>
        <w:t xml:space="preserve"> </w:t>
      </w:r>
      <w:r w:rsidR="008C31A9" w:rsidRPr="008C31A9">
        <w:rPr>
          <w:rFonts w:asciiTheme="minorHAnsi" w:hAnsiTheme="minorHAnsi" w:cstheme="minorHAnsi"/>
          <w:bCs/>
          <w:u w:val="single"/>
        </w:rPr>
        <w:t>post academy</w:t>
      </w:r>
      <w:r w:rsidRPr="00A43672">
        <w:rPr>
          <w:rFonts w:asciiTheme="minorHAnsi" w:hAnsiTheme="minorHAnsi" w:cstheme="minorHAnsi"/>
          <w:bCs/>
        </w:rPr>
        <w:t>.</w:t>
      </w:r>
    </w:p>
    <w:p w14:paraId="0710B8D6" w14:textId="77777777" w:rsidR="00346FE1" w:rsidRPr="00346FE1" w:rsidRDefault="00346FE1" w:rsidP="00346FE1">
      <w:pPr>
        <w:pStyle w:val="ListParagraph"/>
        <w:widowControl w:val="0"/>
        <w:ind w:left="2160"/>
        <w:contextualSpacing w:val="0"/>
        <w:rPr>
          <w:rFonts w:asciiTheme="minorHAnsi" w:hAnsiTheme="minorHAnsi" w:cstheme="minorHAnsi"/>
          <w:b/>
          <w:u w:val="single"/>
        </w:rPr>
      </w:pPr>
    </w:p>
    <w:p w14:paraId="21F9E886" w14:textId="1635E64C" w:rsidR="00611910" w:rsidRPr="00A43672" w:rsidRDefault="00611910" w:rsidP="00DB3E19">
      <w:pPr>
        <w:pStyle w:val="ListParagraph"/>
        <w:widowControl w:val="0"/>
        <w:numPr>
          <w:ilvl w:val="0"/>
          <w:numId w:val="31"/>
        </w:numPr>
        <w:ind w:left="1260" w:hanging="450"/>
        <w:contextualSpacing w:val="0"/>
        <w:rPr>
          <w:rFonts w:asciiTheme="minorHAnsi" w:hAnsiTheme="minorHAnsi" w:cstheme="minorHAnsi"/>
          <w:b/>
        </w:rPr>
      </w:pPr>
      <w:r w:rsidRPr="00A43672">
        <w:rPr>
          <w:rFonts w:asciiTheme="minorHAnsi" w:hAnsiTheme="minorHAnsi" w:cstheme="minorHAnsi"/>
          <w:b/>
        </w:rPr>
        <w:t>Successfully complete the LESB-approved 32-hour Criminal Justice Instructor Development Course (CJIDC).</w:t>
      </w:r>
      <w:r w:rsidR="00B1183B">
        <w:rPr>
          <w:rFonts w:asciiTheme="minorHAnsi" w:hAnsiTheme="minorHAnsi" w:cstheme="minorHAnsi"/>
          <w:b/>
        </w:rPr>
        <w:t xml:space="preserve"> </w:t>
      </w:r>
      <w:r w:rsidR="00B1183B" w:rsidRPr="00902847">
        <w:rPr>
          <w:rFonts w:asciiTheme="minorHAnsi" w:hAnsiTheme="minorHAnsi" w:cstheme="minorHAnsi"/>
          <w:bCs/>
        </w:rPr>
        <w:t>Completion of the CJIDC is required for certification eligibility in all topic areas including for certification as a “general” law enforcement, jail, and/or juvenile detention instructor. For those topic areas that require completion of a topic-specific instructor course, the</w:t>
      </w:r>
      <w:r w:rsidRPr="00902847">
        <w:rPr>
          <w:rFonts w:asciiTheme="minorHAnsi" w:hAnsiTheme="minorHAnsi" w:cstheme="minorHAnsi"/>
        </w:rPr>
        <w:t xml:space="preserve"> </w:t>
      </w:r>
      <w:r w:rsidR="00B1183B" w:rsidRPr="00902847">
        <w:rPr>
          <w:rFonts w:asciiTheme="minorHAnsi" w:hAnsiTheme="minorHAnsi" w:cstheme="minorHAnsi"/>
        </w:rPr>
        <w:t xml:space="preserve">CJIDC </w:t>
      </w:r>
      <w:r w:rsidRPr="00A43672">
        <w:rPr>
          <w:rFonts w:asciiTheme="minorHAnsi" w:hAnsiTheme="minorHAnsi" w:cstheme="minorHAnsi"/>
        </w:rPr>
        <w:t xml:space="preserve">must be completed prior to admittance into a topic-specific instructor course. Applicants must submit form DJ-LE-335, the </w:t>
      </w:r>
      <w:r w:rsidRPr="00A43672">
        <w:rPr>
          <w:rFonts w:asciiTheme="minorHAnsi" w:hAnsiTheme="minorHAnsi" w:cstheme="minorHAnsi"/>
          <w:i/>
        </w:rPr>
        <w:t>32-hour Criminal Justice Instructor Development Course</w:t>
      </w:r>
      <w:r w:rsidRPr="00A43672">
        <w:rPr>
          <w:rFonts w:asciiTheme="minorHAnsi" w:hAnsiTheme="minorHAnsi" w:cstheme="minorHAnsi"/>
        </w:rPr>
        <w:t xml:space="preserve"> </w:t>
      </w:r>
      <w:r w:rsidRPr="00A43672">
        <w:rPr>
          <w:rFonts w:asciiTheme="minorHAnsi" w:hAnsiTheme="minorHAnsi" w:cstheme="minorHAnsi"/>
          <w:i/>
        </w:rPr>
        <w:t>Application</w:t>
      </w:r>
      <w:r w:rsidR="001036F7">
        <w:rPr>
          <w:rFonts w:asciiTheme="minorHAnsi" w:hAnsiTheme="minorHAnsi" w:cstheme="minorHAnsi"/>
          <w:i/>
        </w:rPr>
        <w:t xml:space="preserve"> </w:t>
      </w:r>
      <w:r w:rsidR="001036F7" w:rsidRPr="007713A3">
        <w:rPr>
          <w:rFonts w:asciiTheme="minorHAnsi" w:hAnsiTheme="minorHAnsi" w:cstheme="minorHAnsi"/>
          <w:iCs/>
        </w:rPr>
        <w:t>(paper form available on WILENET)</w:t>
      </w:r>
      <w:r w:rsidRPr="007713A3">
        <w:rPr>
          <w:rFonts w:asciiTheme="minorHAnsi" w:hAnsiTheme="minorHAnsi" w:cstheme="minorHAnsi"/>
          <w:i/>
        </w:rPr>
        <w:t>,</w:t>
      </w:r>
      <w:r w:rsidRPr="007713A3">
        <w:rPr>
          <w:rFonts w:asciiTheme="minorHAnsi" w:hAnsiTheme="minorHAnsi" w:cstheme="minorHAnsi"/>
        </w:rPr>
        <w:t xml:space="preserve"> </w:t>
      </w:r>
      <w:r w:rsidRPr="00A43672">
        <w:rPr>
          <w:rFonts w:asciiTheme="minorHAnsi" w:hAnsiTheme="minorHAnsi" w:cstheme="minorHAnsi"/>
        </w:rPr>
        <w:t xml:space="preserve">to the training provider along with a copy of their </w:t>
      </w:r>
      <w:proofErr w:type="spellStart"/>
      <w:r w:rsidRPr="00A43672">
        <w:rPr>
          <w:rFonts w:asciiTheme="minorHAnsi" w:hAnsiTheme="minorHAnsi" w:cstheme="minorHAnsi"/>
        </w:rPr>
        <w:t>Acadis</w:t>
      </w:r>
      <w:proofErr w:type="spellEnd"/>
      <w:r w:rsidRPr="00A43672">
        <w:rPr>
          <w:rFonts w:asciiTheme="minorHAnsi" w:hAnsiTheme="minorHAnsi" w:cstheme="minorHAnsi"/>
        </w:rPr>
        <w:t xml:space="preserve"> Training History Report to verify occupational experience to enroll in the CJIDC</w:t>
      </w:r>
      <w:r w:rsidRPr="007713A3">
        <w:rPr>
          <w:rFonts w:asciiTheme="minorHAnsi" w:hAnsiTheme="minorHAnsi" w:cstheme="minorHAnsi"/>
        </w:rPr>
        <w:t xml:space="preserve">, as well as form DJ-LE-310, </w:t>
      </w:r>
      <w:r w:rsidRPr="007713A3">
        <w:rPr>
          <w:rFonts w:asciiTheme="minorHAnsi" w:hAnsiTheme="minorHAnsi" w:cstheme="minorHAnsi"/>
          <w:i/>
          <w:iCs/>
        </w:rPr>
        <w:t>Student Release of Information</w:t>
      </w:r>
      <w:r w:rsidR="001036F7" w:rsidRPr="007713A3">
        <w:rPr>
          <w:rFonts w:asciiTheme="minorHAnsi" w:hAnsiTheme="minorHAnsi" w:cstheme="minorHAnsi"/>
          <w:i/>
          <w:iCs/>
        </w:rPr>
        <w:t xml:space="preserve"> </w:t>
      </w:r>
      <w:r w:rsidR="001036F7" w:rsidRPr="007713A3">
        <w:rPr>
          <w:rFonts w:asciiTheme="minorHAnsi" w:hAnsiTheme="minorHAnsi" w:cstheme="minorHAnsi"/>
        </w:rPr>
        <w:t>(paper form available on WILENET)</w:t>
      </w:r>
      <w:r w:rsidRPr="007713A3">
        <w:rPr>
          <w:rFonts w:asciiTheme="minorHAnsi" w:hAnsiTheme="minorHAnsi" w:cstheme="minorHAnsi"/>
        </w:rPr>
        <w:t xml:space="preserve">. </w:t>
      </w:r>
      <w:r w:rsidRPr="00A43672">
        <w:rPr>
          <w:rFonts w:asciiTheme="minorHAnsi" w:hAnsiTheme="minorHAnsi" w:cstheme="minorHAnsi"/>
        </w:rPr>
        <w:t>Admittance to the CJIDC is only permitted for:</w:t>
      </w:r>
    </w:p>
    <w:p w14:paraId="0B5A2B82" w14:textId="77777777" w:rsidR="00611910" w:rsidRPr="00A43672" w:rsidRDefault="00611910" w:rsidP="00611910">
      <w:pPr>
        <w:rPr>
          <w:rFonts w:asciiTheme="minorHAnsi" w:hAnsiTheme="minorHAnsi" w:cstheme="minorHAnsi"/>
          <w:b w:val="0"/>
          <w:sz w:val="22"/>
          <w:szCs w:val="22"/>
        </w:rPr>
      </w:pPr>
    </w:p>
    <w:p w14:paraId="1D43D100" w14:textId="77777777" w:rsidR="00611910" w:rsidRPr="00A43672" w:rsidRDefault="00611910" w:rsidP="00DB3E19">
      <w:pPr>
        <w:pStyle w:val="ListParagraph"/>
        <w:widowControl w:val="0"/>
        <w:numPr>
          <w:ilvl w:val="0"/>
          <w:numId w:val="44"/>
        </w:numPr>
        <w:contextualSpacing w:val="0"/>
        <w:rPr>
          <w:rFonts w:asciiTheme="minorHAnsi" w:hAnsiTheme="minorHAnsi" w:cstheme="minorHAnsi"/>
          <w:b/>
        </w:rPr>
      </w:pPr>
      <w:r w:rsidRPr="00A43672">
        <w:rPr>
          <w:rFonts w:asciiTheme="minorHAnsi" w:hAnsiTheme="minorHAnsi" w:cstheme="minorHAnsi"/>
        </w:rPr>
        <w:t>Law enforcement applicants who have acquired a minimum of 2 ½ years of full-time or at least 5,000 hours of certified occupational experience as a law enforcement or tribal law enforcement officer and have attained an associate degree or a minimum of 60-accredited semester credits or 90-accredited quarter credits.</w:t>
      </w:r>
    </w:p>
    <w:p w14:paraId="4DB5BE5F" w14:textId="77777777" w:rsidR="00611910" w:rsidRPr="00A43672" w:rsidRDefault="00611910" w:rsidP="00611910">
      <w:pPr>
        <w:pStyle w:val="ListParagraph"/>
        <w:ind w:left="1620"/>
        <w:rPr>
          <w:rFonts w:asciiTheme="minorHAnsi" w:hAnsiTheme="minorHAnsi" w:cstheme="minorHAnsi"/>
          <w:b/>
        </w:rPr>
      </w:pPr>
    </w:p>
    <w:p w14:paraId="7FE8BD52" w14:textId="77777777" w:rsidR="00346FE1" w:rsidRPr="00346FE1" w:rsidRDefault="00611910" w:rsidP="00DB3E19">
      <w:pPr>
        <w:pStyle w:val="ListParagraph"/>
        <w:widowControl w:val="0"/>
        <w:numPr>
          <w:ilvl w:val="0"/>
          <w:numId w:val="44"/>
        </w:numPr>
        <w:contextualSpacing w:val="0"/>
        <w:rPr>
          <w:rFonts w:asciiTheme="minorHAnsi" w:hAnsiTheme="minorHAnsi" w:cstheme="minorHAnsi"/>
          <w:b/>
        </w:rPr>
      </w:pPr>
      <w:r w:rsidRPr="00A43672">
        <w:rPr>
          <w:rFonts w:asciiTheme="minorHAnsi" w:hAnsiTheme="minorHAnsi" w:cstheme="minorHAnsi"/>
        </w:rPr>
        <w:t xml:space="preserve">Jail and juvenile detention applicants who have acquired a minimum of 2 ½ years of full-time or at least </w:t>
      </w:r>
      <w:proofErr w:type="gramStart"/>
      <w:r w:rsidRPr="00A43672">
        <w:rPr>
          <w:rFonts w:asciiTheme="minorHAnsi" w:hAnsiTheme="minorHAnsi" w:cstheme="minorHAnsi"/>
        </w:rPr>
        <w:t>5,000 of</w:t>
      </w:r>
      <w:proofErr w:type="gramEnd"/>
      <w:r w:rsidRPr="00A43672">
        <w:rPr>
          <w:rFonts w:asciiTheme="minorHAnsi" w:hAnsiTheme="minorHAnsi" w:cstheme="minorHAnsi"/>
        </w:rPr>
        <w:t xml:space="preserve"> certified occupational experience as a jail officer or juvenile detention officer following completion of preparatory jail or juvenile detention officer training and have a high school degree or hold an equivalent diploma.</w:t>
      </w:r>
    </w:p>
    <w:p w14:paraId="1EB4026E" w14:textId="77777777" w:rsidR="00346FE1" w:rsidRPr="00346FE1" w:rsidRDefault="00346FE1" w:rsidP="00346FE1">
      <w:pPr>
        <w:pStyle w:val="ListParagraph"/>
        <w:rPr>
          <w:rFonts w:asciiTheme="minorHAnsi" w:hAnsiTheme="minorHAnsi" w:cstheme="minorHAnsi"/>
        </w:rPr>
      </w:pPr>
    </w:p>
    <w:p w14:paraId="6097AEE3" w14:textId="01933B4A" w:rsidR="00611910" w:rsidRPr="00346FE1" w:rsidRDefault="00611910" w:rsidP="00DB3E19">
      <w:pPr>
        <w:pStyle w:val="ListParagraph"/>
        <w:widowControl w:val="0"/>
        <w:numPr>
          <w:ilvl w:val="0"/>
          <w:numId w:val="31"/>
        </w:numPr>
        <w:ind w:left="1260" w:hanging="450"/>
        <w:rPr>
          <w:rFonts w:asciiTheme="minorHAnsi" w:hAnsiTheme="minorHAnsi" w:cstheme="minorHAnsi"/>
          <w:b/>
        </w:rPr>
      </w:pPr>
      <w:r w:rsidRPr="00346FE1">
        <w:rPr>
          <w:rFonts w:asciiTheme="minorHAnsi" w:hAnsiTheme="minorHAnsi" w:cstheme="minorHAnsi"/>
          <w:b/>
          <w:bCs/>
        </w:rPr>
        <w:t>Successfully Complete a Topic-Specific Instructor Course.</w:t>
      </w:r>
      <w:r w:rsidRPr="00346FE1">
        <w:rPr>
          <w:rFonts w:asciiTheme="minorHAnsi" w:hAnsiTheme="minorHAnsi" w:cstheme="minorHAnsi"/>
        </w:rPr>
        <w:t xml:space="preserve"> </w:t>
      </w:r>
      <w:r w:rsidRPr="00346FE1">
        <w:rPr>
          <w:rFonts w:asciiTheme="minorHAnsi" w:hAnsiTheme="minorHAnsi" w:cstheme="minorHAnsi"/>
          <w:bCs/>
        </w:rPr>
        <w:t xml:space="preserve">A LESB-approved topic-specific instructor course must be completed to gain instructor certification in the following topic areas: </w:t>
      </w:r>
      <w:r w:rsidR="007849CF" w:rsidRPr="00346FE1">
        <w:rPr>
          <w:rFonts w:asciiTheme="minorHAnsi" w:hAnsiTheme="minorHAnsi" w:cstheme="minorHAnsi"/>
          <w:bCs/>
        </w:rPr>
        <w:t xml:space="preserve">Defensive Tactics (DT) to instruct Defensive and Arrest Tactics (DAAT) and/or Principles of Subject Control (POSC), </w:t>
      </w:r>
      <w:r w:rsidRPr="00346FE1">
        <w:rPr>
          <w:rFonts w:asciiTheme="minorHAnsi" w:hAnsiTheme="minorHAnsi" w:cstheme="minorHAnsi"/>
          <w:bCs/>
        </w:rPr>
        <w:t>Emergency Vehicle Operation and Control (EVOC), Handgun &amp; Rifle, Scenario</w:t>
      </w:r>
      <w:r w:rsidR="00346FE1">
        <w:rPr>
          <w:rFonts w:asciiTheme="minorHAnsi" w:hAnsiTheme="minorHAnsi" w:cstheme="minorHAnsi"/>
          <w:bCs/>
        </w:rPr>
        <w:t>s</w:t>
      </w:r>
      <w:r w:rsidRPr="00346FE1">
        <w:rPr>
          <w:rFonts w:asciiTheme="minorHAnsi" w:hAnsiTheme="minorHAnsi" w:cstheme="minorHAnsi"/>
          <w:bCs/>
        </w:rPr>
        <w:t xml:space="preserve">, Professional Communication Skills (PCS), Standardized Field Sobriety Testing (SFST), Tactical Response, Tactical Emergency Casualty Care for Law Enforcement Officers (TECCLEO) and Vehicle Contacts. </w:t>
      </w:r>
    </w:p>
    <w:p w14:paraId="361D149B" w14:textId="77777777" w:rsidR="00611910" w:rsidRPr="00A43672" w:rsidRDefault="00611910" w:rsidP="00611910">
      <w:pPr>
        <w:pStyle w:val="ListParagraph"/>
        <w:tabs>
          <w:tab w:val="left" w:pos="1260"/>
        </w:tabs>
        <w:ind w:left="1260"/>
        <w:rPr>
          <w:rFonts w:asciiTheme="minorHAnsi" w:hAnsiTheme="minorHAnsi" w:cstheme="minorHAnsi"/>
        </w:rPr>
      </w:pPr>
    </w:p>
    <w:p w14:paraId="14AC457E" w14:textId="1534EE72" w:rsidR="00611910" w:rsidRPr="00A43672" w:rsidRDefault="00611910" w:rsidP="00611910">
      <w:pPr>
        <w:pStyle w:val="ListParagraph"/>
        <w:tabs>
          <w:tab w:val="left" w:pos="1260"/>
        </w:tabs>
        <w:ind w:left="1260"/>
        <w:rPr>
          <w:rFonts w:asciiTheme="minorHAnsi" w:hAnsiTheme="minorHAnsi" w:cstheme="minorHAnsi"/>
        </w:rPr>
      </w:pPr>
      <w:r w:rsidRPr="00A43672">
        <w:rPr>
          <w:rFonts w:asciiTheme="minorHAnsi" w:hAnsiTheme="minorHAnsi" w:cstheme="minorHAnsi"/>
        </w:rPr>
        <w:t xml:space="preserve">Applicants must submit </w:t>
      </w:r>
      <w:proofErr w:type="gramStart"/>
      <w:r w:rsidRPr="00A43672">
        <w:rPr>
          <w:rFonts w:asciiTheme="minorHAnsi" w:hAnsiTheme="minorHAnsi" w:cstheme="minorHAnsi"/>
        </w:rPr>
        <w:t>form</w:t>
      </w:r>
      <w:proofErr w:type="gramEnd"/>
      <w:r w:rsidRPr="00A43672">
        <w:rPr>
          <w:rFonts w:asciiTheme="minorHAnsi" w:hAnsiTheme="minorHAnsi" w:cstheme="minorHAnsi"/>
        </w:rPr>
        <w:t xml:space="preserve"> DJ-LE-336, the </w:t>
      </w:r>
      <w:r w:rsidRPr="00A43672">
        <w:rPr>
          <w:rFonts w:asciiTheme="minorHAnsi" w:hAnsiTheme="minorHAnsi" w:cstheme="minorHAnsi"/>
          <w:i/>
        </w:rPr>
        <w:t xml:space="preserve">Topic Specific Instructor </w:t>
      </w:r>
      <w:r w:rsidRPr="007713A3">
        <w:rPr>
          <w:rFonts w:asciiTheme="minorHAnsi" w:hAnsiTheme="minorHAnsi" w:cstheme="minorHAnsi"/>
          <w:i/>
        </w:rPr>
        <w:t>Course Application</w:t>
      </w:r>
      <w:r w:rsidR="001036F7" w:rsidRPr="007713A3">
        <w:rPr>
          <w:rFonts w:asciiTheme="minorHAnsi" w:hAnsiTheme="minorHAnsi" w:cstheme="minorHAnsi"/>
          <w:i/>
        </w:rPr>
        <w:t xml:space="preserve"> </w:t>
      </w:r>
      <w:r w:rsidR="001036F7" w:rsidRPr="007713A3">
        <w:rPr>
          <w:rFonts w:asciiTheme="minorHAnsi" w:hAnsiTheme="minorHAnsi" w:cstheme="minorHAnsi"/>
          <w:iCs/>
        </w:rPr>
        <w:t>(paper form available on WILENET)</w:t>
      </w:r>
      <w:r w:rsidRPr="00A43672">
        <w:rPr>
          <w:rFonts w:asciiTheme="minorHAnsi" w:hAnsiTheme="minorHAnsi" w:cstheme="minorHAnsi"/>
        </w:rPr>
        <w:t xml:space="preserve">, to the training provider along with a copy of their </w:t>
      </w:r>
      <w:proofErr w:type="spellStart"/>
      <w:r w:rsidRPr="00A43672">
        <w:rPr>
          <w:rFonts w:asciiTheme="minorHAnsi" w:hAnsiTheme="minorHAnsi" w:cstheme="minorHAnsi"/>
        </w:rPr>
        <w:t>Acadis</w:t>
      </w:r>
      <w:proofErr w:type="spellEnd"/>
      <w:r w:rsidRPr="00A43672">
        <w:rPr>
          <w:rFonts w:asciiTheme="minorHAnsi" w:hAnsiTheme="minorHAnsi" w:cstheme="minorHAnsi"/>
        </w:rPr>
        <w:t xml:space="preserve"> Training History Report to verify current instructor certification or completion of the </w:t>
      </w:r>
      <w:r w:rsidR="008255BF">
        <w:rPr>
          <w:rFonts w:asciiTheme="minorHAnsi" w:hAnsiTheme="minorHAnsi" w:cstheme="minorHAnsi"/>
        </w:rPr>
        <w:t>CJIDC</w:t>
      </w:r>
      <w:r w:rsidRPr="007713A3">
        <w:rPr>
          <w:rFonts w:asciiTheme="minorHAnsi" w:hAnsiTheme="minorHAnsi" w:cstheme="minorHAnsi"/>
        </w:rPr>
        <w:t xml:space="preserve">, as well as </w:t>
      </w:r>
      <w:proofErr w:type="gramStart"/>
      <w:r w:rsidRPr="007713A3">
        <w:rPr>
          <w:rFonts w:asciiTheme="minorHAnsi" w:hAnsiTheme="minorHAnsi" w:cstheme="minorHAnsi"/>
        </w:rPr>
        <w:t>form</w:t>
      </w:r>
      <w:proofErr w:type="gramEnd"/>
      <w:r w:rsidRPr="007713A3">
        <w:rPr>
          <w:rFonts w:asciiTheme="minorHAnsi" w:hAnsiTheme="minorHAnsi" w:cstheme="minorHAnsi"/>
        </w:rPr>
        <w:t xml:space="preserve"> DJ-LE-310, </w:t>
      </w:r>
      <w:r w:rsidRPr="007713A3">
        <w:rPr>
          <w:rFonts w:asciiTheme="minorHAnsi" w:hAnsiTheme="minorHAnsi" w:cstheme="minorHAnsi"/>
          <w:i/>
          <w:iCs/>
        </w:rPr>
        <w:t>Student Release of Information</w:t>
      </w:r>
      <w:r w:rsidR="001036F7" w:rsidRPr="007713A3">
        <w:rPr>
          <w:rFonts w:asciiTheme="minorHAnsi" w:hAnsiTheme="minorHAnsi" w:cstheme="minorHAnsi"/>
          <w:i/>
          <w:iCs/>
        </w:rPr>
        <w:t xml:space="preserve"> </w:t>
      </w:r>
      <w:r w:rsidR="001036F7" w:rsidRPr="007713A3">
        <w:rPr>
          <w:rFonts w:asciiTheme="minorHAnsi" w:hAnsiTheme="minorHAnsi" w:cstheme="minorHAnsi"/>
        </w:rPr>
        <w:t>(paper form available on WILENET)</w:t>
      </w:r>
      <w:r w:rsidRPr="007713A3">
        <w:rPr>
          <w:rFonts w:asciiTheme="minorHAnsi" w:hAnsiTheme="minorHAnsi" w:cstheme="minorHAnsi"/>
        </w:rPr>
        <w:t xml:space="preserve">. </w:t>
      </w:r>
      <w:r w:rsidRPr="00A43672">
        <w:rPr>
          <w:rFonts w:asciiTheme="minorHAnsi" w:hAnsiTheme="minorHAnsi" w:cstheme="minorHAnsi"/>
        </w:rPr>
        <w:t xml:space="preserve">Admittance to a topic-specific instructor course is only permitted for: </w:t>
      </w:r>
    </w:p>
    <w:p w14:paraId="2FF2BBAE" w14:textId="77777777" w:rsidR="00611910" w:rsidRPr="00A43672" w:rsidRDefault="00611910" w:rsidP="00611910">
      <w:pPr>
        <w:rPr>
          <w:rFonts w:asciiTheme="minorHAnsi" w:hAnsiTheme="minorHAnsi" w:cstheme="minorHAnsi"/>
          <w:sz w:val="22"/>
          <w:szCs w:val="22"/>
        </w:rPr>
      </w:pPr>
    </w:p>
    <w:p w14:paraId="0E16D1F0" w14:textId="77777777" w:rsidR="00611910" w:rsidRPr="00A43672" w:rsidRDefault="00611910" w:rsidP="00DB3E19">
      <w:pPr>
        <w:pStyle w:val="ListParagraph"/>
        <w:widowControl w:val="0"/>
        <w:numPr>
          <w:ilvl w:val="0"/>
          <w:numId w:val="32"/>
        </w:numPr>
        <w:ind w:left="1710"/>
        <w:contextualSpacing w:val="0"/>
        <w:rPr>
          <w:rFonts w:asciiTheme="minorHAnsi" w:hAnsiTheme="minorHAnsi" w:cstheme="minorHAnsi"/>
        </w:rPr>
      </w:pPr>
      <w:r w:rsidRPr="00A43672">
        <w:rPr>
          <w:rFonts w:asciiTheme="minorHAnsi" w:hAnsiTheme="minorHAnsi" w:cstheme="minorHAnsi"/>
        </w:rPr>
        <w:t>Applicants who are currently certified (certification has not lapsed) as an instructor by the LESB in another topic or topics.</w:t>
      </w:r>
    </w:p>
    <w:p w14:paraId="1C80A1DB" w14:textId="77777777" w:rsidR="00611910" w:rsidRPr="00A43672" w:rsidRDefault="00611910" w:rsidP="00611910">
      <w:pPr>
        <w:pStyle w:val="ListParagraph"/>
        <w:ind w:left="1710"/>
        <w:rPr>
          <w:rFonts w:asciiTheme="minorHAnsi" w:hAnsiTheme="minorHAnsi" w:cstheme="minorHAnsi"/>
        </w:rPr>
      </w:pPr>
    </w:p>
    <w:p w14:paraId="0DCE14D8" w14:textId="77777777" w:rsidR="00611910" w:rsidRPr="00A43672" w:rsidRDefault="00611910" w:rsidP="00611910">
      <w:pPr>
        <w:pStyle w:val="ListParagraph"/>
        <w:ind w:left="1710"/>
        <w:rPr>
          <w:rFonts w:asciiTheme="minorHAnsi" w:hAnsiTheme="minorHAnsi" w:cstheme="minorHAnsi"/>
        </w:rPr>
      </w:pPr>
      <w:r w:rsidRPr="00A43672">
        <w:rPr>
          <w:rFonts w:asciiTheme="minorHAnsi" w:hAnsiTheme="minorHAnsi" w:cstheme="minorHAnsi"/>
        </w:rPr>
        <w:t>-or-</w:t>
      </w:r>
    </w:p>
    <w:p w14:paraId="3602647B" w14:textId="77777777" w:rsidR="00611910" w:rsidRPr="00A43672" w:rsidRDefault="00611910" w:rsidP="00611910">
      <w:pPr>
        <w:pStyle w:val="ListParagraph"/>
        <w:ind w:left="1710"/>
        <w:rPr>
          <w:rFonts w:asciiTheme="minorHAnsi" w:hAnsiTheme="minorHAnsi" w:cstheme="minorHAnsi"/>
        </w:rPr>
      </w:pPr>
    </w:p>
    <w:p w14:paraId="14D59D80" w14:textId="2FEC605C" w:rsidR="00611910" w:rsidRPr="00A43672" w:rsidRDefault="00611910" w:rsidP="00DB3E19">
      <w:pPr>
        <w:pStyle w:val="ListParagraph"/>
        <w:widowControl w:val="0"/>
        <w:numPr>
          <w:ilvl w:val="0"/>
          <w:numId w:val="32"/>
        </w:numPr>
        <w:ind w:left="1710"/>
        <w:contextualSpacing w:val="0"/>
        <w:rPr>
          <w:rFonts w:asciiTheme="minorHAnsi" w:hAnsiTheme="minorHAnsi" w:cstheme="minorHAnsi"/>
        </w:rPr>
      </w:pPr>
      <w:r w:rsidRPr="00A43672">
        <w:rPr>
          <w:rFonts w:asciiTheme="minorHAnsi" w:hAnsiTheme="minorHAnsi" w:cstheme="minorHAnsi"/>
        </w:rPr>
        <w:t xml:space="preserve">Applicants who meet the occupational and educational experience standards for instructor certification, and who have completed the </w:t>
      </w:r>
      <w:r w:rsidR="008255BF">
        <w:rPr>
          <w:rFonts w:asciiTheme="minorHAnsi" w:hAnsiTheme="minorHAnsi" w:cstheme="minorHAnsi"/>
        </w:rPr>
        <w:t>CJIDC</w:t>
      </w:r>
      <w:r w:rsidRPr="00A43672">
        <w:rPr>
          <w:rFonts w:asciiTheme="minorHAnsi" w:hAnsiTheme="minorHAnsi" w:cstheme="minorHAnsi"/>
        </w:rPr>
        <w:t>.</w:t>
      </w:r>
    </w:p>
    <w:p w14:paraId="6207F0AB" w14:textId="77777777" w:rsidR="00611910" w:rsidRPr="00A43672" w:rsidRDefault="00611910" w:rsidP="00611910">
      <w:pPr>
        <w:rPr>
          <w:rFonts w:asciiTheme="minorHAnsi" w:hAnsiTheme="minorHAnsi" w:cstheme="minorHAnsi"/>
          <w:sz w:val="22"/>
          <w:szCs w:val="22"/>
        </w:rPr>
      </w:pPr>
    </w:p>
    <w:p w14:paraId="65A8C0A9" w14:textId="5D59A378" w:rsidR="00611910" w:rsidRPr="00346FE1" w:rsidRDefault="00611910" w:rsidP="00DB3E19">
      <w:pPr>
        <w:pStyle w:val="ListParagraph"/>
        <w:widowControl w:val="0"/>
        <w:numPr>
          <w:ilvl w:val="0"/>
          <w:numId w:val="31"/>
        </w:numPr>
        <w:ind w:left="1260" w:hanging="450"/>
        <w:rPr>
          <w:rFonts w:asciiTheme="minorHAnsi" w:hAnsiTheme="minorHAnsi" w:cstheme="minorHAnsi"/>
          <w:bCs/>
        </w:rPr>
      </w:pPr>
      <w:r w:rsidRPr="00346FE1">
        <w:rPr>
          <w:rFonts w:asciiTheme="minorHAnsi" w:hAnsiTheme="minorHAnsi" w:cstheme="minorHAnsi"/>
          <w:b/>
        </w:rPr>
        <w:t>Request Instructor Certification.</w:t>
      </w:r>
      <w:r w:rsidRPr="00346FE1">
        <w:rPr>
          <w:rFonts w:asciiTheme="minorHAnsi" w:hAnsiTheme="minorHAnsi" w:cstheme="minorHAnsi"/>
          <w:bCs/>
        </w:rPr>
        <w:t xml:space="preserve"> Instructor certification is requested via submittal of form DJ-LE-317, the </w:t>
      </w:r>
      <w:r w:rsidRPr="00346FE1">
        <w:rPr>
          <w:rFonts w:asciiTheme="minorHAnsi" w:hAnsiTheme="minorHAnsi" w:cstheme="minorHAnsi"/>
          <w:bCs/>
          <w:i/>
        </w:rPr>
        <w:t>Instructor Certification Request form</w:t>
      </w:r>
      <w:r w:rsidR="001036F7" w:rsidRPr="00346FE1">
        <w:rPr>
          <w:rFonts w:asciiTheme="minorHAnsi" w:hAnsiTheme="minorHAnsi" w:cstheme="minorHAnsi"/>
          <w:bCs/>
          <w:iCs/>
        </w:rPr>
        <w:t xml:space="preserve"> (paper form available on WILENET)</w:t>
      </w:r>
      <w:r w:rsidRPr="00346FE1">
        <w:rPr>
          <w:rFonts w:asciiTheme="minorHAnsi" w:hAnsiTheme="minorHAnsi" w:cstheme="minorHAnsi"/>
          <w:bCs/>
        </w:rPr>
        <w:t xml:space="preserve">, along with a letter of endorsement from a sponsoring agency (administrator of a Wisconsin law enforcement agency or the director of a LESB-certified </w:t>
      </w:r>
      <w:r w:rsidRPr="00346FE1">
        <w:rPr>
          <w:rFonts w:asciiTheme="minorHAnsi" w:eastAsia="Times New Roman" w:hAnsiTheme="minorHAnsi" w:cstheme="minorHAnsi"/>
          <w:bCs/>
        </w:rPr>
        <w:t>academy</w:t>
      </w:r>
      <w:r w:rsidRPr="00346FE1">
        <w:rPr>
          <w:rFonts w:asciiTheme="minorHAnsi" w:hAnsiTheme="minorHAnsi" w:cstheme="minorHAnsi"/>
          <w:bCs/>
        </w:rPr>
        <w:t xml:space="preserve">), to the bureau. Applicants who meet the LESB’s requirements for instructor certification are granted temporary authorization (provisional certification) to instruct, and they may begin instructing following receipt of notification of approval from the bureau via email. Applicants have two (2) years following the date they complete the CJ‐IDC to submit form DJ‐LE‐317, the </w:t>
      </w:r>
      <w:r w:rsidRPr="00346FE1">
        <w:rPr>
          <w:rFonts w:asciiTheme="minorHAnsi" w:hAnsiTheme="minorHAnsi" w:cstheme="minorHAnsi"/>
          <w:bCs/>
          <w:i/>
          <w:iCs/>
        </w:rPr>
        <w:t>Instructor Certification Request</w:t>
      </w:r>
      <w:r w:rsidRPr="00346FE1">
        <w:rPr>
          <w:rFonts w:asciiTheme="minorHAnsi" w:hAnsiTheme="minorHAnsi" w:cstheme="minorHAnsi"/>
          <w:bCs/>
        </w:rPr>
        <w:t xml:space="preserve"> form, requesting instructor certification. If requesting certification in a topic that requires completion of a topic-specific instructor course, the </w:t>
      </w:r>
      <w:r w:rsidR="008255BF" w:rsidRPr="00346FE1">
        <w:rPr>
          <w:rFonts w:asciiTheme="minorHAnsi" w:hAnsiTheme="minorHAnsi" w:cstheme="minorHAnsi"/>
          <w:bCs/>
        </w:rPr>
        <w:t>CJIDC</w:t>
      </w:r>
      <w:r w:rsidRPr="00346FE1">
        <w:rPr>
          <w:rFonts w:asciiTheme="minorHAnsi" w:hAnsiTheme="minorHAnsi" w:cstheme="minorHAnsi"/>
          <w:bCs/>
        </w:rPr>
        <w:t xml:space="preserve"> must be completed first, followed by the topic-specific instructor course and submission of form DJ-LE-317 to the bureau, all within two years of completing the </w:t>
      </w:r>
      <w:r w:rsidR="008255BF" w:rsidRPr="00346FE1">
        <w:rPr>
          <w:rFonts w:asciiTheme="minorHAnsi" w:hAnsiTheme="minorHAnsi" w:cstheme="minorHAnsi"/>
          <w:bCs/>
        </w:rPr>
        <w:t>CJIDC</w:t>
      </w:r>
      <w:r w:rsidRPr="00346FE1">
        <w:rPr>
          <w:rFonts w:asciiTheme="minorHAnsi" w:hAnsiTheme="minorHAnsi" w:cstheme="minorHAnsi"/>
          <w:bCs/>
        </w:rPr>
        <w:t>.</w:t>
      </w:r>
    </w:p>
    <w:p w14:paraId="15F40CDB" w14:textId="77777777" w:rsidR="00611910" w:rsidRPr="00A43672" w:rsidRDefault="00611910" w:rsidP="00611910">
      <w:pPr>
        <w:rPr>
          <w:rFonts w:asciiTheme="minorHAnsi" w:hAnsiTheme="minorHAnsi" w:cstheme="minorHAnsi"/>
          <w:sz w:val="22"/>
          <w:szCs w:val="22"/>
        </w:rPr>
      </w:pPr>
    </w:p>
    <w:p w14:paraId="2FB30A99" w14:textId="77777777" w:rsidR="00346FE1" w:rsidRDefault="00611910" w:rsidP="00DB3E19">
      <w:pPr>
        <w:pStyle w:val="ListParagraph"/>
        <w:widowControl w:val="0"/>
        <w:numPr>
          <w:ilvl w:val="0"/>
          <w:numId w:val="49"/>
        </w:numPr>
        <w:ind w:left="1260" w:hanging="450"/>
        <w:contextualSpacing w:val="0"/>
        <w:rPr>
          <w:rFonts w:asciiTheme="minorHAnsi" w:hAnsiTheme="minorHAnsi" w:cstheme="minorHAnsi"/>
        </w:rPr>
      </w:pPr>
      <w:r w:rsidRPr="00A43672">
        <w:rPr>
          <w:rFonts w:asciiTheme="minorHAnsi" w:hAnsiTheme="minorHAnsi" w:cstheme="minorHAnsi"/>
          <w:b/>
        </w:rPr>
        <w:t>LESB Certification</w:t>
      </w:r>
      <w:r w:rsidRPr="00A43672">
        <w:rPr>
          <w:rFonts w:asciiTheme="minorHAnsi" w:hAnsiTheme="minorHAnsi" w:cstheme="minorHAnsi"/>
        </w:rPr>
        <w:t xml:space="preserve">. At the quarterly meetings of the LESB, the LESB formally reviews requests for instructor certification. Following the quarterly LESB meetings, bureau staff </w:t>
      </w:r>
      <w:proofErr w:type="gramStart"/>
      <w:r w:rsidRPr="00A43672">
        <w:rPr>
          <w:rFonts w:asciiTheme="minorHAnsi" w:hAnsiTheme="minorHAnsi" w:cstheme="minorHAnsi"/>
        </w:rPr>
        <w:t>notifies</w:t>
      </w:r>
      <w:proofErr w:type="gramEnd"/>
      <w:r w:rsidRPr="00A43672">
        <w:rPr>
          <w:rFonts w:asciiTheme="minorHAnsi" w:hAnsiTheme="minorHAnsi" w:cstheme="minorHAnsi"/>
        </w:rPr>
        <w:t xml:space="preserve"> applicants if the LESB approved or denied their request for instructor certification.</w:t>
      </w:r>
    </w:p>
    <w:p w14:paraId="5E814712" w14:textId="77777777" w:rsidR="00346FE1" w:rsidRPr="00346FE1" w:rsidRDefault="00346FE1" w:rsidP="00346FE1">
      <w:pPr>
        <w:pStyle w:val="ListParagraph"/>
        <w:widowControl w:val="0"/>
        <w:ind w:left="1260"/>
        <w:contextualSpacing w:val="0"/>
        <w:rPr>
          <w:rFonts w:asciiTheme="minorHAnsi" w:hAnsiTheme="minorHAnsi" w:cstheme="minorHAnsi"/>
        </w:rPr>
      </w:pPr>
    </w:p>
    <w:p w14:paraId="179DF383" w14:textId="77777777" w:rsidR="00346FE1" w:rsidRDefault="00611910" w:rsidP="00DB3E19">
      <w:pPr>
        <w:pStyle w:val="ListParagraph"/>
        <w:widowControl w:val="0"/>
        <w:numPr>
          <w:ilvl w:val="0"/>
          <w:numId w:val="49"/>
        </w:numPr>
        <w:ind w:left="1260" w:hanging="450"/>
        <w:contextualSpacing w:val="0"/>
        <w:rPr>
          <w:rFonts w:asciiTheme="minorHAnsi" w:hAnsiTheme="minorHAnsi" w:cstheme="minorHAnsi"/>
        </w:rPr>
      </w:pPr>
      <w:r w:rsidRPr="00346FE1">
        <w:rPr>
          <w:rFonts w:asciiTheme="minorHAnsi" w:hAnsiTheme="minorHAnsi" w:cstheme="minorHAnsi"/>
          <w:b/>
        </w:rPr>
        <w:t>Term of Instructor Certification</w:t>
      </w:r>
      <w:r w:rsidRPr="00346FE1">
        <w:rPr>
          <w:rFonts w:asciiTheme="minorHAnsi" w:hAnsiTheme="minorHAnsi" w:cstheme="minorHAnsi"/>
        </w:rPr>
        <w:t>. The term of certification of a new instructor is three (3) years from the date of LESB approval. If a certified instructor receives additional LESB-certification, the term of subsequent certification will be for the balance of the initial certification period. All certifications held by an instructor will expire on the same date. Certifications may be subsequently renewed by the LESB for three (3) year periods.</w:t>
      </w:r>
    </w:p>
    <w:p w14:paraId="2193B3E5" w14:textId="77777777" w:rsidR="00346FE1" w:rsidRPr="00346FE1" w:rsidRDefault="00346FE1" w:rsidP="00346FE1">
      <w:pPr>
        <w:pStyle w:val="ListParagraph"/>
        <w:rPr>
          <w:rFonts w:asciiTheme="minorHAnsi" w:hAnsiTheme="minorHAnsi" w:cstheme="minorHAnsi"/>
          <w:b/>
        </w:rPr>
      </w:pPr>
    </w:p>
    <w:p w14:paraId="65BD41DA" w14:textId="77777777" w:rsidR="00346FE1" w:rsidRDefault="00611910" w:rsidP="00DB3E19">
      <w:pPr>
        <w:pStyle w:val="ListParagraph"/>
        <w:widowControl w:val="0"/>
        <w:numPr>
          <w:ilvl w:val="0"/>
          <w:numId w:val="49"/>
        </w:numPr>
        <w:ind w:left="1260" w:hanging="450"/>
        <w:contextualSpacing w:val="0"/>
        <w:rPr>
          <w:rFonts w:asciiTheme="minorHAnsi" w:hAnsiTheme="minorHAnsi" w:cstheme="minorHAnsi"/>
        </w:rPr>
      </w:pPr>
      <w:r w:rsidRPr="00346FE1">
        <w:rPr>
          <w:rFonts w:asciiTheme="minorHAnsi" w:hAnsiTheme="minorHAnsi" w:cstheme="minorHAnsi"/>
          <w:b/>
        </w:rPr>
        <w:t>Notice of Instructor Certification Renewal</w:t>
      </w:r>
      <w:r w:rsidRPr="00346FE1">
        <w:rPr>
          <w:rFonts w:asciiTheme="minorHAnsi" w:hAnsiTheme="minorHAnsi" w:cstheme="minorHAnsi"/>
        </w:rPr>
        <w:t xml:space="preserve">. The bureau will send a renewal notice via email to the instructor within six (6) months prior to the instructor’s certification expiration date. The email notification will be sent to the current email address listed for the instructor </w:t>
      </w:r>
      <w:proofErr w:type="gramStart"/>
      <w:r w:rsidRPr="00346FE1">
        <w:rPr>
          <w:rFonts w:asciiTheme="minorHAnsi" w:hAnsiTheme="minorHAnsi" w:cstheme="minorHAnsi"/>
        </w:rPr>
        <w:t>in</w:t>
      </w:r>
      <w:proofErr w:type="gramEnd"/>
      <w:r w:rsidRPr="00346FE1">
        <w:rPr>
          <w:rFonts w:asciiTheme="minorHAnsi" w:hAnsiTheme="minorHAnsi" w:cstheme="minorHAnsi"/>
        </w:rPr>
        <w:t xml:space="preserve"> the </w:t>
      </w:r>
      <w:proofErr w:type="spellStart"/>
      <w:r w:rsidRPr="00346FE1">
        <w:rPr>
          <w:rFonts w:asciiTheme="minorHAnsi" w:hAnsiTheme="minorHAnsi" w:cstheme="minorHAnsi"/>
        </w:rPr>
        <w:t>Acadis</w:t>
      </w:r>
      <w:proofErr w:type="spellEnd"/>
      <w:r w:rsidRPr="00346FE1">
        <w:rPr>
          <w:rFonts w:asciiTheme="minorHAnsi" w:hAnsiTheme="minorHAnsi" w:cstheme="minorHAnsi"/>
        </w:rPr>
        <w:t xml:space="preserve"> Portal. Failure to receive notification does not relieve the instructor of their responsibility to maintain certification.</w:t>
      </w:r>
    </w:p>
    <w:p w14:paraId="28942449" w14:textId="77777777" w:rsidR="00346FE1" w:rsidRPr="00346FE1" w:rsidRDefault="00346FE1" w:rsidP="00346FE1">
      <w:pPr>
        <w:pStyle w:val="ListParagraph"/>
        <w:rPr>
          <w:rFonts w:asciiTheme="minorHAnsi" w:hAnsiTheme="minorHAnsi" w:cstheme="minorHAnsi"/>
          <w:b/>
        </w:rPr>
      </w:pPr>
    </w:p>
    <w:p w14:paraId="62FF34E0" w14:textId="64D3C465" w:rsidR="00611910" w:rsidRPr="00016CF7" w:rsidRDefault="00611910" w:rsidP="00DB3E19">
      <w:pPr>
        <w:pStyle w:val="ListParagraph"/>
        <w:widowControl w:val="0"/>
        <w:numPr>
          <w:ilvl w:val="0"/>
          <w:numId w:val="49"/>
        </w:numPr>
        <w:ind w:left="1260" w:hanging="450"/>
        <w:contextualSpacing w:val="0"/>
        <w:rPr>
          <w:rFonts w:asciiTheme="minorHAnsi" w:hAnsiTheme="minorHAnsi" w:cstheme="minorHAnsi"/>
        </w:rPr>
      </w:pPr>
      <w:r w:rsidRPr="00346FE1">
        <w:rPr>
          <w:rFonts w:asciiTheme="minorHAnsi" w:hAnsiTheme="minorHAnsi" w:cstheme="minorHAnsi"/>
          <w:b/>
        </w:rPr>
        <w:t>Renewal of Instructor Certification</w:t>
      </w:r>
      <w:r w:rsidRPr="00346FE1">
        <w:rPr>
          <w:rFonts w:asciiTheme="minorHAnsi" w:hAnsiTheme="minorHAnsi" w:cstheme="minorHAnsi"/>
        </w:rPr>
        <w:t xml:space="preserve">. Certified instructors must request recertification via form DJ-LE-318, the </w:t>
      </w:r>
      <w:r w:rsidRPr="00346FE1">
        <w:rPr>
          <w:rFonts w:asciiTheme="minorHAnsi" w:hAnsiTheme="minorHAnsi" w:cstheme="minorHAnsi"/>
          <w:i/>
        </w:rPr>
        <w:t>Instructor Recertification Request and Credentialed Instructor Registration Renewal</w:t>
      </w:r>
      <w:r w:rsidRPr="00346FE1">
        <w:rPr>
          <w:rFonts w:asciiTheme="minorHAnsi" w:hAnsiTheme="minorHAnsi" w:cstheme="minorHAnsi"/>
        </w:rPr>
        <w:t xml:space="preserve"> form</w:t>
      </w:r>
      <w:r w:rsidR="001036F7" w:rsidRPr="00346FE1">
        <w:rPr>
          <w:rFonts w:asciiTheme="minorHAnsi" w:hAnsiTheme="minorHAnsi" w:cstheme="minorHAnsi"/>
        </w:rPr>
        <w:t xml:space="preserve"> (paper form available on WILENET)</w:t>
      </w:r>
      <w:r w:rsidRPr="00346FE1">
        <w:rPr>
          <w:rFonts w:asciiTheme="minorHAnsi" w:hAnsiTheme="minorHAnsi" w:cstheme="minorHAnsi"/>
        </w:rPr>
        <w:t>. Form DJ-LE-318 must be submitted to the bureau</w:t>
      </w:r>
      <w:r w:rsidR="008C62DB">
        <w:rPr>
          <w:rFonts w:asciiTheme="minorHAnsi" w:hAnsiTheme="minorHAnsi" w:cstheme="minorHAnsi"/>
        </w:rPr>
        <w:t xml:space="preserve"> </w:t>
      </w:r>
      <w:r w:rsidR="008C62DB" w:rsidRPr="00016CF7">
        <w:rPr>
          <w:rFonts w:asciiTheme="minorHAnsi" w:hAnsiTheme="minorHAnsi" w:cstheme="minorHAnsi"/>
        </w:rPr>
        <w:t>along with a favorable letter of recommendation from an academy director or dean of a LESB-certified academy for whom the applicant has taught or the chief law enforcement officer of an agency for whom the applicant has taught during their three (3) year certification period,</w:t>
      </w:r>
      <w:r w:rsidRPr="00016CF7">
        <w:rPr>
          <w:rFonts w:asciiTheme="minorHAnsi" w:hAnsiTheme="minorHAnsi" w:cstheme="minorHAnsi"/>
        </w:rPr>
        <w:t xml:space="preserve"> no more than six (6) months, and no less than 30 days prior to certification expiration. The applicant for recertification must </w:t>
      </w:r>
      <w:r w:rsidR="005864B2" w:rsidRPr="00016CF7">
        <w:rPr>
          <w:rFonts w:asciiTheme="minorHAnsi" w:hAnsiTheme="minorHAnsi" w:cstheme="minorHAnsi"/>
        </w:rPr>
        <w:t>meet the following requirements</w:t>
      </w:r>
      <w:r w:rsidR="008C62DB" w:rsidRPr="00016CF7">
        <w:rPr>
          <w:rFonts w:asciiTheme="minorHAnsi" w:hAnsiTheme="minorHAnsi" w:cstheme="minorHAnsi"/>
        </w:rPr>
        <w:t xml:space="preserve"> to qualify for recertification</w:t>
      </w:r>
      <w:r w:rsidRPr="00016CF7">
        <w:rPr>
          <w:rFonts w:asciiTheme="minorHAnsi" w:hAnsiTheme="minorHAnsi" w:cstheme="minorHAnsi"/>
        </w:rPr>
        <w:t>:</w:t>
      </w:r>
    </w:p>
    <w:p w14:paraId="739C65FD" w14:textId="77777777" w:rsidR="00611910" w:rsidRPr="00016CF7" w:rsidRDefault="00611910" w:rsidP="00611910">
      <w:pPr>
        <w:rPr>
          <w:rFonts w:asciiTheme="minorHAnsi" w:hAnsiTheme="minorHAnsi" w:cstheme="minorHAnsi"/>
          <w:sz w:val="22"/>
          <w:szCs w:val="22"/>
        </w:rPr>
      </w:pPr>
    </w:p>
    <w:p w14:paraId="52019B56" w14:textId="45078AA2" w:rsidR="00611910" w:rsidRPr="00016CF7" w:rsidRDefault="005864B2" w:rsidP="00DB3E19">
      <w:pPr>
        <w:pStyle w:val="ListParagraph"/>
        <w:widowControl w:val="0"/>
        <w:numPr>
          <w:ilvl w:val="0"/>
          <w:numId w:val="41"/>
        </w:numPr>
        <w:tabs>
          <w:tab w:val="left" w:pos="2160"/>
          <w:tab w:val="left" w:pos="2250"/>
        </w:tabs>
        <w:ind w:left="1800"/>
        <w:contextualSpacing w:val="0"/>
        <w:rPr>
          <w:rFonts w:asciiTheme="minorHAnsi" w:hAnsiTheme="minorHAnsi" w:cstheme="minorHAnsi"/>
        </w:rPr>
      </w:pPr>
      <w:r w:rsidRPr="00016CF7">
        <w:rPr>
          <w:rFonts w:asciiTheme="minorHAnsi" w:hAnsiTheme="minorHAnsi" w:cstheme="minorHAnsi"/>
        </w:rPr>
        <w:t xml:space="preserve">Instruct </w:t>
      </w:r>
      <w:r w:rsidR="00611910" w:rsidRPr="00016CF7">
        <w:rPr>
          <w:rFonts w:asciiTheme="minorHAnsi" w:hAnsiTheme="minorHAnsi" w:cstheme="minorHAnsi"/>
        </w:rPr>
        <w:t>using LESB-approved curriculum at least twice during their three (3) year certification period.</w:t>
      </w:r>
    </w:p>
    <w:p w14:paraId="22B118F9" w14:textId="77777777" w:rsidR="00611910" w:rsidRPr="00016CF7" w:rsidRDefault="00611910" w:rsidP="00611910">
      <w:pPr>
        <w:pStyle w:val="ListParagraph"/>
        <w:tabs>
          <w:tab w:val="left" w:pos="2160"/>
          <w:tab w:val="left" w:pos="2250"/>
        </w:tabs>
        <w:ind w:left="1800"/>
        <w:rPr>
          <w:rFonts w:asciiTheme="minorHAnsi" w:hAnsiTheme="minorHAnsi" w:cstheme="minorHAnsi"/>
        </w:rPr>
      </w:pPr>
    </w:p>
    <w:p w14:paraId="3AC44D4A" w14:textId="2B2236FA" w:rsidR="00952552" w:rsidRPr="00016CF7" w:rsidRDefault="00C81B38" w:rsidP="00DB3E19">
      <w:pPr>
        <w:pStyle w:val="ListParagraph"/>
        <w:widowControl w:val="0"/>
        <w:numPr>
          <w:ilvl w:val="0"/>
          <w:numId w:val="41"/>
        </w:numPr>
        <w:tabs>
          <w:tab w:val="left" w:pos="2160"/>
          <w:tab w:val="left" w:pos="2250"/>
        </w:tabs>
        <w:ind w:left="1800"/>
        <w:contextualSpacing w:val="0"/>
        <w:rPr>
          <w:rFonts w:asciiTheme="minorHAnsi" w:hAnsiTheme="minorHAnsi" w:cstheme="minorHAnsi"/>
        </w:rPr>
      </w:pPr>
      <w:bookmarkStart w:id="58" w:name="_Hlk175221654"/>
      <w:bookmarkStart w:id="59" w:name="_Hlk175221351"/>
      <w:r w:rsidRPr="00016CF7">
        <w:rPr>
          <w:rFonts w:asciiTheme="minorHAnsi" w:hAnsiTheme="minorHAnsi" w:cstheme="minorHAnsi"/>
        </w:rPr>
        <w:t xml:space="preserve">Complete </w:t>
      </w:r>
      <w:r w:rsidR="006D7744" w:rsidRPr="00016CF7">
        <w:rPr>
          <w:rFonts w:asciiTheme="minorHAnsi" w:hAnsiTheme="minorHAnsi" w:cstheme="minorHAnsi"/>
        </w:rPr>
        <w:t>an</w:t>
      </w:r>
      <w:r w:rsidRPr="00016CF7">
        <w:rPr>
          <w:rFonts w:asciiTheme="minorHAnsi" w:hAnsiTheme="minorHAnsi" w:cstheme="minorHAnsi"/>
        </w:rPr>
        <w:t xml:space="preserve"> “Instructor Training – Instructor Update Online Course” in </w:t>
      </w:r>
      <w:proofErr w:type="spellStart"/>
      <w:r w:rsidRPr="00016CF7">
        <w:rPr>
          <w:rFonts w:asciiTheme="minorHAnsi" w:hAnsiTheme="minorHAnsi" w:cstheme="minorHAnsi"/>
        </w:rPr>
        <w:t>Acadis</w:t>
      </w:r>
      <w:proofErr w:type="spellEnd"/>
      <w:r w:rsidR="003E3340" w:rsidRPr="00016CF7">
        <w:rPr>
          <w:rFonts w:asciiTheme="minorHAnsi" w:hAnsiTheme="minorHAnsi" w:cstheme="minorHAnsi"/>
        </w:rPr>
        <w:t xml:space="preserve"> at least on</w:t>
      </w:r>
      <w:r w:rsidR="005864B2" w:rsidRPr="00016CF7">
        <w:rPr>
          <w:rFonts w:asciiTheme="minorHAnsi" w:hAnsiTheme="minorHAnsi" w:cstheme="minorHAnsi"/>
        </w:rPr>
        <w:t>ce</w:t>
      </w:r>
      <w:r w:rsidR="003E3340" w:rsidRPr="00016CF7">
        <w:rPr>
          <w:rFonts w:asciiTheme="minorHAnsi" w:hAnsiTheme="minorHAnsi" w:cstheme="minorHAnsi"/>
        </w:rPr>
        <w:t xml:space="preserve"> in the</w:t>
      </w:r>
      <w:r w:rsidR="005864B2" w:rsidRPr="00016CF7">
        <w:rPr>
          <w:rFonts w:asciiTheme="minorHAnsi" w:hAnsiTheme="minorHAnsi" w:cstheme="minorHAnsi"/>
        </w:rPr>
        <w:t>ir</w:t>
      </w:r>
      <w:r w:rsidR="003E3340" w:rsidRPr="00016CF7">
        <w:rPr>
          <w:rFonts w:asciiTheme="minorHAnsi" w:hAnsiTheme="minorHAnsi" w:cstheme="minorHAnsi"/>
        </w:rPr>
        <w:t xml:space="preserve"> three (3) year certification period</w:t>
      </w:r>
      <w:r w:rsidRPr="00016CF7">
        <w:rPr>
          <w:rFonts w:asciiTheme="minorHAnsi" w:hAnsiTheme="minorHAnsi" w:cstheme="minorHAnsi"/>
        </w:rPr>
        <w:t>.</w:t>
      </w:r>
      <w:r w:rsidR="00952552" w:rsidRPr="00016CF7">
        <w:rPr>
          <w:rFonts w:asciiTheme="minorHAnsi" w:hAnsiTheme="minorHAnsi" w:cstheme="minorHAnsi"/>
        </w:rPr>
        <w:t xml:space="preserve">  In addition,</w:t>
      </w:r>
    </w:p>
    <w:p w14:paraId="17D5F171" w14:textId="77777777" w:rsidR="00952552" w:rsidRPr="00016CF7" w:rsidRDefault="00952552" w:rsidP="00952552">
      <w:pPr>
        <w:pStyle w:val="ListParagraph"/>
        <w:rPr>
          <w:rFonts w:asciiTheme="minorHAnsi" w:hAnsiTheme="minorHAnsi" w:cstheme="minorHAnsi"/>
        </w:rPr>
      </w:pPr>
    </w:p>
    <w:p w14:paraId="4EDC627A" w14:textId="57C0B1EA" w:rsidR="00952552" w:rsidRPr="00016CF7" w:rsidRDefault="005864B2" w:rsidP="00DB3E19">
      <w:pPr>
        <w:pStyle w:val="ListParagraph"/>
        <w:widowControl w:val="0"/>
        <w:numPr>
          <w:ilvl w:val="0"/>
          <w:numId w:val="52"/>
        </w:numPr>
        <w:tabs>
          <w:tab w:val="left" w:pos="2160"/>
          <w:tab w:val="left" w:pos="2250"/>
        </w:tabs>
        <w:contextualSpacing w:val="0"/>
        <w:rPr>
          <w:rFonts w:asciiTheme="minorHAnsi" w:hAnsiTheme="minorHAnsi" w:cstheme="minorHAnsi"/>
        </w:rPr>
      </w:pPr>
      <w:r w:rsidRPr="00016CF7">
        <w:rPr>
          <w:rFonts w:asciiTheme="minorHAnsi" w:hAnsiTheme="minorHAnsi" w:cstheme="minorHAnsi"/>
        </w:rPr>
        <w:t>LESB-certified Constitutional Law instructors</w:t>
      </w:r>
      <w:r w:rsidR="008C62DB" w:rsidRPr="00016CF7">
        <w:rPr>
          <w:rFonts w:asciiTheme="minorHAnsi" w:hAnsiTheme="minorHAnsi" w:cstheme="minorHAnsi"/>
        </w:rPr>
        <w:t xml:space="preserve"> who are not licensed attorneys, </w:t>
      </w:r>
      <w:r w:rsidRPr="00016CF7">
        <w:rPr>
          <w:rFonts w:asciiTheme="minorHAnsi" w:hAnsiTheme="minorHAnsi" w:cstheme="minorHAnsi"/>
        </w:rPr>
        <w:t xml:space="preserve">must complete </w:t>
      </w:r>
      <w:r w:rsidR="006D7744" w:rsidRPr="00016CF7">
        <w:rPr>
          <w:rFonts w:asciiTheme="minorHAnsi" w:hAnsiTheme="minorHAnsi" w:cstheme="minorHAnsi"/>
        </w:rPr>
        <w:t>a</w:t>
      </w:r>
      <w:r w:rsidR="00AE67AD" w:rsidRPr="00016CF7">
        <w:rPr>
          <w:rFonts w:asciiTheme="minorHAnsi" w:hAnsiTheme="minorHAnsi" w:cstheme="minorHAnsi"/>
        </w:rPr>
        <w:t xml:space="preserve"> new</w:t>
      </w:r>
      <w:r w:rsidR="00C81B38" w:rsidRPr="00016CF7">
        <w:rPr>
          <w:rFonts w:asciiTheme="minorHAnsi" w:hAnsiTheme="minorHAnsi" w:cstheme="minorHAnsi"/>
        </w:rPr>
        <w:t xml:space="preserve"> “Instructor Training – Instructor Update Online Course”</w:t>
      </w:r>
      <w:r w:rsidR="00AE67AD" w:rsidRPr="00016CF7">
        <w:rPr>
          <w:rFonts w:asciiTheme="minorHAnsi" w:hAnsiTheme="minorHAnsi" w:cstheme="minorHAnsi"/>
        </w:rPr>
        <w:t xml:space="preserve"> in </w:t>
      </w:r>
      <w:proofErr w:type="spellStart"/>
      <w:r w:rsidR="00AE67AD" w:rsidRPr="00016CF7">
        <w:rPr>
          <w:rFonts w:asciiTheme="minorHAnsi" w:hAnsiTheme="minorHAnsi" w:cstheme="minorHAnsi"/>
        </w:rPr>
        <w:t>Acadis</w:t>
      </w:r>
      <w:proofErr w:type="spellEnd"/>
      <w:r w:rsidR="00C81B38" w:rsidRPr="00016CF7">
        <w:rPr>
          <w:rFonts w:asciiTheme="minorHAnsi" w:hAnsiTheme="minorHAnsi" w:cstheme="minorHAnsi"/>
        </w:rPr>
        <w:t xml:space="preserve"> </w:t>
      </w:r>
      <w:r w:rsidRPr="00016CF7">
        <w:rPr>
          <w:rFonts w:asciiTheme="minorHAnsi" w:hAnsiTheme="minorHAnsi" w:cstheme="minorHAnsi"/>
        </w:rPr>
        <w:t xml:space="preserve">annually </w:t>
      </w:r>
      <w:r w:rsidR="00952552" w:rsidRPr="00016CF7">
        <w:rPr>
          <w:rFonts w:asciiTheme="minorHAnsi" w:hAnsiTheme="minorHAnsi" w:cstheme="minorHAnsi"/>
        </w:rPr>
        <w:t xml:space="preserve">or the annual “Instructor Training – Instructor Update Constitutional Law” course in </w:t>
      </w:r>
      <w:proofErr w:type="spellStart"/>
      <w:r w:rsidR="00952552" w:rsidRPr="00016CF7">
        <w:rPr>
          <w:rFonts w:asciiTheme="minorHAnsi" w:hAnsiTheme="minorHAnsi" w:cstheme="minorHAnsi"/>
        </w:rPr>
        <w:t>Acadis</w:t>
      </w:r>
      <w:proofErr w:type="spellEnd"/>
      <w:r w:rsidR="00952552" w:rsidRPr="00016CF7">
        <w:rPr>
          <w:rFonts w:asciiTheme="minorHAnsi" w:hAnsiTheme="minorHAnsi" w:cstheme="minorHAnsi"/>
        </w:rPr>
        <w:t xml:space="preserve">, </w:t>
      </w:r>
      <w:r w:rsidRPr="00016CF7">
        <w:rPr>
          <w:rFonts w:asciiTheme="minorHAnsi" w:hAnsiTheme="minorHAnsi" w:cstheme="minorHAnsi"/>
        </w:rPr>
        <w:t>to maintain certification</w:t>
      </w:r>
      <w:r w:rsidR="008C62DB" w:rsidRPr="00016CF7">
        <w:rPr>
          <w:rFonts w:asciiTheme="minorHAnsi" w:hAnsiTheme="minorHAnsi" w:cstheme="minorHAnsi"/>
        </w:rPr>
        <w:t xml:space="preserve"> as a Constitutional Law instructor</w:t>
      </w:r>
      <w:r w:rsidRPr="00016CF7">
        <w:rPr>
          <w:rFonts w:asciiTheme="minorHAnsi" w:hAnsiTheme="minorHAnsi" w:cstheme="minorHAnsi"/>
        </w:rPr>
        <w:t>.</w:t>
      </w:r>
      <w:bookmarkEnd w:id="58"/>
      <w:r w:rsidRPr="00016CF7">
        <w:rPr>
          <w:rFonts w:asciiTheme="minorHAnsi" w:hAnsiTheme="minorHAnsi" w:cstheme="minorHAnsi"/>
        </w:rPr>
        <w:t xml:space="preserve"> </w:t>
      </w:r>
      <w:bookmarkEnd w:id="59"/>
    </w:p>
    <w:p w14:paraId="4FBFB74D" w14:textId="77777777" w:rsidR="00952552" w:rsidRPr="00016CF7" w:rsidRDefault="005864B2" w:rsidP="00DB3E19">
      <w:pPr>
        <w:pStyle w:val="ListParagraph"/>
        <w:widowControl w:val="0"/>
        <w:numPr>
          <w:ilvl w:val="0"/>
          <w:numId w:val="52"/>
        </w:numPr>
        <w:tabs>
          <w:tab w:val="left" w:pos="2160"/>
          <w:tab w:val="left" w:pos="2250"/>
        </w:tabs>
        <w:contextualSpacing w:val="0"/>
        <w:rPr>
          <w:rFonts w:asciiTheme="minorHAnsi" w:hAnsiTheme="minorHAnsi" w:cstheme="minorHAnsi"/>
        </w:rPr>
      </w:pPr>
      <w:r w:rsidRPr="00016CF7">
        <w:rPr>
          <w:rFonts w:asciiTheme="minorHAnsi" w:hAnsiTheme="minorHAnsi" w:cstheme="minorHAnsi"/>
        </w:rPr>
        <w:t xml:space="preserve">SFST instructors must complete an in-person update specific to SFST instructors </w:t>
      </w:r>
      <w:r w:rsidRPr="00016CF7">
        <w:rPr>
          <w:rFonts w:asciiTheme="minorHAnsi" w:hAnsiTheme="minorHAnsi" w:cstheme="minorHAnsi"/>
        </w:rPr>
        <w:lastRenderedPageBreak/>
        <w:t>once every three years</w:t>
      </w:r>
      <w:r w:rsidR="008C62DB" w:rsidRPr="00016CF7">
        <w:rPr>
          <w:rFonts w:asciiTheme="minorHAnsi" w:hAnsiTheme="minorHAnsi" w:cstheme="minorHAnsi"/>
        </w:rPr>
        <w:t xml:space="preserve"> (year designed by the bureau).</w:t>
      </w:r>
      <w:r w:rsidR="006D7744" w:rsidRPr="00016CF7">
        <w:rPr>
          <w:rFonts w:asciiTheme="minorHAnsi" w:hAnsiTheme="minorHAnsi" w:cstheme="minorHAnsi"/>
        </w:rPr>
        <w:t xml:space="preserve"> </w:t>
      </w:r>
    </w:p>
    <w:p w14:paraId="586AA0B0" w14:textId="534E8EB7" w:rsidR="006D7744" w:rsidRPr="00016CF7" w:rsidRDefault="006D7744" w:rsidP="00DB3E19">
      <w:pPr>
        <w:pStyle w:val="ListParagraph"/>
        <w:widowControl w:val="0"/>
        <w:numPr>
          <w:ilvl w:val="0"/>
          <w:numId w:val="52"/>
        </w:numPr>
        <w:tabs>
          <w:tab w:val="left" w:pos="2160"/>
          <w:tab w:val="left" w:pos="2250"/>
        </w:tabs>
        <w:contextualSpacing w:val="0"/>
        <w:rPr>
          <w:rFonts w:asciiTheme="minorHAnsi" w:hAnsiTheme="minorHAnsi" w:cstheme="minorHAnsi"/>
        </w:rPr>
      </w:pPr>
      <w:r w:rsidRPr="00016CF7">
        <w:rPr>
          <w:rFonts w:asciiTheme="minorHAnsi" w:hAnsiTheme="minorHAnsi" w:cstheme="minorHAnsi"/>
        </w:rPr>
        <w:t>Topic specific instructors must attend any mandated LESB-approved curriculum updates in their topic during a timeframe designated by the LESB to maintain certification in the</w:t>
      </w:r>
      <w:r w:rsidR="00952552" w:rsidRPr="00016CF7">
        <w:rPr>
          <w:rFonts w:asciiTheme="minorHAnsi" w:hAnsiTheme="minorHAnsi" w:cstheme="minorHAnsi"/>
        </w:rPr>
        <w:t>ir</w:t>
      </w:r>
      <w:r w:rsidRPr="00016CF7">
        <w:rPr>
          <w:rFonts w:asciiTheme="minorHAnsi" w:hAnsiTheme="minorHAnsi" w:cstheme="minorHAnsi"/>
        </w:rPr>
        <w:t xml:space="preserve"> topic area.</w:t>
      </w:r>
    </w:p>
    <w:p w14:paraId="1E64EE3F" w14:textId="77777777" w:rsidR="00611910" w:rsidRPr="00016CF7" w:rsidRDefault="00611910" w:rsidP="00611910">
      <w:pPr>
        <w:rPr>
          <w:rFonts w:asciiTheme="minorHAnsi" w:hAnsiTheme="minorHAnsi" w:cstheme="minorHAnsi"/>
          <w:sz w:val="22"/>
          <w:szCs w:val="22"/>
        </w:rPr>
      </w:pPr>
    </w:p>
    <w:p w14:paraId="1DFEDFD0" w14:textId="0C3FAEE9" w:rsidR="000F3B82" w:rsidRPr="000F3B82" w:rsidRDefault="00611910" w:rsidP="00DB3E19">
      <w:pPr>
        <w:pStyle w:val="ListParagraph"/>
        <w:widowControl w:val="0"/>
        <w:numPr>
          <w:ilvl w:val="0"/>
          <w:numId w:val="50"/>
        </w:numPr>
        <w:ind w:left="1260" w:hanging="450"/>
        <w:contextualSpacing w:val="0"/>
        <w:rPr>
          <w:rFonts w:asciiTheme="minorHAnsi" w:hAnsiTheme="minorHAnsi" w:cstheme="minorHAnsi"/>
          <w:b/>
        </w:rPr>
      </w:pPr>
      <w:r w:rsidRPr="00016CF7">
        <w:rPr>
          <w:rFonts w:asciiTheme="minorHAnsi" w:hAnsiTheme="minorHAnsi" w:cstheme="minorHAnsi"/>
          <w:b/>
        </w:rPr>
        <w:t xml:space="preserve">Failure to Attend Instructor Updates. </w:t>
      </w:r>
      <w:r w:rsidRPr="00016CF7">
        <w:rPr>
          <w:rFonts w:asciiTheme="minorHAnsi" w:hAnsiTheme="minorHAnsi" w:cstheme="minorHAnsi"/>
        </w:rPr>
        <w:t xml:space="preserve">Certified instructors who fail to </w:t>
      </w:r>
      <w:r w:rsidR="00A53C38" w:rsidRPr="00016CF7">
        <w:rPr>
          <w:rFonts w:asciiTheme="minorHAnsi" w:hAnsiTheme="minorHAnsi" w:cstheme="minorHAnsi"/>
        </w:rPr>
        <w:t xml:space="preserve">meet instructor update requirements within their three (3) year certification period </w:t>
      </w:r>
      <w:r w:rsidRPr="00016CF7">
        <w:rPr>
          <w:rFonts w:asciiTheme="minorHAnsi" w:hAnsiTheme="minorHAnsi" w:cstheme="minorHAnsi"/>
        </w:rPr>
        <w:t xml:space="preserve">will be ineligible for recertification. To be eligible for instructor certification in the future, </w:t>
      </w:r>
      <w:r w:rsidRPr="00016CF7">
        <w:rPr>
          <w:rFonts w:asciiTheme="minorHAnsi" w:hAnsiTheme="minorHAnsi" w:cstheme="minorHAnsi"/>
          <w:spacing w:val="-2"/>
        </w:rPr>
        <w:t xml:space="preserve">new </w:t>
      </w:r>
      <w:r w:rsidRPr="00016CF7">
        <w:rPr>
          <w:rFonts w:asciiTheme="minorHAnsi" w:hAnsiTheme="minorHAnsi" w:cstheme="minorHAnsi"/>
        </w:rPr>
        <w:t xml:space="preserve">instructor certification requirements </w:t>
      </w:r>
      <w:r w:rsidRPr="00A43672">
        <w:rPr>
          <w:rFonts w:asciiTheme="minorHAnsi" w:hAnsiTheme="minorHAnsi" w:cstheme="minorHAnsi"/>
        </w:rPr>
        <w:t xml:space="preserve">apply including re-completion of the </w:t>
      </w:r>
      <w:r w:rsidR="008255BF">
        <w:rPr>
          <w:rFonts w:asciiTheme="minorHAnsi" w:hAnsiTheme="minorHAnsi" w:cstheme="minorHAnsi"/>
        </w:rPr>
        <w:t>CJIDC</w:t>
      </w:r>
      <w:r w:rsidRPr="00A43672">
        <w:rPr>
          <w:rFonts w:asciiTheme="minorHAnsi" w:hAnsiTheme="minorHAnsi" w:cstheme="minorHAnsi"/>
        </w:rPr>
        <w:t>, topic specific instructor courses and submission of form DJ-LE-317, all within a period not to exceed two (2)</w:t>
      </w:r>
      <w:r w:rsidRPr="00A43672">
        <w:rPr>
          <w:rFonts w:asciiTheme="minorHAnsi" w:hAnsiTheme="minorHAnsi" w:cstheme="minorHAnsi"/>
          <w:spacing w:val="-27"/>
        </w:rPr>
        <w:t xml:space="preserve"> </w:t>
      </w:r>
      <w:r w:rsidRPr="00A43672">
        <w:rPr>
          <w:rFonts w:asciiTheme="minorHAnsi" w:hAnsiTheme="minorHAnsi" w:cstheme="minorHAnsi"/>
        </w:rPr>
        <w:t>years.</w:t>
      </w:r>
    </w:p>
    <w:p w14:paraId="17DDD407" w14:textId="77777777" w:rsidR="000F3B82" w:rsidRDefault="000F3B82" w:rsidP="000F3B82">
      <w:pPr>
        <w:pStyle w:val="ListParagraph"/>
        <w:widowControl w:val="0"/>
        <w:ind w:left="1260"/>
        <w:contextualSpacing w:val="0"/>
        <w:rPr>
          <w:rFonts w:asciiTheme="minorHAnsi" w:hAnsiTheme="minorHAnsi" w:cstheme="minorHAnsi"/>
          <w:b/>
        </w:rPr>
      </w:pPr>
    </w:p>
    <w:p w14:paraId="06B2BDC5" w14:textId="55DCEF86" w:rsidR="00611910" w:rsidRPr="000F3B82" w:rsidRDefault="00611910" w:rsidP="00DB3E19">
      <w:pPr>
        <w:pStyle w:val="ListParagraph"/>
        <w:widowControl w:val="0"/>
        <w:numPr>
          <w:ilvl w:val="0"/>
          <w:numId w:val="50"/>
        </w:numPr>
        <w:ind w:left="1260" w:hanging="450"/>
        <w:contextualSpacing w:val="0"/>
        <w:rPr>
          <w:rFonts w:asciiTheme="minorHAnsi" w:hAnsiTheme="minorHAnsi" w:cstheme="minorHAnsi"/>
          <w:b/>
        </w:rPr>
      </w:pPr>
      <w:r w:rsidRPr="000F3B82">
        <w:rPr>
          <w:rFonts w:asciiTheme="minorHAnsi" w:hAnsiTheme="minorHAnsi" w:cstheme="minorHAnsi"/>
          <w:b/>
        </w:rPr>
        <w:t xml:space="preserve">Failure to Renew Instructor Certification. </w:t>
      </w:r>
      <w:r w:rsidRPr="000F3B82">
        <w:rPr>
          <w:rFonts w:asciiTheme="minorHAnsi" w:hAnsiTheme="minorHAnsi" w:cstheme="minorHAnsi"/>
        </w:rPr>
        <w:t xml:space="preserve">Instructors who fail to </w:t>
      </w:r>
      <w:proofErr w:type="gramStart"/>
      <w:r w:rsidRPr="000F3B82">
        <w:rPr>
          <w:rFonts w:asciiTheme="minorHAnsi" w:hAnsiTheme="minorHAnsi" w:cstheme="minorHAnsi"/>
        </w:rPr>
        <w:t>submit an application</w:t>
      </w:r>
      <w:proofErr w:type="gramEnd"/>
      <w:r w:rsidRPr="000F3B82">
        <w:rPr>
          <w:rFonts w:asciiTheme="minorHAnsi" w:hAnsiTheme="minorHAnsi" w:cstheme="minorHAnsi"/>
        </w:rPr>
        <w:t xml:space="preserve"> for recertification (form DJ-LE-318) prior to, or within six (6) months following the date of expiration are ineligible for recertification and their instructor certification/s will lapse. To be eligible for instructor certification in the future, new instructor certification requirements apply including re-completion of the </w:t>
      </w:r>
      <w:r w:rsidR="008255BF" w:rsidRPr="000F3B82">
        <w:rPr>
          <w:rFonts w:asciiTheme="minorHAnsi" w:hAnsiTheme="minorHAnsi" w:cstheme="minorHAnsi"/>
        </w:rPr>
        <w:t>CJIDC</w:t>
      </w:r>
      <w:r w:rsidRPr="000F3B82">
        <w:rPr>
          <w:rFonts w:asciiTheme="minorHAnsi" w:hAnsiTheme="minorHAnsi" w:cstheme="minorHAnsi"/>
        </w:rPr>
        <w:t>, topic specific instructor courses and submission of form DJ-LE-317, all within a period not to exceed two (2) years.</w:t>
      </w:r>
    </w:p>
    <w:p w14:paraId="6AE0D62A" w14:textId="77777777" w:rsidR="00A43672" w:rsidRPr="00A43672" w:rsidRDefault="00A43672" w:rsidP="00611910">
      <w:pPr>
        <w:rPr>
          <w:rFonts w:asciiTheme="minorHAnsi" w:hAnsiTheme="minorHAnsi" w:cstheme="minorHAnsi"/>
          <w:b w:val="0"/>
          <w:sz w:val="22"/>
          <w:szCs w:val="22"/>
        </w:rPr>
      </w:pPr>
    </w:p>
    <w:p w14:paraId="76C0A86D" w14:textId="2869AC0B" w:rsidR="00611910" w:rsidRPr="00A43672" w:rsidRDefault="00611910" w:rsidP="00A43672">
      <w:pPr>
        <w:pStyle w:val="ListParagraph"/>
        <w:widowControl w:val="0"/>
        <w:ind w:left="360"/>
        <w:contextualSpacing w:val="0"/>
        <w:rPr>
          <w:rFonts w:asciiTheme="minorHAnsi" w:hAnsiTheme="minorHAnsi" w:cstheme="minorHAnsi"/>
          <w:b/>
        </w:rPr>
      </w:pPr>
      <w:bookmarkStart w:id="60" w:name="_Toc206078162"/>
      <w:r w:rsidRPr="00A43672">
        <w:rPr>
          <w:rStyle w:val="Heading2Char"/>
        </w:rPr>
        <w:t>Credentialed Instructor Registration</w:t>
      </w:r>
      <w:bookmarkEnd w:id="60"/>
      <w:r w:rsidRPr="00A43672">
        <w:rPr>
          <w:rFonts w:asciiTheme="minorHAnsi" w:hAnsiTheme="minorHAnsi" w:cstheme="minorHAnsi"/>
          <w:b/>
        </w:rPr>
        <w:t xml:space="preserve">. </w:t>
      </w:r>
      <w:r w:rsidRPr="00A43672">
        <w:rPr>
          <w:rFonts w:asciiTheme="minorHAnsi" w:hAnsiTheme="minorHAnsi" w:cstheme="minorHAnsi"/>
        </w:rPr>
        <w:t xml:space="preserve">To qualify for credentialed instructor registration, an applicant must hold either a valid license issued by the state of Wisconsin or, if approved by the LESB, a comparable license issued by another state, or a valid certificate from a LESB-approved organization that certifies individuals as instructors. Registered credentialed instructors may instruct in topics in the general professional area covered by the license or certificate. Credentialed instructor registration is requested via submittal of form DJ-LE-319, the </w:t>
      </w:r>
      <w:r w:rsidRPr="00A43672">
        <w:rPr>
          <w:rFonts w:asciiTheme="minorHAnsi" w:hAnsiTheme="minorHAnsi" w:cstheme="minorHAnsi"/>
          <w:i/>
        </w:rPr>
        <w:t>Credentialed Instructor Registration Request</w:t>
      </w:r>
      <w:r w:rsidRPr="00A43672">
        <w:rPr>
          <w:rFonts w:asciiTheme="minorHAnsi" w:hAnsiTheme="minorHAnsi" w:cstheme="minorHAnsi"/>
        </w:rPr>
        <w:t xml:space="preserve"> form</w:t>
      </w:r>
      <w:r w:rsidR="001036F7">
        <w:rPr>
          <w:rFonts w:asciiTheme="minorHAnsi" w:hAnsiTheme="minorHAnsi" w:cstheme="minorHAnsi"/>
        </w:rPr>
        <w:t xml:space="preserve"> </w:t>
      </w:r>
      <w:r w:rsidR="001036F7" w:rsidRPr="007713A3">
        <w:rPr>
          <w:rFonts w:asciiTheme="minorHAnsi" w:hAnsiTheme="minorHAnsi" w:cstheme="minorHAnsi"/>
        </w:rPr>
        <w:t>(paper form available on WILENET)</w:t>
      </w:r>
      <w:r w:rsidRPr="00A43672">
        <w:rPr>
          <w:rFonts w:asciiTheme="minorHAnsi" w:hAnsiTheme="minorHAnsi" w:cstheme="minorHAnsi"/>
        </w:rPr>
        <w:t>.</w:t>
      </w:r>
    </w:p>
    <w:p w14:paraId="580A59C1" w14:textId="77777777" w:rsidR="00611910" w:rsidRPr="00A43672" w:rsidRDefault="00611910" w:rsidP="00611910">
      <w:pPr>
        <w:pStyle w:val="ListParagraph"/>
        <w:rPr>
          <w:rFonts w:asciiTheme="minorHAnsi" w:hAnsiTheme="minorHAnsi" w:cstheme="minorHAnsi"/>
          <w:b/>
        </w:rPr>
      </w:pPr>
    </w:p>
    <w:p w14:paraId="20221A35" w14:textId="77777777" w:rsidR="00611910" w:rsidRPr="00A43672" w:rsidRDefault="00611910" w:rsidP="00DB3E19">
      <w:pPr>
        <w:pStyle w:val="ListParagraph"/>
        <w:widowControl w:val="0"/>
        <w:numPr>
          <w:ilvl w:val="0"/>
          <w:numId w:val="33"/>
        </w:numPr>
        <w:ind w:left="810" w:hanging="450"/>
        <w:contextualSpacing w:val="0"/>
        <w:rPr>
          <w:rFonts w:asciiTheme="minorHAnsi" w:hAnsiTheme="minorHAnsi" w:cstheme="minorHAnsi"/>
          <w:b/>
        </w:rPr>
      </w:pPr>
      <w:r w:rsidRPr="00A43672">
        <w:rPr>
          <w:rFonts w:asciiTheme="minorHAnsi" w:hAnsiTheme="minorHAnsi" w:cstheme="minorHAnsi"/>
          <w:b/>
          <w:bCs/>
        </w:rPr>
        <w:t>Topics that May Only be Taught by a Registered Credentialed Instructor.</w:t>
      </w:r>
      <w:r w:rsidRPr="00A43672">
        <w:rPr>
          <w:rFonts w:asciiTheme="minorHAnsi" w:hAnsiTheme="minorHAnsi" w:cstheme="minorHAnsi"/>
        </w:rPr>
        <w:t xml:space="preserve"> The LESB determines topics that </w:t>
      </w:r>
      <w:r w:rsidRPr="00A43672">
        <w:rPr>
          <w:rFonts w:asciiTheme="minorHAnsi" w:hAnsiTheme="minorHAnsi" w:cstheme="minorHAnsi"/>
          <w:bCs/>
        </w:rPr>
        <w:t>may only</w:t>
      </w:r>
      <w:r w:rsidRPr="00A43672">
        <w:rPr>
          <w:rFonts w:asciiTheme="minorHAnsi" w:hAnsiTheme="minorHAnsi" w:cstheme="minorHAnsi"/>
          <w:b/>
        </w:rPr>
        <w:t xml:space="preserve"> </w:t>
      </w:r>
      <w:r w:rsidRPr="00A43672">
        <w:rPr>
          <w:rFonts w:asciiTheme="minorHAnsi" w:hAnsiTheme="minorHAnsi" w:cstheme="minorHAnsi"/>
          <w:bCs/>
        </w:rPr>
        <w:t>be</w:t>
      </w:r>
      <w:r w:rsidRPr="00A43672">
        <w:rPr>
          <w:rFonts w:asciiTheme="minorHAnsi" w:hAnsiTheme="minorHAnsi" w:cstheme="minorHAnsi"/>
        </w:rPr>
        <w:t xml:space="preserve"> taught by a registered credentialed instructor including:</w:t>
      </w:r>
    </w:p>
    <w:p w14:paraId="5754159B" w14:textId="77777777" w:rsidR="00611910" w:rsidRPr="00A43672" w:rsidRDefault="00611910" w:rsidP="00611910">
      <w:pPr>
        <w:rPr>
          <w:rFonts w:asciiTheme="minorHAnsi" w:hAnsiTheme="minorHAnsi" w:cstheme="minorHAnsi"/>
          <w:b w:val="0"/>
          <w:sz w:val="22"/>
          <w:szCs w:val="22"/>
        </w:rPr>
      </w:pPr>
    </w:p>
    <w:p w14:paraId="4FCDB78B" w14:textId="233BBD6D" w:rsidR="00611910" w:rsidRPr="00A43672" w:rsidRDefault="00611910" w:rsidP="00DB3E19">
      <w:pPr>
        <w:pStyle w:val="ListParagraph"/>
        <w:widowControl w:val="0"/>
        <w:numPr>
          <w:ilvl w:val="0"/>
          <w:numId w:val="34"/>
        </w:numPr>
        <w:ind w:left="1260"/>
        <w:contextualSpacing w:val="0"/>
        <w:rPr>
          <w:rFonts w:asciiTheme="minorHAnsi" w:hAnsiTheme="minorHAnsi" w:cstheme="minorHAnsi"/>
          <w:b/>
        </w:rPr>
      </w:pPr>
      <w:proofErr w:type="gramStart"/>
      <w:r w:rsidRPr="00A43672">
        <w:rPr>
          <w:rFonts w:asciiTheme="minorHAnsi" w:hAnsiTheme="minorHAnsi" w:cstheme="minorHAnsi"/>
          <w:bCs/>
        </w:rPr>
        <w:t>Cardio Pulmonary</w:t>
      </w:r>
      <w:proofErr w:type="gramEnd"/>
      <w:r w:rsidRPr="00A43672">
        <w:rPr>
          <w:rFonts w:asciiTheme="minorHAnsi" w:hAnsiTheme="minorHAnsi" w:cstheme="minorHAnsi"/>
          <w:bCs/>
        </w:rPr>
        <w:t xml:space="preserve"> Resuscitation (CPR) in preparatory jail </w:t>
      </w:r>
      <w:r w:rsidR="008C31A9" w:rsidRPr="008B1979">
        <w:rPr>
          <w:rFonts w:asciiTheme="minorHAnsi" w:hAnsiTheme="minorHAnsi" w:cstheme="minorHAnsi"/>
          <w:bCs/>
          <w:color w:val="000000" w:themeColor="text1"/>
        </w:rPr>
        <w:t xml:space="preserve">and juvenile detention </w:t>
      </w:r>
      <w:r w:rsidRPr="00A43672">
        <w:rPr>
          <w:rFonts w:asciiTheme="minorHAnsi" w:hAnsiTheme="minorHAnsi" w:cstheme="minorHAnsi"/>
          <w:bCs/>
        </w:rPr>
        <w:t>officer training will be instructed by a certified Red Cross CPR instructor, certified American Heart Association CPR instructor, certified Wisconsin Technical College System CPR instructor, licensed medical doctor, licensed registered nurse, licensed physician assistant, licensed emergency medical technician or licensed paramedic.</w:t>
      </w:r>
    </w:p>
    <w:p w14:paraId="22074057" w14:textId="77777777" w:rsidR="00611910" w:rsidRPr="00A43672" w:rsidRDefault="00611910" w:rsidP="00611910">
      <w:pPr>
        <w:pStyle w:val="ListParagraph"/>
        <w:ind w:left="1260"/>
        <w:rPr>
          <w:rFonts w:asciiTheme="minorHAnsi" w:hAnsiTheme="minorHAnsi" w:cstheme="minorHAnsi"/>
          <w:b/>
        </w:rPr>
      </w:pPr>
    </w:p>
    <w:p w14:paraId="0B3C1237" w14:textId="77777777" w:rsidR="00611910" w:rsidRPr="00A43672" w:rsidRDefault="00611910" w:rsidP="00DB3E19">
      <w:pPr>
        <w:pStyle w:val="ListParagraph"/>
        <w:widowControl w:val="0"/>
        <w:numPr>
          <w:ilvl w:val="0"/>
          <w:numId w:val="34"/>
        </w:numPr>
        <w:ind w:left="1260"/>
        <w:contextualSpacing w:val="0"/>
        <w:rPr>
          <w:rFonts w:asciiTheme="minorHAnsi" w:hAnsiTheme="minorHAnsi" w:cstheme="minorHAnsi"/>
          <w:b/>
        </w:rPr>
      </w:pPr>
      <w:r w:rsidRPr="00A43672">
        <w:rPr>
          <w:rFonts w:asciiTheme="minorHAnsi" w:hAnsiTheme="minorHAnsi" w:cstheme="minorHAnsi"/>
        </w:rPr>
        <w:t>First Aid, Cardio Pulmonary Resuscitation and Automatic External Defibrillator (First Aid, CPR/AED) training in preparatory law enforcement officer training will be instructed by a person a person who has received instructor certification in First Aid, CPR/AED by the American Red Cross, the American Heart Association, the Wisconsin Technical College</w:t>
      </w:r>
      <w:r w:rsidRPr="00A43672">
        <w:rPr>
          <w:rFonts w:asciiTheme="minorHAnsi" w:hAnsiTheme="minorHAnsi" w:cstheme="minorHAnsi"/>
          <w:spacing w:val="-27"/>
        </w:rPr>
        <w:t xml:space="preserve"> </w:t>
      </w:r>
      <w:r w:rsidRPr="00A43672">
        <w:rPr>
          <w:rFonts w:asciiTheme="minorHAnsi" w:hAnsiTheme="minorHAnsi" w:cstheme="minorHAnsi"/>
        </w:rPr>
        <w:t>System, or a licensed medical doctor, licensed registered nurse, licensed physician assistant, licensed emergency medical technician or licensed paramedic.</w:t>
      </w:r>
    </w:p>
    <w:p w14:paraId="1A937BD5" w14:textId="77777777" w:rsidR="00611910" w:rsidRPr="00A43672" w:rsidRDefault="00611910" w:rsidP="00611910">
      <w:pPr>
        <w:pStyle w:val="ListParagraph"/>
        <w:ind w:left="1260"/>
        <w:rPr>
          <w:rFonts w:asciiTheme="minorHAnsi" w:hAnsiTheme="minorHAnsi" w:cstheme="minorHAnsi"/>
          <w:b/>
        </w:rPr>
      </w:pPr>
    </w:p>
    <w:p w14:paraId="27026888" w14:textId="77777777" w:rsidR="00611910" w:rsidRPr="00A43672" w:rsidRDefault="00611910" w:rsidP="00DB3E19">
      <w:pPr>
        <w:pStyle w:val="ListParagraph"/>
        <w:widowControl w:val="0"/>
        <w:numPr>
          <w:ilvl w:val="0"/>
          <w:numId w:val="34"/>
        </w:numPr>
        <w:ind w:left="1260"/>
        <w:contextualSpacing w:val="0"/>
        <w:rPr>
          <w:rFonts w:asciiTheme="minorHAnsi" w:hAnsiTheme="minorHAnsi" w:cstheme="minorHAnsi"/>
          <w:b/>
        </w:rPr>
      </w:pPr>
      <w:r w:rsidRPr="00A43672">
        <w:rPr>
          <w:rFonts w:asciiTheme="minorHAnsi" w:hAnsiTheme="minorHAnsi" w:cstheme="minorHAnsi"/>
        </w:rPr>
        <w:t>Fire Safety</w:t>
      </w:r>
      <w:r w:rsidRPr="00A43672">
        <w:rPr>
          <w:rFonts w:asciiTheme="minorHAnsi" w:hAnsiTheme="minorHAnsi" w:cstheme="minorHAnsi"/>
          <w:b/>
        </w:rPr>
        <w:t xml:space="preserve"> </w:t>
      </w:r>
      <w:r w:rsidRPr="00A43672">
        <w:rPr>
          <w:rFonts w:asciiTheme="minorHAnsi" w:hAnsiTheme="minorHAnsi" w:cstheme="minorHAnsi"/>
          <w:bCs/>
        </w:rPr>
        <w:t>in preparatory jail officer training will</w:t>
      </w:r>
      <w:r w:rsidRPr="00A43672">
        <w:rPr>
          <w:rFonts w:asciiTheme="minorHAnsi" w:hAnsiTheme="minorHAnsi" w:cstheme="minorHAnsi"/>
        </w:rPr>
        <w:t xml:space="preserve"> be instructed by an individual who has received Wisconsin Technical College System Fire Service Training Fire Fighter II certification. Instructors certified by the LESB to instruct Fire Safety on or before December 5, 2006, are grandfathered and are not required to have Wisconsin Technical College System Fire Service Training Fire Fighter II certification.</w:t>
      </w:r>
    </w:p>
    <w:p w14:paraId="2270EE31" w14:textId="77777777" w:rsidR="00611910" w:rsidRPr="00A43672" w:rsidRDefault="00611910" w:rsidP="00611910">
      <w:pPr>
        <w:pStyle w:val="ListParagraph"/>
        <w:ind w:left="1260"/>
        <w:rPr>
          <w:rFonts w:asciiTheme="minorHAnsi" w:hAnsiTheme="minorHAnsi" w:cstheme="minorHAnsi"/>
          <w:b/>
        </w:rPr>
      </w:pPr>
    </w:p>
    <w:p w14:paraId="616E9DE6" w14:textId="77777777" w:rsidR="00611910" w:rsidRPr="00A43672" w:rsidRDefault="00611910" w:rsidP="00DB3E19">
      <w:pPr>
        <w:pStyle w:val="ListParagraph"/>
        <w:widowControl w:val="0"/>
        <w:numPr>
          <w:ilvl w:val="0"/>
          <w:numId w:val="34"/>
        </w:numPr>
        <w:ind w:left="1260"/>
        <w:contextualSpacing w:val="0"/>
        <w:rPr>
          <w:rFonts w:asciiTheme="minorHAnsi" w:hAnsiTheme="minorHAnsi" w:cstheme="minorHAnsi"/>
          <w:b/>
        </w:rPr>
      </w:pPr>
      <w:r w:rsidRPr="00A43672">
        <w:rPr>
          <w:rFonts w:asciiTheme="minorHAnsi" w:hAnsiTheme="minorHAnsi" w:cstheme="minorHAnsi"/>
        </w:rPr>
        <w:t xml:space="preserve">Hazardous Materials in preparatory law enforcement officer training will be instructed by a fire fighter who has received Wisconsin Technical College System Fire Service Training Fire Fighter II certification or an individual who has completed the Wisconsin Technical College System </w:t>
      </w:r>
      <w:r w:rsidRPr="00A43672">
        <w:rPr>
          <w:rFonts w:asciiTheme="minorHAnsi" w:hAnsiTheme="minorHAnsi" w:cstheme="minorHAnsi"/>
        </w:rPr>
        <w:lastRenderedPageBreak/>
        <w:t>Hazardous Materials Operations Level course. Instructors certified by the LESB to instruct Hazardous Materials on or before December 5, 2006, are grandfathered and are not required to have Wisconsin Technical College System Fire Service Training Fire Fighter II certification or completion of the Wisconsin Technical College System Hazardous Materials Operations Level course.</w:t>
      </w:r>
    </w:p>
    <w:p w14:paraId="6BAC610F" w14:textId="77777777" w:rsidR="00611910" w:rsidRPr="00A43672" w:rsidRDefault="00611910" w:rsidP="00611910">
      <w:pPr>
        <w:pStyle w:val="ListParagraph"/>
        <w:ind w:left="1260"/>
        <w:rPr>
          <w:rFonts w:asciiTheme="minorHAnsi" w:hAnsiTheme="minorHAnsi" w:cstheme="minorHAnsi"/>
          <w:b/>
        </w:rPr>
      </w:pPr>
    </w:p>
    <w:p w14:paraId="4F147ADA" w14:textId="0C62F3C5" w:rsidR="00611910" w:rsidRPr="001B54BE" w:rsidRDefault="00611910" w:rsidP="00DB3E19">
      <w:pPr>
        <w:pStyle w:val="ListParagraph"/>
        <w:widowControl w:val="0"/>
        <w:numPr>
          <w:ilvl w:val="0"/>
          <w:numId w:val="34"/>
        </w:numPr>
        <w:ind w:left="1260"/>
        <w:contextualSpacing w:val="0"/>
        <w:rPr>
          <w:rFonts w:asciiTheme="minorHAnsi" w:hAnsiTheme="minorHAnsi" w:cstheme="minorHAnsi"/>
          <w:b/>
        </w:rPr>
      </w:pPr>
      <w:r w:rsidRPr="00953C56">
        <w:rPr>
          <w:rFonts w:asciiTheme="minorHAnsi" w:hAnsiTheme="minorHAnsi" w:cstheme="minorHAnsi"/>
        </w:rPr>
        <w:t>Physical Fitness Assessors</w:t>
      </w:r>
      <w:r w:rsidRPr="00953C56">
        <w:rPr>
          <w:rFonts w:asciiTheme="minorHAnsi" w:hAnsiTheme="minorHAnsi" w:cstheme="minorHAnsi"/>
          <w:b/>
        </w:rPr>
        <w:t xml:space="preserve"> </w:t>
      </w:r>
      <w:r w:rsidRPr="00953C56">
        <w:rPr>
          <w:rFonts w:asciiTheme="minorHAnsi" w:hAnsiTheme="minorHAnsi" w:cstheme="minorHAnsi"/>
          <w:bCs/>
        </w:rPr>
        <w:t xml:space="preserve">for preparatory law enforcement </w:t>
      </w:r>
      <w:r w:rsidRPr="001B54BE">
        <w:rPr>
          <w:rFonts w:asciiTheme="minorHAnsi" w:hAnsiTheme="minorHAnsi" w:cstheme="minorHAnsi"/>
          <w:bCs/>
        </w:rPr>
        <w:t xml:space="preserve">officer training </w:t>
      </w:r>
      <w:r w:rsidRPr="001B54BE">
        <w:rPr>
          <w:rFonts w:asciiTheme="minorHAnsi" w:hAnsiTheme="minorHAnsi" w:cstheme="minorHAnsi"/>
        </w:rPr>
        <w:t>must have complete</w:t>
      </w:r>
      <w:r w:rsidR="00953C56" w:rsidRPr="001B54BE">
        <w:rPr>
          <w:rFonts w:asciiTheme="minorHAnsi" w:hAnsiTheme="minorHAnsi" w:cstheme="minorHAnsi"/>
        </w:rPr>
        <w:t>d</w:t>
      </w:r>
      <w:r w:rsidRPr="001B54BE">
        <w:rPr>
          <w:rFonts w:asciiTheme="minorHAnsi" w:hAnsiTheme="minorHAnsi" w:cstheme="minorHAnsi"/>
        </w:rPr>
        <w:t xml:space="preserve"> the LESB-approved Physical Fitness Assessor Instructor Course</w:t>
      </w:r>
      <w:r w:rsidR="00953C56" w:rsidRPr="001B54BE">
        <w:rPr>
          <w:rFonts w:asciiTheme="minorHAnsi" w:hAnsiTheme="minorHAnsi" w:cstheme="minorHAnsi"/>
        </w:rPr>
        <w:t xml:space="preserve"> or </w:t>
      </w:r>
      <w:proofErr w:type="spellStart"/>
      <w:r w:rsidR="00953C56" w:rsidRPr="001B54BE">
        <w:rPr>
          <w:rFonts w:asciiTheme="minorHAnsi" w:hAnsiTheme="minorHAnsi" w:cstheme="minorHAnsi"/>
        </w:rPr>
        <w:t>FitForce</w:t>
      </w:r>
      <w:proofErr w:type="spellEnd"/>
      <w:r w:rsidR="00953C56" w:rsidRPr="001B54BE">
        <w:rPr>
          <w:rFonts w:asciiTheme="minorHAnsi" w:hAnsiTheme="minorHAnsi" w:cstheme="minorHAnsi"/>
        </w:rPr>
        <w:t xml:space="preserve"> Instructor Course</w:t>
      </w:r>
      <w:r w:rsidRPr="001B54BE">
        <w:rPr>
          <w:rFonts w:asciiTheme="minorHAnsi" w:hAnsiTheme="minorHAnsi" w:cstheme="minorHAnsi"/>
        </w:rPr>
        <w:t>.</w:t>
      </w:r>
      <w:r w:rsidR="00953C56" w:rsidRPr="001B54BE">
        <w:rPr>
          <w:rFonts w:asciiTheme="minorHAnsi" w:hAnsiTheme="minorHAnsi" w:cstheme="minorHAnsi"/>
        </w:rPr>
        <w:t xml:space="preserve"> </w:t>
      </w:r>
    </w:p>
    <w:p w14:paraId="5FB9E784" w14:textId="77777777" w:rsidR="00611910" w:rsidRPr="00A43672" w:rsidRDefault="00611910" w:rsidP="00611910">
      <w:pPr>
        <w:pStyle w:val="ListParagraph"/>
        <w:ind w:left="1260"/>
        <w:rPr>
          <w:rFonts w:asciiTheme="minorHAnsi" w:hAnsiTheme="minorHAnsi" w:cstheme="minorHAnsi"/>
          <w:b/>
        </w:rPr>
      </w:pPr>
    </w:p>
    <w:p w14:paraId="79F3A97D" w14:textId="77777777" w:rsidR="00611910" w:rsidRPr="0018750E" w:rsidRDefault="00611910" w:rsidP="00DB3E19">
      <w:pPr>
        <w:pStyle w:val="ListParagraph"/>
        <w:widowControl w:val="0"/>
        <w:numPr>
          <w:ilvl w:val="0"/>
          <w:numId w:val="34"/>
        </w:numPr>
        <w:ind w:left="1260"/>
        <w:contextualSpacing w:val="0"/>
        <w:rPr>
          <w:rFonts w:asciiTheme="minorHAnsi" w:hAnsiTheme="minorHAnsi" w:cstheme="minorHAnsi"/>
          <w:b/>
        </w:rPr>
      </w:pPr>
      <w:r w:rsidRPr="00A43672">
        <w:rPr>
          <w:rFonts w:asciiTheme="minorHAnsi" w:hAnsiTheme="minorHAnsi" w:cstheme="minorHAnsi"/>
        </w:rPr>
        <w:t>Physical Fitness Instructors</w:t>
      </w:r>
      <w:r w:rsidRPr="00A43672">
        <w:rPr>
          <w:rFonts w:asciiTheme="minorHAnsi" w:hAnsiTheme="minorHAnsi" w:cstheme="minorHAnsi"/>
          <w:b/>
        </w:rPr>
        <w:t xml:space="preserve"> </w:t>
      </w:r>
      <w:r w:rsidRPr="00A43672">
        <w:rPr>
          <w:rFonts w:asciiTheme="minorHAnsi" w:hAnsiTheme="minorHAnsi" w:cstheme="minorHAnsi"/>
          <w:bCs/>
        </w:rPr>
        <w:t xml:space="preserve">for preparatory law enforcement officer training </w:t>
      </w:r>
      <w:r w:rsidRPr="00A43672">
        <w:rPr>
          <w:rFonts w:asciiTheme="minorHAnsi" w:hAnsiTheme="minorHAnsi" w:cstheme="minorHAnsi"/>
        </w:rPr>
        <w:t xml:space="preserve">must have certification with Cooper, </w:t>
      </w:r>
      <w:proofErr w:type="spellStart"/>
      <w:r w:rsidRPr="00A43672">
        <w:rPr>
          <w:rFonts w:asciiTheme="minorHAnsi" w:hAnsiTheme="minorHAnsi" w:cstheme="minorHAnsi"/>
        </w:rPr>
        <w:t>FitForce</w:t>
      </w:r>
      <w:proofErr w:type="spellEnd"/>
      <w:r w:rsidRPr="00A43672">
        <w:rPr>
          <w:rFonts w:asciiTheme="minorHAnsi" w:hAnsiTheme="minorHAnsi" w:cstheme="minorHAnsi"/>
        </w:rPr>
        <w:t>, Cross Fit, Tactical Functional Training, or a similar public safety physical fitness</w:t>
      </w:r>
      <w:r w:rsidRPr="00A43672">
        <w:rPr>
          <w:rFonts w:asciiTheme="minorHAnsi" w:hAnsiTheme="minorHAnsi" w:cstheme="minorHAnsi"/>
          <w:spacing w:val="-13"/>
        </w:rPr>
        <w:t xml:space="preserve"> </w:t>
      </w:r>
      <w:r w:rsidRPr="00A43672">
        <w:rPr>
          <w:rFonts w:asciiTheme="minorHAnsi" w:hAnsiTheme="minorHAnsi" w:cstheme="minorHAnsi"/>
        </w:rPr>
        <w:t>organization.</w:t>
      </w:r>
    </w:p>
    <w:p w14:paraId="13BA07E4" w14:textId="77777777" w:rsidR="00611910" w:rsidRPr="00A43672" w:rsidRDefault="00611910" w:rsidP="00611910">
      <w:pPr>
        <w:rPr>
          <w:rFonts w:asciiTheme="minorHAnsi" w:hAnsiTheme="minorHAnsi" w:cstheme="minorHAnsi"/>
          <w:sz w:val="22"/>
          <w:szCs w:val="22"/>
        </w:rPr>
      </w:pPr>
    </w:p>
    <w:p w14:paraId="62CD6375" w14:textId="77777777" w:rsidR="00611910" w:rsidRPr="00A43672" w:rsidRDefault="00611910" w:rsidP="00DB3E19">
      <w:pPr>
        <w:pStyle w:val="ListParagraph"/>
        <w:widowControl w:val="0"/>
        <w:numPr>
          <w:ilvl w:val="0"/>
          <w:numId w:val="33"/>
        </w:numPr>
        <w:ind w:left="810" w:hanging="450"/>
        <w:contextualSpacing w:val="0"/>
        <w:rPr>
          <w:rFonts w:asciiTheme="minorHAnsi" w:hAnsiTheme="minorHAnsi" w:cstheme="minorHAnsi"/>
        </w:rPr>
      </w:pPr>
      <w:r w:rsidRPr="00A43672">
        <w:rPr>
          <w:rFonts w:asciiTheme="minorHAnsi" w:hAnsiTheme="minorHAnsi" w:cstheme="minorHAnsi"/>
          <w:b/>
        </w:rPr>
        <w:t xml:space="preserve">Topics that May be Taught by a Registered Credentialed Instructor. </w:t>
      </w:r>
      <w:r w:rsidRPr="00A43672">
        <w:rPr>
          <w:rFonts w:asciiTheme="minorHAnsi" w:hAnsiTheme="minorHAnsi" w:cstheme="minorHAnsi"/>
        </w:rPr>
        <w:t>The LESB determines topics that may be taught by a credentialed instructor in place of a LESB-certified instructor including:</w:t>
      </w:r>
    </w:p>
    <w:p w14:paraId="7C6D7118" w14:textId="77777777" w:rsidR="00611910" w:rsidRPr="00A43672" w:rsidRDefault="00611910" w:rsidP="00611910">
      <w:pPr>
        <w:rPr>
          <w:rFonts w:asciiTheme="minorHAnsi" w:hAnsiTheme="minorHAnsi" w:cstheme="minorHAnsi"/>
          <w:sz w:val="22"/>
          <w:szCs w:val="22"/>
        </w:rPr>
      </w:pPr>
    </w:p>
    <w:p w14:paraId="0D988DA6"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Constitutional Law, Crimes, Juvenile Law, and Testifying in Court in preparatory law enforcement officer training may be instructed by a Wisconsin-licensed attorney.</w:t>
      </w:r>
    </w:p>
    <w:p w14:paraId="307ECA62" w14:textId="77777777" w:rsidR="00611910" w:rsidRPr="00A43672" w:rsidRDefault="00611910" w:rsidP="00611910">
      <w:pPr>
        <w:pStyle w:val="ListParagraph"/>
        <w:ind w:left="1260" w:hanging="270"/>
        <w:rPr>
          <w:rFonts w:asciiTheme="minorHAnsi" w:hAnsiTheme="minorHAnsi" w:cstheme="minorHAnsi"/>
        </w:rPr>
      </w:pPr>
    </w:p>
    <w:p w14:paraId="0B26EA78"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Victims, Domestics, Sexual Assault and Child Maltreatment in preparatory law enforcement officer training may be instructed by a Wisconsin-licensed social worker.</w:t>
      </w:r>
    </w:p>
    <w:p w14:paraId="6EFDC167" w14:textId="77777777" w:rsidR="00611910" w:rsidRPr="00A43672" w:rsidRDefault="00611910" w:rsidP="00611910">
      <w:pPr>
        <w:pStyle w:val="ListParagraph"/>
        <w:ind w:left="1260"/>
        <w:rPr>
          <w:rFonts w:asciiTheme="minorHAnsi" w:hAnsiTheme="minorHAnsi" w:cstheme="minorHAnsi"/>
        </w:rPr>
      </w:pPr>
    </w:p>
    <w:p w14:paraId="17F17505" w14:textId="77777777" w:rsidR="00611910"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Tactical Emergency Casualty Care for Law Enforcement Officers (TECCLEO) in the preparatory law enforcement officer training academy may be instructed by an individual who has DHS licensure as an EMT basic or higher and is certified by DHS as an EMS Instructor II, who has also completed the required LESB-approved TECCLEO Instructor Course.</w:t>
      </w:r>
    </w:p>
    <w:p w14:paraId="6237D628" w14:textId="77777777" w:rsidR="0018750E" w:rsidRPr="0018750E" w:rsidRDefault="0018750E" w:rsidP="0018750E">
      <w:pPr>
        <w:pStyle w:val="ListParagraph"/>
        <w:rPr>
          <w:rFonts w:asciiTheme="minorHAnsi" w:hAnsiTheme="minorHAnsi" w:cstheme="minorHAnsi"/>
        </w:rPr>
      </w:pPr>
    </w:p>
    <w:p w14:paraId="10AD44DF" w14:textId="58B81B82" w:rsidR="0018750E" w:rsidRPr="002F2F04" w:rsidRDefault="0018750E" w:rsidP="00DB3E19">
      <w:pPr>
        <w:pStyle w:val="ListParagraph"/>
        <w:widowControl w:val="0"/>
        <w:numPr>
          <w:ilvl w:val="0"/>
          <w:numId w:val="35"/>
        </w:numPr>
        <w:ind w:left="1260" w:hanging="270"/>
        <w:contextualSpacing w:val="0"/>
        <w:rPr>
          <w:rFonts w:asciiTheme="minorHAnsi" w:hAnsiTheme="minorHAnsi" w:cstheme="minorHAnsi"/>
        </w:rPr>
      </w:pPr>
      <w:r w:rsidRPr="002F2F04">
        <w:rPr>
          <w:rFonts w:asciiTheme="minorHAnsi" w:hAnsiTheme="minorHAnsi" w:cstheme="minorHAnsi"/>
        </w:rPr>
        <w:t>Physical Evidence Collection in the preparatory law enforcement officer training academy may be instructed by a Forensic Evidence Specialist with a 2-year forensic science degree who has experience instructing, managing a crime scene, collecting, and processing evidence.</w:t>
      </w:r>
    </w:p>
    <w:p w14:paraId="25230A2C" w14:textId="77777777" w:rsidR="00611910" w:rsidRPr="00A43672" w:rsidRDefault="00611910" w:rsidP="00611910">
      <w:pPr>
        <w:pStyle w:val="ListParagraph"/>
        <w:ind w:left="1260"/>
        <w:rPr>
          <w:rFonts w:asciiTheme="minorHAnsi" w:hAnsiTheme="minorHAnsi" w:cstheme="minorHAnsi"/>
        </w:rPr>
      </w:pPr>
    </w:p>
    <w:p w14:paraId="4C4A0D28"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Correctional Law in jail officer preparatory training may be instructed by a Wisconsin-licensed attorney.</w:t>
      </w:r>
    </w:p>
    <w:p w14:paraId="4FE782D5" w14:textId="77777777" w:rsidR="00611910" w:rsidRPr="00A43672" w:rsidRDefault="00611910" w:rsidP="00611910">
      <w:pPr>
        <w:pStyle w:val="ListParagraph"/>
        <w:ind w:left="1260" w:hanging="270"/>
        <w:rPr>
          <w:rFonts w:asciiTheme="minorHAnsi" w:hAnsiTheme="minorHAnsi" w:cstheme="minorHAnsi"/>
        </w:rPr>
      </w:pPr>
    </w:p>
    <w:p w14:paraId="7F931445"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Legal Requirements in juvenile detention officer preparatory training may be instructed by a Wisconsin-licensed attorney.</w:t>
      </w:r>
    </w:p>
    <w:p w14:paraId="487D94AD" w14:textId="77777777" w:rsidR="00611910" w:rsidRPr="00A43672" w:rsidRDefault="00611910" w:rsidP="00611910">
      <w:pPr>
        <w:pStyle w:val="ListParagraph"/>
        <w:ind w:left="1260" w:hanging="270"/>
        <w:rPr>
          <w:rFonts w:asciiTheme="minorHAnsi" w:hAnsiTheme="minorHAnsi" w:cstheme="minorHAnsi"/>
        </w:rPr>
      </w:pPr>
    </w:p>
    <w:p w14:paraId="14BD8332"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Health Care in jail or juvenile detention officer preparatory training may be instructed by a Wisconsin-licensed medical doctor, registered nurse or physician assistant.</w:t>
      </w:r>
    </w:p>
    <w:p w14:paraId="455EE08B" w14:textId="77777777" w:rsidR="00611910" w:rsidRPr="00A43672" w:rsidRDefault="00611910" w:rsidP="00611910">
      <w:pPr>
        <w:pStyle w:val="ListParagraph"/>
        <w:ind w:left="1260" w:hanging="270"/>
        <w:rPr>
          <w:rFonts w:asciiTheme="minorHAnsi" w:hAnsiTheme="minorHAnsi" w:cstheme="minorHAnsi"/>
        </w:rPr>
      </w:pPr>
    </w:p>
    <w:p w14:paraId="63D903FE"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 xml:space="preserve">Introduction to Corrections in jail </w:t>
      </w:r>
      <w:proofErr w:type="gramStart"/>
      <w:r w:rsidRPr="00A43672">
        <w:rPr>
          <w:rFonts w:asciiTheme="minorHAnsi" w:hAnsiTheme="minorHAnsi" w:cstheme="minorHAnsi"/>
        </w:rPr>
        <w:t>officer</w:t>
      </w:r>
      <w:proofErr w:type="gramEnd"/>
      <w:r w:rsidRPr="00A43672">
        <w:rPr>
          <w:rFonts w:asciiTheme="minorHAnsi" w:hAnsiTheme="minorHAnsi" w:cstheme="minorHAnsi"/>
        </w:rPr>
        <w:t xml:space="preserve"> preparatory training and Introduction to Detention Operations in juvenile detention </w:t>
      </w:r>
      <w:proofErr w:type="gramStart"/>
      <w:r w:rsidRPr="00A43672">
        <w:rPr>
          <w:rFonts w:asciiTheme="minorHAnsi" w:hAnsiTheme="minorHAnsi" w:cstheme="minorHAnsi"/>
        </w:rPr>
        <w:t>officer</w:t>
      </w:r>
      <w:proofErr w:type="gramEnd"/>
      <w:r w:rsidRPr="00A43672">
        <w:rPr>
          <w:rFonts w:asciiTheme="minorHAnsi" w:hAnsiTheme="minorHAnsi" w:cstheme="minorHAnsi"/>
        </w:rPr>
        <w:t xml:space="preserve"> preparatory training may be instructed by a detention facilities specialist employed by the Wisconsin Department of Corrections.</w:t>
      </w:r>
    </w:p>
    <w:p w14:paraId="177B1CC4" w14:textId="77777777" w:rsidR="00611910" w:rsidRPr="00A43672" w:rsidRDefault="00611910" w:rsidP="00611910">
      <w:pPr>
        <w:pStyle w:val="ListParagraph"/>
        <w:ind w:left="1260" w:hanging="270"/>
        <w:rPr>
          <w:rFonts w:asciiTheme="minorHAnsi" w:hAnsiTheme="minorHAnsi" w:cstheme="minorHAnsi"/>
        </w:rPr>
      </w:pPr>
    </w:p>
    <w:p w14:paraId="48E3EE15" w14:textId="77777777" w:rsidR="0089787C"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Supervise Special Inmates/Crisis Intervention in jail preparatory training may be instructed by a Wisconsin-licensed mental health professional to include a psychiatrist, psychologist, psychiatric social worker or psychiatric nurse.</w:t>
      </w:r>
    </w:p>
    <w:p w14:paraId="6B3189C5" w14:textId="77777777" w:rsidR="0089787C" w:rsidRPr="0089787C" w:rsidRDefault="0089787C" w:rsidP="0089787C">
      <w:pPr>
        <w:pStyle w:val="ListParagraph"/>
        <w:rPr>
          <w:rFonts w:asciiTheme="minorHAnsi" w:hAnsiTheme="minorHAnsi" w:cstheme="minorHAnsi"/>
          <w:bCs/>
        </w:rPr>
      </w:pPr>
    </w:p>
    <w:p w14:paraId="790EA009" w14:textId="220F8812" w:rsidR="0089787C" w:rsidRPr="0089787C" w:rsidRDefault="0089787C" w:rsidP="00DB3E19">
      <w:pPr>
        <w:pStyle w:val="ListParagraph"/>
        <w:widowControl w:val="0"/>
        <w:numPr>
          <w:ilvl w:val="0"/>
          <w:numId w:val="35"/>
        </w:numPr>
        <w:ind w:left="1260" w:hanging="270"/>
        <w:contextualSpacing w:val="0"/>
        <w:rPr>
          <w:rFonts w:asciiTheme="minorHAnsi" w:hAnsiTheme="minorHAnsi" w:cstheme="minorHAnsi"/>
        </w:rPr>
      </w:pPr>
      <w:r w:rsidRPr="0089787C">
        <w:rPr>
          <w:rFonts w:asciiTheme="minorHAnsi" w:hAnsiTheme="minorHAnsi" w:cstheme="minorHAnsi"/>
          <w:bCs/>
        </w:rPr>
        <w:t xml:space="preserve">Trauma Informed Care in preparatory juvenile detention officer training will be taught by a licensed mental health professional to include a psychiatrist, psychologist, psychiatric/clinical </w:t>
      </w:r>
      <w:r w:rsidRPr="0089787C">
        <w:rPr>
          <w:rFonts w:asciiTheme="minorHAnsi" w:hAnsiTheme="minorHAnsi" w:cstheme="minorHAnsi"/>
          <w:bCs/>
        </w:rPr>
        <w:lastRenderedPageBreak/>
        <w:t>social worker, or psychiatric nurse.</w:t>
      </w:r>
    </w:p>
    <w:p w14:paraId="6E5C774C" w14:textId="77777777" w:rsidR="00611910" w:rsidRPr="00A43672" w:rsidRDefault="00611910" w:rsidP="00611910">
      <w:pPr>
        <w:ind w:left="1260" w:hanging="360"/>
        <w:rPr>
          <w:rFonts w:asciiTheme="minorHAnsi" w:hAnsiTheme="minorHAnsi" w:cstheme="minorHAnsi"/>
          <w:sz w:val="22"/>
          <w:szCs w:val="22"/>
        </w:rPr>
      </w:pPr>
    </w:p>
    <w:p w14:paraId="6C5983FC" w14:textId="77777777" w:rsidR="00611910" w:rsidRPr="00A43672" w:rsidRDefault="00611910" w:rsidP="00DB3E19">
      <w:pPr>
        <w:pStyle w:val="ListParagraph"/>
        <w:widowControl w:val="0"/>
        <w:numPr>
          <w:ilvl w:val="0"/>
          <w:numId w:val="33"/>
        </w:numPr>
        <w:ind w:left="810" w:hanging="450"/>
        <w:contextualSpacing w:val="0"/>
        <w:rPr>
          <w:rFonts w:asciiTheme="minorHAnsi" w:hAnsiTheme="minorHAnsi" w:cstheme="minorHAnsi"/>
        </w:rPr>
      </w:pPr>
      <w:r w:rsidRPr="00A43672">
        <w:rPr>
          <w:rFonts w:asciiTheme="minorHAnsi" w:hAnsiTheme="minorHAnsi" w:cstheme="minorHAnsi"/>
          <w:b/>
        </w:rPr>
        <w:t>Term of Credentialed Instructor Registration</w:t>
      </w:r>
      <w:r w:rsidRPr="00A43672">
        <w:rPr>
          <w:rFonts w:asciiTheme="minorHAnsi" w:hAnsiTheme="minorHAnsi" w:cstheme="minorHAnsi"/>
        </w:rPr>
        <w:t>. The term of registration as a credentialed instructor is three (3) years from the date the LESB issues registration. If a credentialed instructor registers to instruct additional topics, the term of subsequent registration will be for the balance of the initial registration period. All registrations held by a credentialed instructor will expire on the same date. Registrations may subsequently be renewed by the LESB for three (3) year</w:t>
      </w:r>
      <w:r w:rsidRPr="00A43672">
        <w:rPr>
          <w:rFonts w:asciiTheme="minorHAnsi" w:hAnsiTheme="minorHAnsi" w:cstheme="minorHAnsi"/>
          <w:spacing w:val="-30"/>
        </w:rPr>
        <w:t xml:space="preserve"> </w:t>
      </w:r>
      <w:r w:rsidRPr="00A43672">
        <w:rPr>
          <w:rFonts w:asciiTheme="minorHAnsi" w:hAnsiTheme="minorHAnsi" w:cstheme="minorHAnsi"/>
        </w:rPr>
        <w:t>periods.</w:t>
      </w:r>
    </w:p>
    <w:p w14:paraId="4129519C" w14:textId="77777777" w:rsidR="00611910" w:rsidRPr="00A43672" w:rsidRDefault="00611910" w:rsidP="00611910">
      <w:pPr>
        <w:pStyle w:val="ListParagraph"/>
        <w:ind w:left="810"/>
        <w:rPr>
          <w:rFonts w:asciiTheme="minorHAnsi" w:hAnsiTheme="minorHAnsi" w:cstheme="minorHAnsi"/>
        </w:rPr>
      </w:pPr>
    </w:p>
    <w:p w14:paraId="692C9946" w14:textId="77777777" w:rsidR="00611910" w:rsidRPr="00A43672" w:rsidRDefault="00611910" w:rsidP="00DB3E19">
      <w:pPr>
        <w:pStyle w:val="ListParagraph"/>
        <w:widowControl w:val="0"/>
        <w:numPr>
          <w:ilvl w:val="0"/>
          <w:numId w:val="33"/>
        </w:numPr>
        <w:ind w:left="810" w:hanging="450"/>
        <w:contextualSpacing w:val="0"/>
        <w:rPr>
          <w:rFonts w:asciiTheme="minorHAnsi" w:hAnsiTheme="minorHAnsi" w:cstheme="minorHAnsi"/>
        </w:rPr>
      </w:pPr>
      <w:r w:rsidRPr="00A43672">
        <w:rPr>
          <w:rFonts w:asciiTheme="minorHAnsi" w:hAnsiTheme="minorHAnsi" w:cstheme="minorHAnsi"/>
          <w:b/>
        </w:rPr>
        <w:t>Notice</w:t>
      </w:r>
      <w:r w:rsidRPr="00A43672">
        <w:rPr>
          <w:rFonts w:asciiTheme="minorHAnsi" w:hAnsiTheme="minorHAnsi" w:cstheme="minorHAnsi"/>
        </w:rPr>
        <w:t xml:space="preserve"> </w:t>
      </w:r>
      <w:r w:rsidRPr="00A43672">
        <w:rPr>
          <w:rFonts w:asciiTheme="minorHAnsi" w:hAnsiTheme="minorHAnsi" w:cstheme="minorHAnsi"/>
          <w:b/>
          <w:bCs/>
        </w:rPr>
        <w:t xml:space="preserve">of Credentialed Instructor Registration Renewal. </w:t>
      </w:r>
      <w:r w:rsidRPr="00A43672">
        <w:rPr>
          <w:rFonts w:asciiTheme="minorHAnsi" w:hAnsiTheme="minorHAnsi" w:cstheme="minorHAnsi"/>
        </w:rPr>
        <w:t xml:space="preserve">The bureau will send a renewal notice via email to the credentialed instructor within six (6) months prior to the instructor’s registration expiration date. The email notification will be sent to the current email address listed for the instructor </w:t>
      </w:r>
      <w:proofErr w:type="gramStart"/>
      <w:r w:rsidRPr="00A43672">
        <w:rPr>
          <w:rFonts w:asciiTheme="minorHAnsi" w:hAnsiTheme="minorHAnsi" w:cstheme="minorHAnsi"/>
        </w:rPr>
        <w:t>in</w:t>
      </w:r>
      <w:proofErr w:type="gramEnd"/>
      <w:r w:rsidRPr="00A43672">
        <w:rPr>
          <w:rFonts w:asciiTheme="minorHAnsi" w:hAnsiTheme="minorHAnsi" w:cstheme="minorHAnsi"/>
        </w:rPr>
        <w:t xml:space="preserve"> the </w:t>
      </w:r>
      <w:proofErr w:type="spellStart"/>
      <w:r w:rsidRPr="00A43672">
        <w:rPr>
          <w:rFonts w:asciiTheme="minorHAnsi" w:hAnsiTheme="minorHAnsi" w:cstheme="minorHAnsi"/>
        </w:rPr>
        <w:t>Acadis</w:t>
      </w:r>
      <w:proofErr w:type="spellEnd"/>
      <w:r w:rsidRPr="00A43672">
        <w:rPr>
          <w:rFonts w:asciiTheme="minorHAnsi" w:hAnsiTheme="minorHAnsi" w:cstheme="minorHAnsi"/>
        </w:rPr>
        <w:t xml:space="preserve"> Portal. Failure to receive notification does not relieve the instructor of their responsibility to maintain</w:t>
      </w:r>
      <w:r w:rsidRPr="00A43672">
        <w:rPr>
          <w:rFonts w:asciiTheme="minorHAnsi" w:hAnsiTheme="minorHAnsi" w:cstheme="minorHAnsi"/>
          <w:spacing w:val="-9"/>
        </w:rPr>
        <w:t xml:space="preserve"> </w:t>
      </w:r>
      <w:r w:rsidRPr="00A43672">
        <w:rPr>
          <w:rFonts w:asciiTheme="minorHAnsi" w:hAnsiTheme="minorHAnsi" w:cstheme="minorHAnsi"/>
        </w:rPr>
        <w:t>registration.</w:t>
      </w:r>
    </w:p>
    <w:p w14:paraId="6F00F6D5" w14:textId="77777777" w:rsidR="00611910" w:rsidRPr="00A43672" w:rsidRDefault="00611910" w:rsidP="00611910">
      <w:pPr>
        <w:pStyle w:val="ListParagraph"/>
        <w:ind w:left="810"/>
        <w:rPr>
          <w:rFonts w:asciiTheme="minorHAnsi" w:hAnsiTheme="minorHAnsi" w:cstheme="minorHAnsi"/>
        </w:rPr>
      </w:pPr>
    </w:p>
    <w:p w14:paraId="130A3282" w14:textId="77777777" w:rsidR="00611910" w:rsidRPr="00A43672" w:rsidRDefault="00611910" w:rsidP="00DB3E19">
      <w:pPr>
        <w:pStyle w:val="ListParagraph"/>
        <w:widowControl w:val="0"/>
        <w:numPr>
          <w:ilvl w:val="0"/>
          <w:numId w:val="33"/>
        </w:numPr>
        <w:ind w:left="810" w:hanging="450"/>
        <w:contextualSpacing w:val="0"/>
        <w:rPr>
          <w:rFonts w:asciiTheme="minorHAnsi" w:hAnsiTheme="minorHAnsi" w:cstheme="minorHAnsi"/>
        </w:rPr>
      </w:pPr>
      <w:r w:rsidRPr="00A43672">
        <w:rPr>
          <w:rFonts w:asciiTheme="minorHAnsi" w:hAnsiTheme="minorHAnsi" w:cstheme="minorHAnsi"/>
          <w:b/>
        </w:rPr>
        <w:t xml:space="preserve">Renewal of Credentialed Instructor Registration. </w:t>
      </w:r>
      <w:r w:rsidRPr="00A43672">
        <w:rPr>
          <w:rFonts w:asciiTheme="minorHAnsi" w:hAnsiTheme="minorHAnsi" w:cstheme="minorHAnsi"/>
        </w:rPr>
        <w:t xml:space="preserve">Credentialed instructors must request registration renewal with form DJ-LE-318, the </w:t>
      </w:r>
      <w:r w:rsidRPr="00A43672">
        <w:rPr>
          <w:rFonts w:asciiTheme="minorHAnsi" w:hAnsiTheme="minorHAnsi" w:cstheme="minorHAnsi"/>
          <w:i/>
        </w:rPr>
        <w:t>Instructor Recertification Request and Credentialed Instructor Registration Renewal</w:t>
      </w:r>
      <w:r w:rsidRPr="00A43672">
        <w:rPr>
          <w:rFonts w:asciiTheme="minorHAnsi" w:hAnsiTheme="minorHAnsi" w:cstheme="minorHAnsi"/>
        </w:rPr>
        <w:t xml:space="preserve"> form, submitted to the bureau at least 30 days prior to their registration expiration date. The application must provide documentary evidence of the following:</w:t>
      </w:r>
    </w:p>
    <w:p w14:paraId="094052B6" w14:textId="77777777" w:rsidR="00611910" w:rsidRPr="00A43672" w:rsidRDefault="00611910" w:rsidP="00611910">
      <w:pPr>
        <w:pStyle w:val="ListParagraph"/>
        <w:ind w:left="1800"/>
        <w:rPr>
          <w:rFonts w:asciiTheme="minorHAnsi" w:hAnsiTheme="minorHAnsi" w:cstheme="minorHAnsi"/>
        </w:rPr>
      </w:pPr>
    </w:p>
    <w:p w14:paraId="03B1CD6A" w14:textId="77777777" w:rsidR="00611910" w:rsidRPr="00A43672" w:rsidRDefault="00611910" w:rsidP="00DB3E19">
      <w:pPr>
        <w:pStyle w:val="ListParagraph"/>
        <w:widowControl w:val="0"/>
        <w:numPr>
          <w:ilvl w:val="0"/>
          <w:numId w:val="36"/>
        </w:numPr>
        <w:ind w:left="1260" w:hanging="270"/>
        <w:contextualSpacing w:val="0"/>
        <w:rPr>
          <w:rFonts w:asciiTheme="minorHAnsi" w:hAnsiTheme="minorHAnsi" w:cstheme="minorHAnsi"/>
        </w:rPr>
      </w:pPr>
      <w:r w:rsidRPr="00A43672">
        <w:rPr>
          <w:rFonts w:asciiTheme="minorHAnsi" w:hAnsiTheme="minorHAnsi" w:cstheme="minorHAnsi"/>
        </w:rPr>
        <w:t>Verification the applicant has taught using LESB-approved curriculum at least twice during their three (3) year registration period.</w:t>
      </w:r>
    </w:p>
    <w:p w14:paraId="5721FEF3" w14:textId="77777777" w:rsidR="00611910" w:rsidRPr="00A43672" w:rsidRDefault="00611910" w:rsidP="00611910">
      <w:pPr>
        <w:pStyle w:val="ListParagraph"/>
        <w:ind w:left="1260"/>
        <w:rPr>
          <w:rFonts w:asciiTheme="minorHAnsi" w:hAnsiTheme="minorHAnsi" w:cstheme="minorHAnsi"/>
        </w:rPr>
      </w:pPr>
    </w:p>
    <w:p w14:paraId="4E3E86E5" w14:textId="77777777" w:rsidR="00611910" w:rsidRPr="00A43672" w:rsidRDefault="00611910" w:rsidP="00DB3E19">
      <w:pPr>
        <w:pStyle w:val="ListParagraph"/>
        <w:widowControl w:val="0"/>
        <w:numPr>
          <w:ilvl w:val="0"/>
          <w:numId w:val="36"/>
        </w:numPr>
        <w:ind w:left="1260" w:hanging="270"/>
        <w:contextualSpacing w:val="0"/>
        <w:rPr>
          <w:rFonts w:asciiTheme="minorHAnsi" w:hAnsiTheme="minorHAnsi" w:cstheme="minorHAnsi"/>
        </w:rPr>
      </w:pPr>
      <w:r w:rsidRPr="00A43672">
        <w:rPr>
          <w:rFonts w:asciiTheme="minorHAnsi" w:hAnsiTheme="minorHAnsi" w:cstheme="minorHAnsi"/>
        </w:rPr>
        <w:t>Proof the applicant has maintained his or her license issued by the state of Wisconsin or his or her certificate from a LESB-designated organization certifying the individual as an instructor.</w:t>
      </w:r>
    </w:p>
    <w:p w14:paraId="4FC9D821" w14:textId="77777777" w:rsidR="00611910" w:rsidRPr="00A43672" w:rsidRDefault="00611910" w:rsidP="00611910">
      <w:pPr>
        <w:pStyle w:val="ListParagraph"/>
        <w:ind w:left="1260"/>
        <w:rPr>
          <w:rFonts w:asciiTheme="minorHAnsi" w:hAnsiTheme="minorHAnsi" w:cstheme="minorHAnsi"/>
        </w:rPr>
      </w:pPr>
    </w:p>
    <w:p w14:paraId="0D755B22" w14:textId="7CF6E1CA" w:rsidR="00611910" w:rsidRPr="00A43672" w:rsidRDefault="00611910" w:rsidP="00DB3E19">
      <w:pPr>
        <w:pStyle w:val="ListParagraph"/>
        <w:widowControl w:val="0"/>
        <w:numPr>
          <w:ilvl w:val="0"/>
          <w:numId w:val="36"/>
        </w:numPr>
        <w:ind w:left="1260" w:hanging="270"/>
        <w:contextualSpacing w:val="0"/>
        <w:rPr>
          <w:rFonts w:asciiTheme="minorHAnsi" w:hAnsiTheme="minorHAnsi" w:cstheme="minorHAnsi"/>
        </w:rPr>
      </w:pPr>
      <w:r w:rsidRPr="00A43672">
        <w:rPr>
          <w:rFonts w:asciiTheme="minorHAnsi" w:hAnsiTheme="minorHAnsi" w:cstheme="minorHAnsi"/>
        </w:rPr>
        <w:t xml:space="preserve">A favorable written recommendation from an academy director or a dean of a LESB-certified </w:t>
      </w:r>
      <w:r w:rsidRPr="007713A3">
        <w:rPr>
          <w:rFonts w:asciiTheme="minorHAnsi" w:eastAsia="Times New Roman" w:hAnsiTheme="minorHAnsi" w:cstheme="minorHAnsi"/>
        </w:rPr>
        <w:t>academy</w:t>
      </w:r>
      <w:r w:rsidRPr="00A43672">
        <w:rPr>
          <w:rFonts w:asciiTheme="minorHAnsi" w:hAnsiTheme="minorHAnsi" w:cstheme="minorHAnsi"/>
        </w:rPr>
        <w:t xml:space="preserve"> for whom the applicant has taught during the previous three (3) year period of registration.</w:t>
      </w:r>
    </w:p>
    <w:p w14:paraId="6A35E577" w14:textId="77777777" w:rsidR="00611910" w:rsidRPr="00A43672" w:rsidRDefault="00611910" w:rsidP="00611910">
      <w:pPr>
        <w:pStyle w:val="ListParagraph"/>
        <w:ind w:left="1260"/>
        <w:rPr>
          <w:rFonts w:asciiTheme="minorHAnsi" w:hAnsiTheme="minorHAnsi" w:cstheme="minorHAnsi"/>
        </w:rPr>
      </w:pPr>
    </w:p>
    <w:p w14:paraId="30B0F653" w14:textId="77777777" w:rsidR="00611910" w:rsidRPr="00A43672" w:rsidRDefault="00611910" w:rsidP="00DB3E19">
      <w:pPr>
        <w:pStyle w:val="ListParagraph"/>
        <w:widowControl w:val="0"/>
        <w:numPr>
          <w:ilvl w:val="0"/>
          <w:numId w:val="36"/>
        </w:numPr>
        <w:ind w:left="1260" w:hanging="270"/>
        <w:contextualSpacing w:val="0"/>
        <w:rPr>
          <w:rFonts w:asciiTheme="minorHAnsi" w:hAnsiTheme="minorHAnsi" w:cstheme="minorHAnsi"/>
        </w:rPr>
      </w:pPr>
      <w:r w:rsidRPr="00A43672">
        <w:rPr>
          <w:rFonts w:asciiTheme="minorHAnsi" w:hAnsiTheme="minorHAnsi" w:cstheme="minorHAnsi"/>
        </w:rPr>
        <w:t>Verification the applicant has completed all specialized training requirements related to any topics for which registration renewal is sought as required by the LESB.</w:t>
      </w:r>
    </w:p>
    <w:p w14:paraId="0FE69DCE" w14:textId="4E850650" w:rsidR="00611910" w:rsidRDefault="00611910" w:rsidP="00611910">
      <w:pPr>
        <w:rPr>
          <w:rFonts w:asciiTheme="minorHAnsi" w:hAnsiTheme="minorHAnsi" w:cstheme="minorHAnsi"/>
          <w:sz w:val="22"/>
          <w:szCs w:val="22"/>
        </w:rPr>
      </w:pPr>
    </w:p>
    <w:p w14:paraId="60500B0B" w14:textId="77777777" w:rsidR="00A43672" w:rsidRPr="00A43672" w:rsidRDefault="00A43672" w:rsidP="00611910">
      <w:pPr>
        <w:rPr>
          <w:rFonts w:asciiTheme="minorHAnsi" w:hAnsiTheme="minorHAnsi" w:cstheme="minorHAnsi"/>
          <w:sz w:val="22"/>
          <w:szCs w:val="22"/>
        </w:rPr>
      </w:pPr>
    </w:p>
    <w:p w14:paraId="1D409E89" w14:textId="77777777" w:rsidR="00611910" w:rsidRPr="00A43672" w:rsidRDefault="00611910" w:rsidP="00A43672">
      <w:pPr>
        <w:pStyle w:val="ListParagraph"/>
        <w:widowControl w:val="0"/>
        <w:ind w:left="360"/>
        <w:contextualSpacing w:val="0"/>
        <w:rPr>
          <w:rFonts w:asciiTheme="minorHAnsi" w:hAnsiTheme="minorHAnsi" w:cstheme="minorHAnsi"/>
        </w:rPr>
      </w:pPr>
      <w:bookmarkStart w:id="61" w:name="_Toc206078163"/>
      <w:r w:rsidRPr="00A43672">
        <w:rPr>
          <w:rStyle w:val="Heading2Char"/>
        </w:rPr>
        <w:t>Master Instructor Trainer (MIT) Certification</w:t>
      </w:r>
      <w:bookmarkEnd w:id="61"/>
      <w:r w:rsidRPr="00A43672">
        <w:rPr>
          <w:rFonts w:asciiTheme="minorHAnsi" w:hAnsiTheme="minorHAnsi" w:cstheme="minorHAnsi"/>
        </w:rPr>
        <w:t xml:space="preserve">. A master instructor trainer is required to serve as the instructor for all LESB-approved instructor development and topic-specific instructor courses. </w:t>
      </w:r>
      <w:proofErr w:type="gramStart"/>
      <w:r w:rsidRPr="00A43672">
        <w:rPr>
          <w:rFonts w:asciiTheme="minorHAnsi" w:hAnsiTheme="minorHAnsi" w:cstheme="minorHAnsi"/>
        </w:rPr>
        <w:t>In order to</w:t>
      </w:r>
      <w:proofErr w:type="gramEnd"/>
      <w:r w:rsidRPr="00A43672">
        <w:rPr>
          <w:rFonts w:asciiTheme="minorHAnsi" w:hAnsiTheme="minorHAnsi" w:cstheme="minorHAnsi"/>
        </w:rPr>
        <w:t xml:space="preserve"> be certified as a master instructor trainer, applicants must meet the following requirements:</w:t>
      </w:r>
    </w:p>
    <w:p w14:paraId="530EB82C" w14:textId="77777777" w:rsidR="00611910" w:rsidRPr="00A43672" w:rsidRDefault="00611910" w:rsidP="00611910">
      <w:pPr>
        <w:pStyle w:val="ListParagraph"/>
        <w:rPr>
          <w:rFonts w:asciiTheme="minorHAnsi" w:hAnsiTheme="minorHAnsi" w:cstheme="minorHAnsi"/>
        </w:rPr>
      </w:pPr>
    </w:p>
    <w:p w14:paraId="76BC57FB" w14:textId="77777777" w:rsidR="00611910" w:rsidRPr="00A43672" w:rsidRDefault="00611910" w:rsidP="00DB3E19">
      <w:pPr>
        <w:pStyle w:val="ListParagraph"/>
        <w:widowControl w:val="0"/>
        <w:numPr>
          <w:ilvl w:val="0"/>
          <w:numId w:val="37"/>
        </w:numPr>
        <w:ind w:left="810" w:hanging="450"/>
        <w:contextualSpacing w:val="0"/>
        <w:rPr>
          <w:rFonts w:asciiTheme="minorHAnsi" w:hAnsiTheme="minorHAnsi" w:cstheme="minorHAnsi"/>
        </w:rPr>
      </w:pPr>
      <w:r w:rsidRPr="00A43672">
        <w:rPr>
          <w:rFonts w:asciiTheme="minorHAnsi" w:hAnsiTheme="minorHAnsi" w:cstheme="minorHAnsi"/>
        </w:rPr>
        <w:t>Hold LESB certification as an instructor and be current with all update requirements.</w:t>
      </w:r>
    </w:p>
    <w:p w14:paraId="32883CE2" w14:textId="77777777" w:rsidR="00611910" w:rsidRPr="00A43672" w:rsidRDefault="00611910" w:rsidP="00611910">
      <w:pPr>
        <w:pStyle w:val="ListParagraph"/>
        <w:ind w:left="810" w:hanging="450"/>
        <w:rPr>
          <w:rFonts w:asciiTheme="minorHAnsi" w:hAnsiTheme="minorHAnsi" w:cstheme="minorHAnsi"/>
        </w:rPr>
      </w:pPr>
    </w:p>
    <w:p w14:paraId="2F9477F4" w14:textId="77777777" w:rsidR="00611910" w:rsidRPr="00A43672" w:rsidRDefault="00611910" w:rsidP="00DB3E19">
      <w:pPr>
        <w:pStyle w:val="ListParagraph"/>
        <w:widowControl w:val="0"/>
        <w:numPr>
          <w:ilvl w:val="0"/>
          <w:numId w:val="37"/>
        </w:numPr>
        <w:ind w:left="810" w:hanging="450"/>
        <w:contextualSpacing w:val="0"/>
        <w:rPr>
          <w:rFonts w:asciiTheme="minorHAnsi" w:hAnsiTheme="minorHAnsi" w:cstheme="minorHAnsi"/>
        </w:rPr>
      </w:pPr>
      <w:r w:rsidRPr="00A43672">
        <w:rPr>
          <w:rFonts w:asciiTheme="minorHAnsi" w:hAnsiTheme="minorHAnsi" w:cstheme="minorHAnsi"/>
        </w:rPr>
        <w:t>Demonstrate to the satisfaction of an academy director, instructional expertise in the topic that certification is requested.</w:t>
      </w:r>
    </w:p>
    <w:p w14:paraId="6DCA9AEA" w14:textId="77777777" w:rsidR="00611910" w:rsidRPr="00A43672" w:rsidRDefault="00611910" w:rsidP="00611910">
      <w:pPr>
        <w:pStyle w:val="ListParagraph"/>
        <w:ind w:left="810" w:hanging="450"/>
        <w:rPr>
          <w:rFonts w:asciiTheme="minorHAnsi" w:hAnsiTheme="minorHAnsi" w:cstheme="minorHAnsi"/>
        </w:rPr>
      </w:pPr>
    </w:p>
    <w:p w14:paraId="10A5E398" w14:textId="77777777" w:rsidR="00611910" w:rsidRPr="00A43672" w:rsidRDefault="00611910" w:rsidP="00DB3E19">
      <w:pPr>
        <w:pStyle w:val="ListParagraph"/>
        <w:widowControl w:val="0"/>
        <w:numPr>
          <w:ilvl w:val="0"/>
          <w:numId w:val="37"/>
        </w:numPr>
        <w:ind w:left="810" w:hanging="450"/>
        <w:contextualSpacing w:val="0"/>
        <w:rPr>
          <w:rFonts w:asciiTheme="minorHAnsi" w:hAnsiTheme="minorHAnsi" w:cstheme="minorHAnsi"/>
        </w:rPr>
      </w:pPr>
      <w:r w:rsidRPr="00A43672">
        <w:rPr>
          <w:rFonts w:asciiTheme="minorHAnsi" w:hAnsiTheme="minorHAnsi" w:cstheme="minorHAnsi"/>
        </w:rPr>
        <w:t>Have documented subject matter expertise in the topic that certification is requested.</w:t>
      </w:r>
    </w:p>
    <w:p w14:paraId="4718F6F0" w14:textId="77777777" w:rsidR="00611910" w:rsidRPr="00A43672" w:rsidRDefault="00611910" w:rsidP="00611910">
      <w:pPr>
        <w:pStyle w:val="ListParagraph"/>
        <w:ind w:left="810" w:hanging="450"/>
        <w:rPr>
          <w:rFonts w:asciiTheme="minorHAnsi" w:hAnsiTheme="minorHAnsi" w:cstheme="minorHAnsi"/>
        </w:rPr>
      </w:pPr>
    </w:p>
    <w:p w14:paraId="23C64249" w14:textId="77777777" w:rsidR="00611910" w:rsidRPr="00A43672" w:rsidRDefault="00611910" w:rsidP="00DB3E19">
      <w:pPr>
        <w:pStyle w:val="ListParagraph"/>
        <w:widowControl w:val="0"/>
        <w:numPr>
          <w:ilvl w:val="0"/>
          <w:numId w:val="37"/>
        </w:numPr>
        <w:ind w:left="810" w:hanging="450"/>
        <w:contextualSpacing w:val="0"/>
        <w:rPr>
          <w:rFonts w:asciiTheme="minorHAnsi" w:hAnsiTheme="minorHAnsi" w:cstheme="minorHAnsi"/>
        </w:rPr>
      </w:pPr>
      <w:proofErr w:type="gramStart"/>
      <w:r w:rsidRPr="00A43672">
        <w:rPr>
          <w:rFonts w:asciiTheme="minorHAnsi" w:hAnsiTheme="minorHAnsi" w:cstheme="minorHAnsi"/>
        </w:rPr>
        <w:t>With the exception of</w:t>
      </w:r>
      <w:proofErr w:type="gramEnd"/>
      <w:r w:rsidRPr="00A43672">
        <w:rPr>
          <w:rFonts w:asciiTheme="minorHAnsi" w:hAnsiTheme="minorHAnsi" w:cstheme="minorHAnsi"/>
        </w:rPr>
        <w:t xml:space="preserve"> the Physical Fitness Assessor MIT, have attained at least five (5) years of experience as a criminal justice practitioner.</w:t>
      </w:r>
    </w:p>
    <w:p w14:paraId="07E9AFFB" w14:textId="77777777" w:rsidR="00611910" w:rsidRPr="00A43672" w:rsidRDefault="00611910" w:rsidP="00611910">
      <w:pPr>
        <w:pStyle w:val="ListParagraph"/>
        <w:ind w:left="810" w:hanging="450"/>
        <w:rPr>
          <w:rFonts w:asciiTheme="minorHAnsi" w:hAnsiTheme="minorHAnsi" w:cstheme="minorHAnsi"/>
        </w:rPr>
      </w:pPr>
    </w:p>
    <w:p w14:paraId="2B10F246" w14:textId="77777777" w:rsidR="00611910" w:rsidRPr="00A43672" w:rsidRDefault="00611910" w:rsidP="00DB3E19">
      <w:pPr>
        <w:pStyle w:val="ListParagraph"/>
        <w:widowControl w:val="0"/>
        <w:numPr>
          <w:ilvl w:val="0"/>
          <w:numId w:val="37"/>
        </w:numPr>
        <w:ind w:left="810" w:hanging="450"/>
        <w:contextualSpacing w:val="0"/>
        <w:rPr>
          <w:rFonts w:asciiTheme="minorHAnsi" w:hAnsiTheme="minorHAnsi" w:cstheme="minorHAnsi"/>
        </w:rPr>
      </w:pPr>
      <w:proofErr w:type="gramStart"/>
      <w:r w:rsidRPr="00A43672">
        <w:rPr>
          <w:rFonts w:asciiTheme="minorHAnsi" w:hAnsiTheme="minorHAnsi" w:cstheme="minorHAnsi"/>
        </w:rPr>
        <w:t>Have</w:t>
      </w:r>
      <w:proofErr w:type="gramEnd"/>
      <w:r w:rsidRPr="00A43672">
        <w:rPr>
          <w:rFonts w:asciiTheme="minorHAnsi" w:hAnsiTheme="minorHAnsi" w:cstheme="minorHAnsi"/>
        </w:rPr>
        <w:t xml:space="preserve"> served as a primary instructor for preparatory training, in-service or specialized training.</w:t>
      </w:r>
    </w:p>
    <w:p w14:paraId="442B22D9" w14:textId="77777777" w:rsidR="00611910" w:rsidRPr="00A43672" w:rsidRDefault="00611910" w:rsidP="00611910">
      <w:pPr>
        <w:pStyle w:val="ListParagraph"/>
        <w:ind w:left="810" w:hanging="450"/>
        <w:rPr>
          <w:rFonts w:asciiTheme="minorHAnsi" w:hAnsiTheme="minorHAnsi" w:cstheme="minorHAnsi"/>
        </w:rPr>
      </w:pPr>
    </w:p>
    <w:p w14:paraId="72C9CD70" w14:textId="2627EEDD" w:rsidR="00611910" w:rsidRPr="00A461E4" w:rsidRDefault="00611910" w:rsidP="00DB3E19">
      <w:pPr>
        <w:pStyle w:val="ListParagraph"/>
        <w:widowControl w:val="0"/>
        <w:numPr>
          <w:ilvl w:val="0"/>
          <w:numId w:val="37"/>
        </w:numPr>
        <w:ind w:left="810" w:hanging="450"/>
        <w:contextualSpacing w:val="0"/>
        <w:rPr>
          <w:rFonts w:asciiTheme="minorHAnsi" w:hAnsiTheme="minorHAnsi" w:cstheme="minorHAnsi"/>
        </w:rPr>
      </w:pPr>
      <w:r w:rsidRPr="00A43672">
        <w:rPr>
          <w:rFonts w:asciiTheme="minorHAnsi" w:hAnsiTheme="minorHAnsi" w:cstheme="minorHAnsi"/>
        </w:rPr>
        <w:t>Be nominated by an academy director who has reviewed the applicant’s portfolio.</w:t>
      </w:r>
    </w:p>
    <w:p w14:paraId="42DB37A0" w14:textId="77777777" w:rsidR="00611910" w:rsidRPr="00A43672" w:rsidRDefault="00611910" w:rsidP="00611910">
      <w:pPr>
        <w:rPr>
          <w:rFonts w:asciiTheme="minorHAnsi" w:hAnsiTheme="minorHAnsi" w:cstheme="minorHAnsi"/>
          <w:sz w:val="22"/>
          <w:szCs w:val="22"/>
        </w:rPr>
      </w:pPr>
    </w:p>
    <w:p w14:paraId="6EF1CB5D" w14:textId="6F431F34" w:rsidR="00611910" w:rsidRPr="00A43672" w:rsidRDefault="00611910" w:rsidP="00A43672">
      <w:pPr>
        <w:pStyle w:val="ListParagraph"/>
        <w:widowControl w:val="0"/>
        <w:ind w:left="360"/>
        <w:contextualSpacing w:val="0"/>
        <w:rPr>
          <w:rFonts w:asciiTheme="minorHAnsi" w:hAnsiTheme="minorHAnsi" w:cstheme="minorHAnsi"/>
          <w:b/>
          <w:bCs/>
        </w:rPr>
      </w:pPr>
      <w:r w:rsidRPr="00A43672">
        <w:rPr>
          <w:b/>
          <w:bCs/>
        </w:rPr>
        <w:t xml:space="preserve">Additional Requirements for </w:t>
      </w:r>
      <w:r w:rsidR="008255BF">
        <w:rPr>
          <w:b/>
          <w:bCs/>
        </w:rPr>
        <w:t>CJIDC</w:t>
      </w:r>
      <w:r w:rsidRPr="00A43672">
        <w:rPr>
          <w:b/>
          <w:bCs/>
        </w:rPr>
        <w:t>, Scenario, SFST, TECCLEO, and Physical Fitness Assessor MIT Applicants.</w:t>
      </w:r>
      <w:r w:rsidR="00A43672">
        <w:rPr>
          <w:rFonts w:asciiTheme="minorHAnsi" w:hAnsiTheme="minorHAnsi" w:cstheme="minorHAnsi"/>
        </w:rPr>
        <w:t xml:space="preserve"> </w:t>
      </w:r>
      <w:r w:rsidRPr="00A43672">
        <w:rPr>
          <w:rFonts w:asciiTheme="minorHAnsi" w:hAnsiTheme="minorHAnsi" w:cstheme="minorHAnsi"/>
        </w:rPr>
        <w:t>The following are additional requirements beyond the requirements listed above:</w:t>
      </w:r>
    </w:p>
    <w:p w14:paraId="4D13B19C" w14:textId="77777777" w:rsidR="00611910" w:rsidRPr="00A43672" w:rsidRDefault="00611910" w:rsidP="00611910">
      <w:pPr>
        <w:pStyle w:val="ListParagraph"/>
        <w:ind w:left="360"/>
        <w:rPr>
          <w:rFonts w:asciiTheme="minorHAnsi" w:hAnsiTheme="minorHAnsi" w:cstheme="minorHAnsi"/>
          <w:b/>
          <w:bCs/>
        </w:rPr>
      </w:pPr>
    </w:p>
    <w:p w14:paraId="07918D36" w14:textId="592A520E" w:rsidR="00611910" w:rsidRPr="00A43672" w:rsidRDefault="00611910" w:rsidP="00DB3E19">
      <w:pPr>
        <w:pStyle w:val="ListParagraph"/>
        <w:widowControl w:val="0"/>
        <w:numPr>
          <w:ilvl w:val="0"/>
          <w:numId w:val="45"/>
        </w:numPr>
        <w:ind w:left="810" w:hanging="450"/>
        <w:contextualSpacing w:val="0"/>
        <w:rPr>
          <w:rFonts w:asciiTheme="minorHAnsi" w:hAnsiTheme="minorHAnsi" w:cstheme="minorHAnsi"/>
          <w:b/>
          <w:bCs/>
        </w:rPr>
      </w:pPr>
      <w:r w:rsidRPr="00A43672">
        <w:rPr>
          <w:rFonts w:asciiTheme="minorHAnsi" w:hAnsiTheme="minorHAnsi" w:cstheme="minorHAnsi"/>
        </w:rPr>
        <w:t xml:space="preserve">MIT instructor applicants in </w:t>
      </w:r>
      <w:r w:rsidR="008255BF">
        <w:rPr>
          <w:rFonts w:asciiTheme="minorHAnsi" w:hAnsiTheme="minorHAnsi" w:cstheme="minorHAnsi"/>
        </w:rPr>
        <w:t>CJIDC</w:t>
      </w:r>
      <w:r w:rsidRPr="00A43672">
        <w:rPr>
          <w:rFonts w:asciiTheme="minorHAnsi" w:hAnsiTheme="minorHAnsi" w:cstheme="minorHAnsi"/>
        </w:rPr>
        <w:t xml:space="preserve"> must complete course shadowing with a certified MIT and complete Performance Assessment Tasks (PATs). </w:t>
      </w:r>
    </w:p>
    <w:p w14:paraId="75E2F46E" w14:textId="77777777" w:rsidR="00611910" w:rsidRPr="00A43672" w:rsidRDefault="00611910" w:rsidP="00611910">
      <w:pPr>
        <w:pStyle w:val="ListParagraph"/>
        <w:ind w:left="810"/>
        <w:rPr>
          <w:rFonts w:asciiTheme="minorHAnsi" w:hAnsiTheme="minorHAnsi" w:cstheme="minorHAnsi"/>
          <w:b/>
          <w:bCs/>
        </w:rPr>
      </w:pPr>
    </w:p>
    <w:p w14:paraId="1EC8196C" w14:textId="0692CE43" w:rsidR="00611910" w:rsidRPr="007C7792" w:rsidRDefault="00611910" w:rsidP="00DB3E19">
      <w:pPr>
        <w:pStyle w:val="ListParagraph"/>
        <w:widowControl w:val="0"/>
        <w:numPr>
          <w:ilvl w:val="0"/>
          <w:numId w:val="45"/>
        </w:numPr>
        <w:ind w:left="810" w:hanging="450"/>
        <w:contextualSpacing w:val="0"/>
        <w:rPr>
          <w:rFonts w:asciiTheme="minorHAnsi" w:hAnsiTheme="minorHAnsi" w:cstheme="minorHAnsi"/>
          <w:b/>
          <w:bCs/>
        </w:rPr>
      </w:pPr>
      <w:r w:rsidRPr="00A43672">
        <w:rPr>
          <w:rFonts w:asciiTheme="minorHAnsi" w:hAnsiTheme="minorHAnsi" w:cstheme="minorHAnsi"/>
        </w:rPr>
        <w:t xml:space="preserve">MIT instructor applicants for Physical Fitness Assessor must have certificate of completion for the exit PRT within the past two (2) years, administered the PRT within the past three (3) years, and completed </w:t>
      </w:r>
      <w:r w:rsidRPr="007C7792">
        <w:rPr>
          <w:rFonts w:asciiTheme="minorHAnsi" w:hAnsiTheme="minorHAnsi" w:cstheme="minorHAnsi"/>
        </w:rPr>
        <w:t xml:space="preserve">one of the following: LESB-approved Physical Fitness Assessor </w:t>
      </w:r>
      <w:r w:rsidR="00953C56" w:rsidRPr="007C7792">
        <w:rPr>
          <w:rFonts w:asciiTheme="minorHAnsi" w:hAnsiTheme="minorHAnsi" w:cstheme="minorHAnsi"/>
        </w:rPr>
        <w:t xml:space="preserve">Instructor </w:t>
      </w:r>
      <w:r w:rsidRPr="007C7792">
        <w:rPr>
          <w:rFonts w:asciiTheme="minorHAnsi" w:hAnsiTheme="minorHAnsi" w:cstheme="minorHAnsi"/>
        </w:rPr>
        <w:t>Course</w:t>
      </w:r>
      <w:r w:rsidR="007C7792" w:rsidRPr="007C7792">
        <w:rPr>
          <w:rFonts w:asciiTheme="minorHAnsi" w:hAnsiTheme="minorHAnsi" w:cstheme="minorHAnsi"/>
        </w:rPr>
        <w:t xml:space="preserve"> </w:t>
      </w:r>
      <w:r w:rsidR="00953C56" w:rsidRPr="007C7792">
        <w:rPr>
          <w:rFonts w:asciiTheme="minorHAnsi" w:hAnsiTheme="minorHAnsi" w:cstheme="minorHAnsi"/>
        </w:rPr>
        <w:t xml:space="preserve">or </w:t>
      </w:r>
      <w:proofErr w:type="spellStart"/>
      <w:r w:rsidRPr="007C7792">
        <w:rPr>
          <w:rFonts w:asciiTheme="minorHAnsi" w:hAnsiTheme="minorHAnsi" w:cstheme="minorHAnsi"/>
        </w:rPr>
        <w:t>FitForce</w:t>
      </w:r>
      <w:proofErr w:type="spellEnd"/>
      <w:r w:rsidRPr="007C7792">
        <w:rPr>
          <w:rFonts w:asciiTheme="minorHAnsi" w:hAnsiTheme="minorHAnsi" w:cstheme="minorHAnsi"/>
        </w:rPr>
        <w:t xml:space="preserve"> </w:t>
      </w:r>
      <w:r w:rsidR="00953C56" w:rsidRPr="007C7792">
        <w:rPr>
          <w:rFonts w:asciiTheme="minorHAnsi" w:hAnsiTheme="minorHAnsi" w:cstheme="minorHAnsi"/>
        </w:rPr>
        <w:t xml:space="preserve">Instructor </w:t>
      </w:r>
      <w:r w:rsidRPr="007C7792">
        <w:rPr>
          <w:rFonts w:asciiTheme="minorHAnsi" w:hAnsiTheme="minorHAnsi" w:cstheme="minorHAnsi"/>
        </w:rPr>
        <w:t>Course.</w:t>
      </w:r>
    </w:p>
    <w:p w14:paraId="7D8408A4" w14:textId="309B09E2" w:rsidR="00611910" w:rsidRDefault="00611910" w:rsidP="00611910">
      <w:pPr>
        <w:pStyle w:val="ListParagraph"/>
        <w:ind w:left="810"/>
        <w:rPr>
          <w:rFonts w:asciiTheme="minorHAnsi" w:hAnsiTheme="minorHAnsi" w:cstheme="minorHAnsi"/>
          <w:b/>
          <w:bCs/>
        </w:rPr>
      </w:pPr>
    </w:p>
    <w:p w14:paraId="419870E0" w14:textId="77777777" w:rsidR="00953C56" w:rsidRPr="00A43672" w:rsidRDefault="00953C56" w:rsidP="00DB3E19">
      <w:pPr>
        <w:pStyle w:val="ListParagraph"/>
        <w:widowControl w:val="0"/>
        <w:numPr>
          <w:ilvl w:val="0"/>
          <w:numId w:val="45"/>
        </w:numPr>
        <w:ind w:left="810" w:hanging="450"/>
        <w:contextualSpacing w:val="0"/>
        <w:rPr>
          <w:rFonts w:asciiTheme="minorHAnsi" w:hAnsiTheme="minorHAnsi" w:cstheme="minorHAnsi"/>
          <w:b/>
          <w:bCs/>
        </w:rPr>
      </w:pPr>
      <w:r w:rsidRPr="00A43672">
        <w:rPr>
          <w:rFonts w:asciiTheme="minorHAnsi" w:hAnsiTheme="minorHAnsi" w:cstheme="minorHAnsi"/>
        </w:rPr>
        <w:t xml:space="preserve">MIT instructor applicants for Physical Fitness Assessor must have certificate of completion for the exit PRT within the past two (2) years, administered the PRT within the past three (3) years, and completed one of the following: LESB-approved Physical Fitness Assessor </w:t>
      </w:r>
      <w:r>
        <w:rPr>
          <w:rFonts w:asciiTheme="minorHAnsi" w:hAnsiTheme="minorHAnsi" w:cstheme="minorHAnsi"/>
        </w:rPr>
        <w:t xml:space="preserve">Instructor </w:t>
      </w:r>
      <w:r w:rsidRPr="00A43672">
        <w:rPr>
          <w:rFonts w:asciiTheme="minorHAnsi" w:hAnsiTheme="minorHAnsi" w:cstheme="minorHAnsi"/>
        </w:rPr>
        <w:t>Course</w:t>
      </w:r>
      <w:r>
        <w:rPr>
          <w:rFonts w:asciiTheme="minorHAnsi" w:hAnsiTheme="minorHAnsi" w:cstheme="minorHAnsi"/>
        </w:rPr>
        <w:t xml:space="preserve"> or </w:t>
      </w:r>
      <w:proofErr w:type="spellStart"/>
      <w:r>
        <w:rPr>
          <w:rFonts w:asciiTheme="minorHAnsi" w:hAnsiTheme="minorHAnsi" w:cstheme="minorHAnsi"/>
        </w:rPr>
        <w:t>FitForce</w:t>
      </w:r>
      <w:proofErr w:type="spellEnd"/>
      <w:r>
        <w:rPr>
          <w:rFonts w:asciiTheme="minorHAnsi" w:hAnsiTheme="minorHAnsi" w:cstheme="minorHAnsi"/>
        </w:rPr>
        <w:t xml:space="preserve"> Instructor Course.</w:t>
      </w:r>
    </w:p>
    <w:p w14:paraId="46D702EF" w14:textId="77777777" w:rsidR="00953C56" w:rsidRPr="00A43672" w:rsidRDefault="00953C56" w:rsidP="00611910">
      <w:pPr>
        <w:pStyle w:val="ListParagraph"/>
        <w:ind w:left="810"/>
        <w:rPr>
          <w:rFonts w:asciiTheme="minorHAnsi" w:hAnsiTheme="minorHAnsi" w:cstheme="minorHAnsi"/>
          <w:b/>
          <w:bCs/>
        </w:rPr>
      </w:pPr>
    </w:p>
    <w:p w14:paraId="4D4C7590" w14:textId="77777777" w:rsidR="00611910" w:rsidRPr="00A43672" w:rsidRDefault="00611910" w:rsidP="00DB3E19">
      <w:pPr>
        <w:pStyle w:val="ListParagraph"/>
        <w:widowControl w:val="0"/>
        <w:numPr>
          <w:ilvl w:val="0"/>
          <w:numId w:val="45"/>
        </w:numPr>
        <w:ind w:left="810" w:hanging="450"/>
        <w:contextualSpacing w:val="0"/>
        <w:rPr>
          <w:rFonts w:asciiTheme="minorHAnsi" w:hAnsiTheme="minorHAnsi" w:cstheme="minorHAnsi"/>
          <w:b/>
          <w:bCs/>
        </w:rPr>
      </w:pPr>
      <w:r w:rsidRPr="00A43672">
        <w:rPr>
          <w:rFonts w:asciiTheme="minorHAnsi" w:hAnsiTheme="minorHAnsi" w:cstheme="minorHAnsi"/>
        </w:rPr>
        <w:t>MIT instructor applicants for Scenarios must complete the Master Instructor Trainer Scenario Orientation Course hosted by the bureau.</w:t>
      </w:r>
    </w:p>
    <w:p w14:paraId="0946E411" w14:textId="77777777" w:rsidR="00611910" w:rsidRPr="00A43672" w:rsidRDefault="00611910" w:rsidP="00611910">
      <w:pPr>
        <w:pStyle w:val="ListParagraph"/>
        <w:ind w:left="810"/>
        <w:rPr>
          <w:rFonts w:asciiTheme="minorHAnsi" w:hAnsiTheme="minorHAnsi" w:cstheme="minorHAnsi"/>
          <w:b/>
          <w:bCs/>
        </w:rPr>
      </w:pPr>
    </w:p>
    <w:p w14:paraId="7FA80FFA" w14:textId="77777777" w:rsidR="00611910" w:rsidRPr="00A43672" w:rsidRDefault="00611910" w:rsidP="00DB3E19">
      <w:pPr>
        <w:pStyle w:val="ListParagraph"/>
        <w:widowControl w:val="0"/>
        <w:numPr>
          <w:ilvl w:val="0"/>
          <w:numId w:val="45"/>
        </w:numPr>
        <w:ind w:left="810" w:hanging="450"/>
        <w:contextualSpacing w:val="0"/>
        <w:rPr>
          <w:rFonts w:asciiTheme="minorHAnsi" w:hAnsiTheme="minorHAnsi" w:cstheme="minorHAnsi"/>
          <w:b/>
          <w:bCs/>
        </w:rPr>
      </w:pPr>
      <w:r w:rsidRPr="00A43672">
        <w:rPr>
          <w:rFonts w:asciiTheme="minorHAnsi" w:hAnsiTheme="minorHAnsi" w:cstheme="minorHAnsi"/>
        </w:rPr>
        <w:t xml:space="preserve">MIT certification in TECCLEO requires current EMT basic or higher certification with DHS for five (5) or more years, and completion of an approved 40-hour TEMS Instructor Course. </w:t>
      </w:r>
    </w:p>
    <w:p w14:paraId="6D79E5AD" w14:textId="79C498FB" w:rsidR="00611910" w:rsidRDefault="00611910" w:rsidP="00611910">
      <w:pPr>
        <w:rPr>
          <w:rFonts w:asciiTheme="minorHAnsi" w:hAnsiTheme="minorHAnsi" w:cstheme="minorHAnsi"/>
          <w:sz w:val="22"/>
          <w:szCs w:val="22"/>
        </w:rPr>
      </w:pPr>
    </w:p>
    <w:p w14:paraId="062DDC48" w14:textId="77777777" w:rsidR="00A43672" w:rsidRPr="00A43672" w:rsidRDefault="00A43672" w:rsidP="00611910">
      <w:pPr>
        <w:rPr>
          <w:rFonts w:asciiTheme="minorHAnsi" w:hAnsiTheme="minorHAnsi" w:cstheme="minorHAnsi"/>
          <w:sz w:val="22"/>
          <w:szCs w:val="22"/>
        </w:rPr>
      </w:pPr>
    </w:p>
    <w:p w14:paraId="786D016D" w14:textId="2640FE17" w:rsidR="00611910" w:rsidRPr="00A43672" w:rsidRDefault="00611910" w:rsidP="00A43672">
      <w:pPr>
        <w:pStyle w:val="ListParagraph"/>
        <w:widowControl w:val="0"/>
        <w:ind w:left="360"/>
        <w:contextualSpacing w:val="0"/>
        <w:rPr>
          <w:rFonts w:asciiTheme="minorHAnsi" w:hAnsiTheme="minorHAnsi" w:cstheme="minorHAnsi"/>
        </w:rPr>
      </w:pPr>
      <w:r w:rsidRPr="00A43672">
        <w:rPr>
          <w:rFonts w:asciiTheme="minorHAnsi" w:hAnsiTheme="minorHAnsi" w:cstheme="minorHAnsi"/>
          <w:b/>
        </w:rPr>
        <w:t>Application for Master Instructor Trainer Certification</w:t>
      </w:r>
      <w:r w:rsidRPr="00A43672">
        <w:rPr>
          <w:rFonts w:asciiTheme="minorHAnsi" w:hAnsiTheme="minorHAnsi" w:cstheme="minorHAnsi"/>
        </w:rPr>
        <w:t xml:space="preserve">. Application for certification as a master instructor trainer must be submitted to the bureau. The application form is available on WILENET in the “For Director’s Only” section of the website. It is the responsibility of </w:t>
      </w:r>
      <w:proofErr w:type="gramStart"/>
      <w:r w:rsidRPr="00A43672">
        <w:rPr>
          <w:rFonts w:asciiTheme="minorHAnsi" w:hAnsiTheme="minorHAnsi" w:cstheme="minorHAnsi"/>
        </w:rPr>
        <w:t>the nominating</w:t>
      </w:r>
      <w:proofErr w:type="gramEnd"/>
      <w:r w:rsidRPr="00A43672">
        <w:rPr>
          <w:rFonts w:asciiTheme="minorHAnsi" w:hAnsiTheme="minorHAnsi" w:cstheme="minorHAnsi"/>
        </w:rPr>
        <w:t xml:space="preserve"> academy director to maintain documentation of the qualifications of the </w:t>
      </w:r>
      <w:r w:rsidRPr="007713A3">
        <w:rPr>
          <w:rFonts w:asciiTheme="minorHAnsi" w:hAnsiTheme="minorHAnsi" w:cstheme="minorHAnsi"/>
        </w:rPr>
        <w:t>academy’s</w:t>
      </w:r>
      <w:r w:rsidRPr="00A43672">
        <w:rPr>
          <w:rFonts w:asciiTheme="minorHAnsi" w:hAnsiTheme="minorHAnsi" w:cstheme="minorHAnsi"/>
        </w:rPr>
        <w:t xml:space="preserve"> master instructor trainers they have nominated. Each academy director is allowed to nominate four master instructor trainers per LESB-approved topic.</w:t>
      </w:r>
    </w:p>
    <w:p w14:paraId="08DC9BE0" w14:textId="28687CD1" w:rsidR="00611910" w:rsidRDefault="00611910" w:rsidP="00611910">
      <w:pPr>
        <w:rPr>
          <w:rFonts w:asciiTheme="minorHAnsi" w:hAnsiTheme="minorHAnsi" w:cstheme="minorHAnsi"/>
          <w:sz w:val="22"/>
          <w:szCs w:val="22"/>
        </w:rPr>
      </w:pPr>
    </w:p>
    <w:p w14:paraId="4B891C6A" w14:textId="77777777" w:rsidR="00A43672" w:rsidRPr="00A43672" w:rsidRDefault="00A43672" w:rsidP="00611910">
      <w:pPr>
        <w:rPr>
          <w:rFonts w:asciiTheme="minorHAnsi" w:hAnsiTheme="minorHAnsi" w:cstheme="minorHAnsi"/>
          <w:sz w:val="22"/>
          <w:szCs w:val="22"/>
        </w:rPr>
      </w:pPr>
    </w:p>
    <w:p w14:paraId="12549BCC" w14:textId="77777777" w:rsidR="00611910" w:rsidRPr="00A43672" w:rsidRDefault="00611910" w:rsidP="00A43672">
      <w:pPr>
        <w:pStyle w:val="ListParagraph"/>
        <w:widowControl w:val="0"/>
        <w:ind w:left="360"/>
        <w:contextualSpacing w:val="0"/>
        <w:rPr>
          <w:rFonts w:asciiTheme="minorHAnsi" w:hAnsiTheme="minorHAnsi" w:cstheme="minorHAnsi"/>
        </w:rPr>
      </w:pPr>
      <w:r w:rsidRPr="00A43672">
        <w:rPr>
          <w:rFonts w:asciiTheme="minorHAnsi" w:hAnsiTheme="minorHAnsi" w:cstheme="minorHAnsi"/>
          <w:b/>
        </w:rPr>
        <w:t>Term of Master Instructor Trainer Certification</w:t>
      </w:r>
      <w:r w:rsidRPr="00A43672">
        <w:rPr>
          <w:rFonts w:asciiTheme="minorHAnsi" w:hAnsiTheme="minorHAnsi" w:cstheme="minorHAnsi"/>
        </w:rPr>
        <w:t>. The term of certification for a master instructor trainer will be the same term as the original instructor</w:t>
      </w:r>
      <w:r w:rsidRPr="00A43672">
        <w:rPr>
          <w:rFonts w:asciiTheme="minorHAnsi" w:hAnsiTheme="minorHAnsi" w:cstheme="minorHAnsi"/>
          <w:spacing w:val="-26"/>
        </w:rPr>
        <w:t xml:space="preserve"> </w:t>
      </w:r>
      <w:r w:rsidRPr="00A43672">
        <w:rPr>
          <w:rFonts w:asciiTheme="minorHAnsi" w:hAnsiTheme="minorHAnsi" w:cstheme="minorHAnsi"/>
        </w:rPr>
        <w:t>certification.</w:t>
      </w:r>
    </w:p>
    <w:p w14:paraId="52E99628" w14:textId="6613FB14" w:rsidR="00611910" w:rsidRDefault="00611910" w:rsidP="00611910">
      <w:pPr>
        <w:rPr>
          <w:rFonts w:asciiTheme="minorHAnsi" w:hAnsiTheme="minorHAnsi" w:cstheme="minorHAnsi"/>
          <w:sz w:val="22"/>
          <w:szCs w:val="22"/>
        </w:rPr>
      </w:pPr>
    </w:p>
    <w:p w14:paraId="27940FAD" w14:textId="77777777" w:rsidR="00A43672" w:rsidRPr="00A43672" w:rsidRDefault="00A43672" w:rsidP="00611910">
      <w:pPr>
        <w:rPr>
          <w:rFonts w:asciiTheme="minorHAnsi" w:hAnsiTheme="minorHAnsi" w:cstheme="minorHAnsi"/>
          <w:sz w:val="22"/>
          <w:szCs w:val="22"/>
        </w:rPr>
      </w:pPr>
    </w:p>
    <w:p w14:paraId="66326D72" w14:textId="34F18CD3" w:rsidR="00611910" w:rsidRPr="00A43672" w:rsidRDefault="00611910" w:rsidP="00A43672">
      <w:pPr>
        <w:pStyle w:val="ListParagraph"/>
        <w:widowControl w:val="0"/>
        <w:ind w:left="360"/>
        <w:contextualSpacing w:val="0"/>
        <w:rPr>
          <w:rFonts w:asciiTheme="minorHAnsi" w:hAnsiTheme="minorHAnsi" w:cstheme="minorHAnsi"/>
        </w:rPr>
      </w:pPr>
      <w:r w:rsidRPr="00A43672">
        <w:rPr>
          <w:rFonts w:asciiTheme="minorHAnsi" w:hAnsiTheme="minorHAnsi" w:cstheme="minorHAnsi"/>
          <w:b/>
        </w:rPr>
        <w:t>Renewal of Master Instructor Trainer Certification</w:t>
      </w:r>
      <w:r w:rsidRPr="00A43672">
        <w:rPr>
          <w:rFonts w:asciiTheme="minorHAnsi" w:hAnsiTheme="minorHAnsi" w:cstheme="minorHAnsi"/>
        </w:rPr>
        <w:t xml:space="preserve">. Certified master instructor trainers must request recertification via form DJ-LE-314, the </w:t>
      </w:r>
      <w:r w:rsidRPr="00A43672">
        <w:rPr>
          <w:rFonts w:asciiTheme="minorHAnsi" w:hAnsiTheme="minorHAnsi" w:cstheme="minorHAnsi"/>
          <w:i/>
        </w:rPr>
        <w:t>Master Instructor Recertification Request</w:t>
      </w:r>
      <w:r w:rsidRPr="00A43672">
        <w:rPr>
          <w:rFonts w:asciiTheme="minorHAnsi" w:hAnsiTheme="minorHAnsi" w:cstheme="minorHAnsi"/>
        </w:rPr>
        <w:t xml:space="preserve"> form</w:t>
      </w:r>
      <w:r w:rsidR="001036F7">
        <w:rPr>
          <w:rFonts w:asciiTheme="minorHAnsi" w:hAnsiTheme="minorHAnsi" w:cstheme="minorHAnsi"/>
        </w:rPr>
        <w:t xml:space="preserve"> </w:t>
      </w:r>
      <w:r w:rsidR="001036F7" w:rsidRPr="007713A3">
        <w:rPr>
          <w:rFonts w:asciiTheme="minorHAnsi" w:hAnsiTheme="minorHAnsi" w:cstheme="minorHAnsi"/>
        </w:rPr>
        <w:t>(paper form available on WILENET)</w:t>
      </w:r>
      <w:r w:rsidRPr="007713A3">
        <w:rPr>
          <w:rFonts w:asciiTheme="minorHAnsi" w:hAnsiTheme="minorHAnsi" w:cstheme="minorHAnsi"/>
        </w:rPr>
        <w:t xml:space="preserve">, </w:t>
      </w:r>
      <w:r w:rsidRPr="00A43672">
        <w:rPr>
          <w:rFonts w:asciiTheme="minorHAnsi" w:hAnsiTheme="minorHAnsi" w:cstheme="minorHAnsi"/>
        </w:rPr>
        <w:t>submitted to the bureau at least 30 days prior to their certification expiration date. The application must provide documentary evidence indicating the applicant has remained active as an instructional practitioner during the previous three (3) year period. Evidence will include, at a minimum, the following:</w:t>
      </w:r>
    </w:p>
    <w:p w14:paraId="379DA45A" w14:textId="77777777" w:rsidR="00611910" w:rsidRPr="00A43672" w:rsidRDefault="00611910" w:rsidP="00611910">
      <w:pPr>
        <w:pStyle w:val="ListParagraph"/>
        <w:ind w:left="360"/>
        <w:rPr>
          <w:rFonts w:asciiTheme="minorHAnsi" w:hAnsiTheme="minorHAnsi" w:cstheme="minorHAnsi"/>
          <w:b/>
        </w:rPr>
      </w:pPr>
    </w:p>
    <w:p w14:paraId="35B6E6CA" w14:textId="77777777" w:rsidR="00611910" w:rsidRPr="00A43672" w:rsidRDefault="00611910" w:rsidP="00DB3E19">
      <w:pPr>
        <w:pStyle w:val="ListParagraph"/>
        <w:widowControl w:val="0"/>
        <w:numPr>
          <w:ilvl w:val="0"/>
          <w:numId w:val="38"/>
        </w:numPr>
        <w:ind w:left="720"/>
        <w:contextualSpacing w:val="0"/>
        <w:rPr>
          <w:rFonts w:asciiTheme="minorHAnsi" w:hAnsiTheme="minorHAnsi" w:cstheme="minorHAnsi"/>
        </w:rPr>
      </w:pPr>
      <w:r w:rsidRPr="00A43672">
        <w:rPr>
          <w:rFonts w:asciiTheme="minorHAnsi" w:hAnsiTheme="minorHAnsi" w:cstheme="minorHAnsi"/>
        </w:rPr>
        <w:t>Proof the applicant taught the topic-specific instructor course or instructor development course for which MIT recertification is sought at least once during their three (3) year certification period.</w:t>
      </w:r>
    </w:p>
    <w:p w14:paraId="44C0A1E8" w14:textId="77777777" w:rsidR="00611910" w:rsidRPr="00A43672" w:rsidRDefault="00611910" w:rsidP="00611910">
      <w:pPr>
        <w:pStyle w:val="ListParagraph"/>
        <w:rPr>
          <w:rFonts w:asciiTheme="minorHAnsi" w:hAnsiTheme="minorHAnsi" w:cstheme="minorHAnsi"/>
        </w:rPr>
      </w:pPr>
    </w:p>
    <w:p w14:paraId="2D1028E9" w14:textId="77777777" w:rsidR="00611910" w:rsidRPr="00A43672" w:rsidRDefault="00611910" w:rsidP="00DB3E19">
      <w:pPr>
        <w:pStyle w:val="ListParagraph"/>
        <w:widowControl w:val="0"/>
        <w:numPr>
          <w:ilvl w:val="0"/>
          <w:numId w:val="38"/>
        </w:numPr>
        <w:ind w:left="720"/>
        <w:contextualSpacing w:val="0"/>
        <w:rPr>
          <w:rFonts w:asciiTheme="minorHAnsi" w:hAnsiTheme="minorHAnsi" w:cstheme="minorHAnsi"/>
        </w:rPr>
      </w:pPr>
      <w:r w:rsidRPr="00A43672">
        <w:rPr>
          <w:rFonts w:asciiTheme="minorHAnsi" w:hAnsiTheme="minorHAnsi" w:cstheme="minorHAnsi"/>
        </w:rPr>
        <w:t xml:space="preserve">A letter of recommendation from the academy director re-nominating </w:t>
      </w:r>
      <w:proofErr w:type="gramStart"/>
      <w:r w:rsidRPr="00A43672">
        <w:rPr>
          <w:rFonts w:asciiTheme="minorHAnsi" w:hAnsiTheme="minorHAnsi" w:cstheme="minorHAnsi"/>
        </w:rPr>
        <w:t>the MIT</w:t>
      </w:r>
      <w:proofErr w:type="gramEnd"/>
      <w:r w:rsidRPr="00A43672">
        <w:rPr>
          <w:rFonts w:asciiTheme="minorHAnsi" w:hAnsiTheme="minorHAnsi" w:cstheme="minorHAnsi"/>
        </w:rPr>
        <w:t>.</w:t>
      </w:r>
    </w:p>
    <w:p w14:paraId="5FFE2E23" w14:textId="77777777" w:rsidR="00611910" w:rsidRPr="00A43672" w:rsidRDefault="00611910" w:rsidP="00611910">
      <w:pPr>
        <w:pStyle w:val="ListParagraph"/>
        <w:rPr>
          <w:rFonts w:asciiTheme="minorHAnsi" w:hAnsiTheme="minorHAnsi" w:cstheme="minorHAnsi"/>
        </w:rPr>
      </w:pPr>
    </w:p>
    <w:p w14:paraId="353CD719" w14:textId="77777777" w:rsidR="00611910" w:rsidRPr="00A43672" w:rsidRDefault="00611910" w:rsidP="00DB3E19">
      <w:pPr>
        <w:pStyle w:val="ListParagraph"/>
        <w:widowControl w:val="0"/>
        <w:numPr>
          <w:ilvl w:val="0"/>
          <w:numId w:val="38"/>
        </w:numPr>
        <w:ind w:left="720"/>
        <w:contextualSpacing w:val="0"/>
        <w:rPr>
          <w:rFonts w:asciiTheme="minorHAnsi" w:hAnsiTheme="minorHAnsi" w:cstheme="minorHAnsi"/>
        </w:rPr>
      </w:pPr>
      <w:r w:rsidRPr="00A43672">
        <w:rPr>
          <w:rFonts w:asciiTheme="minorHAnsi" w:hAnsiTheme="minorHAnsi" w:cstheme="minorHAnsi"/>
        </w:rPr>
        <w:t xml:space="preserve">Proof the applicant has completed all specialized training requirements related to any topics for which recertification is sought </w:t>
      </w:r>
      <w:proofErr w:type="gramStart"/>
      <w:r w:rsidRPr="00A43672">
        <w:rPr>
          <w:rFonts w:asciiTheme="minorHAnsi" w:hAnsiTheme="minorHAnsi" w:cstheme="minorHAnsi"/>
        </w:rPr>
        <w:t>as</w:t>
      </w:r>
      <w:proofErr w:type="gramEnd"/>
      <w:r w:rsidRPr="00A43672">
        <w:rPr>
          <w:rFonts w:asciiTheme="minorHAnsi" w:hAnsiTheme="minorHAnsi" w:cstheme="minorHAnsi"/>
        </w:rPr>
        <w:t xml:space="preserve"> required by the LESB. Failure to attend specialized training updates will be considered grounds for decertification of a MIT in the topics where update training is required.</w:t>
      </w:r>
    </w:p>
    <w:p w14:paraId="7A14A083" w14:textId="762A186A" w:rsidR="00611910" w:rsidRDefault="00611910" w:rsidP="00611910">
      <w:pPr>
        <w:rPr>
          <w:rFonts w:asciiTheme="minorHAnsi" w:eastAsia="Calibri" w:hAnsiTheme="minorHAnsi" w:cstheme="minorHAnsi"/>
          <w:sz w:val="22"/>
          <w:szCs w:val="22"/>
        </w:rPr>
      </w:pPr>
    </w:p>
    <w:p w14:paraId="47F7A008" w14:textId="77777777" w:rsidR="00A43672" w:rsidRPr="00A43672" w:rsidRDefault="00A43672" w:rsidP="00611910">
      <w:pPr>
        <w:rPr>
          <w:rFonts w:asciiTheme="minorHAnsi" w:eastAsia="Calibri" w:hAnsiTheme="minorHAnsi" w:cstheme="minorHAnsi"/>
          <w:sz w:val="22"/>
          <w:szCs w:val="22"/>
        </w:rPr>
      </w:pPr>
    </w:p>
    <w:p w14:paraId="045EB7E8" w14:textId="77777777" w:rsidR="00611910" w:rsidRPr="00A43672" w:rsidRDefault="00611910" w:rsidP="00A43672">
      <w:pPr>
        <w:pStyle w:val="ListParagraph"/>
        <w:widowControl w:val="0"/>
        <w:ind w:left="360"/>
        <w:contextualSpacing w:val="0"/>
        <w:rPr>
          <w:rFonts w:asciiTheme="minorHAnsi" w:hAnsiTheme="minorHAnsi" w:cstheme="minorHAnsi"/>
        </w:rPr>
      </w:pPr>
      <w:bookmarkStart w:id="62" w:name="_Toc206078164"/>
      <w:r w:rsidRPr="00A43672">
        <w:rPr>
          <w:rStyle w:val="Heading2Char"/>
        </w:rPr>
        <w:t>Primary Instructor</w:t>
      </w:r>
      <w:bookmarkEnd w:id="62"/>
      <w:r w:rsidRPr="00A43672">
        <w:rPr>
          <w:rFonts w:asciiTheme="minorHAnsi" w:hAnsiTheme="minorHAnsi" w:cstheme="minorHAnsi"/>
        </w:rPr>
        <w:t>. The primary instructor will be provisionally certified or credentialed by the bureau,</w:t>
      </w:r>
      <w:r w:rsidRPr="00A43672">
        <w:rPr>
          <w:rFonts w:asciiTheme="minorHAnsi" w:hAnsiTheme="minorHAnsi" w:cstheme="minorHAnsi"/>
          <w:spacing w:val="-2"/>
        </w:rPr>
        <w:t xml:space="preserve"> </w:t>
      </w:r>
      <w:r w:rsidRPr="00A43672">
        <w:rPr>
          <w:rFonts w:asciiTheme="minorHAnsi" w:hAnsiTheme="minorHAnsi" w:cstheme="minorHAnsi"/>
        </w:rPr>
        <w:t>or</w:t>
      </w:r>
      <w:r w:rsidRPr="00A43672">
        <w:rPr>
          <w:rFonts w:asciiTheme="minorHAnsi" w:hAnsiTheme="minorHAnsi" w:cstheme="minorHAnsi"/>
          <w:spacing w:val="-4"/>
        </w:rPr>
        <w:t xml:space="preserve"> </w:t>
      </w:r>
      <w:r w:rsidRPr="00A43672">
        <w:rPr>
          <w:rFonts w:asciiTheme="minorHAnsi" w:hAnsiTheme="minorHAnsi" w:cstheme="minorHAnsi"/>
        </w:rPr>
        <w:t>certified</w:t>
      </w:r>
      <w:r w:rsidRPr="00A43672">
        <w:rPr>
          <w:rFonts w:asciiTheme="minorHAnsi" w:hAnsiTheme="minorHAnsi" w:cstheme="minorHAnsi"/>
          <w:spacing w:val="-5"/>
        </w:rPr>
        <w:t xml:space="preserve"> </w:t>
      </w:r>
      <w:r w:rsidRPr="00A43672">
        <w:rPr>
          <w:rFonts w:asciiTheme="minorHAnsi" w:hAnsiTheme="minorHAnsi" w:cstheme="minorHAnsi"/>
        </w:rPr>
        <w:t>or</w:t>
      </w:r>
      <w:r w:rsidRPr="00A43672">
        <w:rPr>
          <w:rFonts w:asciiTheme="minorHAnsi" w:hAnsiTheme="minorHAnsi" w:cstheme="minorHAnsi"/>
          <w:spacing w:val="-2"/>
        </w:rPr>
        <w:t xml:space="preserve"> </w:t>
      </w:r>
      <w:r w:rsidRPr="00A43672">
        <w:rPr>
          <w:rFonts w:asciiTheme="minorHAnsi" w:hAnsiTheme="minorHAnsi" w:cstheme="minorHAnsi"/>
        </w:rPr>
        <w:t>credentialed</w:t>
      </w:r>
      <w:r w:rsidRPr="00A43672">
        <w:rPr>
          <w:rFonts w:asciiTheme="minorHAnsi" w:hAnsiTheme="minorHAnsi" w:cstheme="minorHAnsi"/>
          <w:spacing w:val="-3"/>
        </w:rPr>
        <w:t xml:space="preserve"> </w:t>
      </w:r>
      <w:r w:rsidRPr="00A43672">
        <w:rPr>
          <w:rFonts w:asciiTheme="minorHAnsi" w:hAnsiTheme="minorHAnsi" w:cstheme="minorHAnsi"/>
        </w:rPr>
        <w:t>by</w:t>
      </w:r>
      <w:r w:rsidRPr="00A43672">
        <w:rPr>
          <w:rFonts w:asciiTheme="minorHAnsi" w:hAnsiTheme="minorHAnsi" w:cstheme="minorHAnsi"/>
          <w:spacing w:val="-3"/>
        </w:rPr>
        <w:t xml:space="preserve"> </w:t>
      </w:r>
      <w:r w:rsidRPr="00A43672">
        <w:rPr>
          <w:rFonts w:asciiTheme="minorHAnsi" w:hAnsiTheme="minorHAnsi" w:cstheme="minorHAnsi"/>
        </w:rPr>
        <w:t>the</w:t>
      </w:r>
      <w:r w:rsidRPr="00A43672">
        <w:rPr>
          <w:rFonts w:asciiTheme="minorHAnsi" w:hAnsiTheme="minorHAnsi" w:cstheme="minorHAnsi"/>
          <w:spacing w:val="-3"/>
        </w:rPr>
        <w:t xml:space="preserve"> </w:t>
      </w:r>
      <w:r w:rsidRPr="00A43672">
        <w:rPr>
          <w:rFonts w:asciiTheme="minorHAnsi" w:hAnsiTheme="minorHAnsi" w:cstheme="minorHAnsi"/>
        </w:rPr>
        <w:t>LESB,</w:t>
      </w:r>
      <w:r w:rsidRPr="00A43672">
        <w:rPr>
          <w:rFonts w:asciiTheme="minorHAnsi" w:hAnsiTheme="minorHAnsi" w:cstheme="minorHAnsi"/>
          <w:spacing w:val="-4"/>
        </w:rPr>
        <w:t xml:space="preserve"> </w:t>
      </w:r>
      <w:r w:rsidRPr="00A43672">
        <w:rPr>
          <w:rFonts w:asciiTheme="minorHAnsi" w:hAnsiTheme="minorHAnsi" w:cstheme="minorHAnsi"/>
        </w:rPr>
        <w:t>and</w:t>
      </w:r>
      <w:r w:rsidRPr="00A43672">
        <w:rPr>
          <w:rFonts w:asciiTheme="minorHAnsi" w:hAnsiTheme="minorHAnsi" w:cstheme="minorHAnsi"/>
          <w:spacing w:val="-5"/>
        </w:rPr>
        <w:t xml:space="preserve"> </w:t>
      </w:r>
      <w:r w:rsidRPr="00A43672">
        <w:rPr>
          <w:rFonts w:asciiTheme="minorHAnsi" w:hAnsiTheme="minorHAnsi" w:cstheme="minorHAnsi"/>
        </w:rPr>
        <w:t>present</w:t>
      </w:r>
      <w:r w:rsidRPr="00A43672">
        <w:rPr>
          <w:rFonts w:asciiTheme="minorHAnsi" w:hAnsiTheme="minorHAnsi" w:cstheme="minorHAnsi"/>
          <w:spacing w:val="-1"/>
        </w:rPr>
        <w:t xml:space="preserve"> </w:t>
      </w:r>
      <w:r w:rsidRPr="00A43672">
        <w:rPr>
          <w:rFonts w:asciiTheme="minorHAnsi" w:hAnsiTheme="minorHAnsi" w:cstheme="minorHAnsi"/>
        </w:rPr>
        <w:t>in</w:t>
      </w:r>
      <w:r w:rsidRPr="00A43672">
        <w:rPr>
          <w:rFonts w:asciiTheme="minorHAnsi" w:hAnsiTheme="minorHAnsi" w:cstheme="minorHAnsi"/>
          <w:spacing w:val="-5"/>
        </w:rPr>
        <w:t xml:space="preserve"> </w:t>
      </w:r>
      <w:r w:rsidRPr="00A43672">
        <w:rPr>
          <w:rFonts w:asciiTheme="minorHAnsi" w:hAnsiTheme="minorHAnsi" w:cstheme="minorHAnsi"/>
        </w:rPr>
        <w:t>the</w:t>
      </w:r>
      <w:r w:rsidRPr="00A43672">
        <w:rPr>
          <w:rFonts w:asciiTheme="minorHAnsi" w:hAnsiTheme="minorHAnsi" w:cstheme="minorHAnsi"/>
          <w:spacing w:val="-1"/>
        </w:rPr>
        <w:t xml:space="preserve"> </w:t>
      </w:r>
      <w:r w:rsidRPr="00A43672">
        <w:rPr>
          <w:rFonts w:asciiTheme="minorHAnsi" w:hAnsiTheme="minorHAnsi" w:cstheme="minorHAnsi"/>
        </w:rPr>
        <w:t>classroom</w:t>
      </w:r>
      <w:r w:rsidRPr="00A43672">
        <w:rPr>
          <w:rFonts w:asciiTheme="minorHAnsi" w:hAnsiTheme="minorHAnsi" w:cstheme="minorHAnsi"/>
          <w:spacing w:val="-1"/>
        </w:rPr>
        <w:t xml:space="preserve"> </w:t>
      </w:r>
      <w:proofErr w:type="gramStart"/>
      <w:r w:rsidRPr="00A43672">
        <w:rPr>
          <w:rFonts w:asciiTheme="minorHAnsi" w:hAnsiTheme="minorHAnsi" w:cstheme="minorHAnsi"/>
        </w:rPr>
        <w:t>at</w:t>
      </w:r>
      <w:r w:rsidRPr="00A43672">
        <w:rPr>
          <w:rFonts w:asciiTheme="minorHAnsi" w:hAnsiTheme="minorHAnsi" w:cstheme="minorHAnsi"/>
          <w:spacing w:val="-4"/>
        </w:rPr>
        <w:t xml:space="preserve"> </w:t>
      </w:r>
      <w:r w:rsidRPr="00A43672">
        <w:rPr>
          <w:rFonts w:asciiTheme="minorHAnsi" w:hAnsiTheme="minorHAnsi" w:cstheme="minorHAnsi"/>
        </w:rPr>
        <w:t>all</w:t>
      </w:r>
      <w:r w:rsidRPr="00A43672">
        <w:rPr>
          <w:rFonts w:asciiTheme="minorHAnsi" w:hAnsiTheme="minorHAnsi" w:cstheme="minorHAnsi"/>
          <w:spacing w:val="-2"/>
        </w:rPr>
        <w:t xml:space="preserve"> </w:t>
      </w:r>
      <w:r w:rsidRPr="00A43672">
        <w:rPr>
          <w:rFonts w:asciiTheme="minorHAnsi" w:hAnsiTheme="minorHAnsi" w:cstheme="minorHAnsi"/>
        </w:rPr>
        <w:t>times</w:t>
      </w:r>
      <w:proofErr w:type="gramEnd"/>
      <w:r w:rsidRPr="00A43672">
        <w:rPr>
          <w:rFonts w:asciiTheme="minorHAnsi" w:hAnsiTheme="minorHAnsi" w:cstheme="minorHAnsi"/>
        </w:rPr>
        <w:t>.</w:t>
      </w:r>
    </w:p>
    <w:p w14:paraId="40C1EB90" w14:textId="01C320C3" w:rsidR="00611910" w:rsidRDefault="00611910" w:rsidP="00611910">
      <w:pPr>
        <w:rPr>
          <w:rFonts w:asciiTheme="minorHAnsi" w:hAnsiTheme="minorHAnsi" w:cstheme="minorHAnsi"/>
          <w:sz w:val="22"/>
          <w:szCs w:val="22"/>
        </w:rPr>
      </w:pPr>
    </w:p>
    <w:p w14:paraId="35CC81C0" w14:textId="77777777" w:rsidR="00A43672" w:rsidRPr="00A43672" w:rsidRDefault="00A43672" w:rsidP="00611910">
      <w:pPr>
        <w:rPr>
          <w:rFonts w:asciiTheme="minorHAnsi" w:hAnsiTheme="minorHAnsi" w:cstheme="minorHAnsi"/>
          <w:sz w:val="22"/>
          <w:szCs w:val="22"/>
        </w:rPr>
      </w:pPr>
    </w:p>
    <w:p w14:paraId="6CABABB0" w14:textId="72E77F16" w:rsidR="00611910" w:rsidRDefault="00611910" w:rsidP="00A43672">
      <w:pPr>
        <w:pStyle w:val="ListParagraph"/>
        <w:widowControl w:val="0"/>
        <w:ind w:left="360"/>
        <w:contextualSpacing w:val="0"/>
        <w:rPr>
          <w:rFonts w:asciiTheme="minorHAnsi" w:hAnsiTheme="minorHAnsi" w:cstheme="minorHAnsi"/>
        </w:rPr>
      </w:pPr>
      <w:bookmarkStart w:id="63" w:name="_Toc206078165"/>
      <w:r w:rsidRPr="00A43672">
        <w:rPr>
          <w:rStyle w:val="Heading2Char"/>
        </w:rPr>
        <w:t>Assistant instructors</w:t>
      </w:r>
      <w:bookmarkEnd w:id="63"/>
      <w:r w:rsidRPr="00A43672">
        <w:rPr>
          <w:rFonts w:asciiTheme="minorHAnsi" w:hAnsiTheme="minorHAnsi" w:cstheme="minorHAnsi"/>
        </w:rPr>
        <w:t>. Assistant instructors may be utilized to assist primary instructors during hands-on training. Assistant instructors must be familiar with the competencies, learning objectives and performance assessment standards, and they must have at least one (1) year of full-time, or at least 2,000 hours, experience as a criminal justice practitioner.</w:t>
      </w:r>
    </w:p>
    <w:p w14:paraId="3603744A" w14:textId="67827B30" w:rsidR="00A43672" w:rsidRDefault="00A43672" w:rsidP="00A43672">
      <w:pPr>
        <w:widowControl w:val="0"/>
        <w:rPr>
          <w:rFonts w:asciiTheme="minorHAnsi" w:hAnsiTheme="minorHAnsi" w:cstheme="minorHAnsi"/>
          <w:b w:val="0"/>
          <w:bCs/>
          <w:sz w:val="22"/>
          <w:szCs w:val="22"/>
        </w:rPr>
      </w:pPr>
    </w:p>
    <w:p w14:paraId="13BCC718" w14:textId="77777777" w:rsidR="00A43672" w:rsidRPr="00A43672" w:rsidRDefault="00A43672" w:rsidP="00A43672">
      <w:pPr>
        <w:widowControl w:val="0"/>
        <w:rPr>
          <w:rFonts w:asciiTheme="minorHAnsi" w:hAnsiTheme="minorHAnsi" w:cstheme="minorHAnsi"/>
          <w:b w:val="0"/>
          <w:bCs/>
          <w:sz w:val="22"/>
          <w:szCs w:val="22"/>
        </w:rPr>
      </w:pPr>
    </w:p>
    <w:p w14:paraId="10E675ED" w14:textId="215087C4" w:rsidR="00611910" w:rsidRPr="00A43672" w:rsidRDefault="00611910" w:rsidP="00A43672">
      <w:pPr>
        <w:pStyle w:val="ListParagraph"/>
        <w:widowControl w:val="0"/>
        <w:ind w:left="360"/>
        <w:contextualSpacing w:val="0"/>
        <w:rPr>
          <w:rFonts w:asciiTheme="minorHAnsi" w:hAnsiTheme="minorHAnsi" w:cstheme="minorHAnsi"/>
        </w:rPr>
      </w:pPr>
      <w:bookmarkStart w:id="64" w:name="_Toc206078166"/>
      <w:r w:rsidRPr="00A43672">
        <w:rPr>
          <w:rStyle w:val="Heading2Char"/>
        </w:rPr>
        <w:t>Guest Presenters</w:t>
      </w:r>
      <w:bookmarkEnd w:id="64"/>
      <w:r w:rsidRPr="00A43672">
        <w:rPr>
          <w:rFonts w:asciiTheme="minorHAnsi" w:hAnsiTheme="minorHAnsi" w:cstheme="minorHAnsi"/>
          <w:b/>
        </w:rPr>
        <w:t>.</w:t>
      </w:r>
      <w:r w:rsidRPr="00A43672">
        <w:rPr>
          <w:rFonts w:asciiTheme="minorHAnsi" w:hAnsiTheme="minorHAnsi" w:cstheme="minorHAnsi"/>
        </w:rPr>
        <w:t xml:space="preserve"> </w:t>
      </w:r>
      <w:r w:rsidR="007B3151" w:rsidRPr="007713A3">
        <w:rPr>
          <w:rFonts w:asciiTheme="minorHAnsi" w:hAnsiTheme="minorHAnsi" w:cstheme="minorHAnsi"/>
        </w:rPr>
        <w:t>Academies</w:t>
      </w:r>
      <w:r w:rsidR="007B3151">
        <w:rPr>
          <w:rFonts w:asciiTheme="minorHAnsi" w:hAnsiTheme="minorHAnsi" w:cstheme="minorHAnsi"/>
        </w:rPr>
        <w:t xml:space="preserve"> </w:t>
      </w:r>
      <w:r w:rsidRPr="00A43672">
        <w:rPr>
          <w:rFonts w:asciiTheme="minorHAnsi" w:hAnsiTheme="minorHAnsi" w:cstheme="minorHAnsi"/>
        </w:rPr>
        <w:t xml:space="preserve">may use guest presenters with unique qualifications otherwise not available from certified or credentialed instructors. Guest presenters must have generally accepted credentials, statewide or nationally, in the specific subject of their presentation. It is the responsibility of the </w:t>
      </w:r>
      <w:r w:rsidR="007B3151" w:rsidRPr="007713A3">
        <w:rPr>
          <w:rFonts w:asciiTheme="minorHAnsi" w:hAnsiTheme="minorHAnsi" w:cstheme="minorHAnsi"/>
        </w:rPr>
        <w:t>academy</w:t>
      </w:r>
      <w:r w:rsidR="007B3151">
        <w:rPr>
          <w:rFonts w:asciiTheme="minorHAnsi" w:hAnsiTheme="minorHAnsi" w:cstheme="minorHAnsi"/>
        </w:rPr>
        <w:t xml:space="preserve"> </w:t>
      </w:r>
      <w:r w:rsidRPr="00A43672">
        <w:rPr>
          <w:rFonts w:asciiTheme="minorHAnsi" w:hAnsiTheme="minorHAnsi" w:cstheme="minorHAnsi"/>
        </w:rPr>
        <w:t>to have on file prior to the presentation, documentation of the individual’s credentials including occupational experience and educational preparation to present. An individual guest presenter may present a maximum of four (4) hours of a preparatory training topic.</w:t>
      </w:r>
    </w:p>
    <w:p w14:paraId="7446C9A7" w14:textId="019A8357" w:rsidR="00611910" w:rsidRDefault="00611910" w:rsidP="00611910">
      <w:pPr>
        <w:pStyle w:val="ListParagraph"/>
        <w:ind w:left="360"/>
        <w:rPr>
          <w:rFonts w:asciiTheme="minorHAnsi" w:hAnsiTheme="minorHAnsi" w:cstheme="minorHAnsi"/>
        </w:rPr>
      </w:pPr>
    </w:p>
    <w:p w14:paraId="1FAD49E5" w14:textId="77777777" w:rsidR="00A43672" w:rsidRPr="00A43672" w:rsidRDefault="00A43672" w:rsidP="00611910">
      <w:pPr>
        <w:pStyle w:val="ListParagraph"/>
        <w:ind w:left="360"/>
        <w:rPr>
          <w:rFonts w:asciiTheme="minorHAnsi" w:hAnsiTheme="minorHAnsi" w:cstheme="minorHAnsi"/>
        </w:rPr>
      </w:pPr>
    </w:p>
    <w:p w14:paraId="5AB31396" w14:textId="77777777" w:rsidR="00611910" w:rsidRPr="00A43672" w:rsidRDefault="00611910" w:rsidP="00A43672">
      <w:pPr>
        <w:pStyle w:val="ListParagraph"/>
        <w:widowControl w:val="0"/>
        <w:ind w:left="360"/>
        <w:contextualSpacing w:val="0"/>
        <w:rPr>
          <w:rFonts w:asciiTheme="minorHAnsi" w:hAnsiTheme="minorHAnsi" w:cstheme="minorHAnsi"/>
        </w:rPr>
      </w:pPr>
      <w:bookmarkStart w:id="65" w:name="_Toc206078167"/>
      <w:r w:rsidRPr="00A43672">
        <w:rPr>
          <w:rStyle w:val="Heading2Char"/>
        </w:rPr>
        <w:t>Instructor Rosters</w:t>
      </w:r>
      <w:bookmarkEnd w:id="65"/>
      <w:r w:rsidRPr="00A43672">
        <w:rPr>
          <w:rFonts w:asciiTheme="minorHAnsi" w:hAnsiTheme="minorHAnsi" w:cstheme="minorHAnsi"/>
          <w:b/>
        </w:rPr>
        <w:t xml:space="preserve">. </w:t>
      </w:r>
      <w:r w:rsidRPr="00A43672">
        <w:rPr>
          <w:rFonts w:asciiTheme="minorHAnsi" w:hAnsiTheme="minorHAnsi" w:cstheme="minorHAnsi"/>
        </w:rPr>
        <w:t>Academy directors will provide an instructor roster according to the following schedules:</w:t>
      </w:r>
    </w:p>
    <w:p w14:paraId="23034E84" w14:textId="77777777" w:rsidR="00611910" w:rsidRPr="00A43672" w:rsidRDefault="00611910" w:rsidP="00611910">
      <w:pPr>
        <w:rPr>
          <w:rFonts w:asciiTheme="minorHAnsi" w:hAnsiTheme="minorHAnsi" w:cstheme="minorHAnsi"/>
          <w:sz w:val="22"/>
          <w:szCs w:val="22"/>
        </w:rPr>
      </w:pPr>
    </w:p>
    <w:p w14:paraId="50E7DC71" w14:textId="77777777" w:rsidR="00611910" w:rsidRPr="00A43672" w:rsidRDefault="00611910" w:rsidP="00DB3E19">
      <w:pPr>
        <w:pStyle w:val="ListParagraph"/>
        <w:widowControl w:val="0"/>
        <w:numPr>
          <w:ilvl w:val="0"/>
          <w:numId w:val="39"/>
        </w:numPr>
        <w:contextualSpacing w:val="0"/>
        <w:rPr>
          <w:rFonts w:asciiTheme="minorHAnsi" w:hAnsiTheme="minorHAnsi" w:cstheme="minorHAnsi"/>
        </w:rPr>
      </w:pPr>
      <w:bookmarkStart w:id="66" w:name="_Hlk33008602"/>
      <w:r w:rsidRPr="00A43672">
        <w:rPr>
          <w:rFonts w:asciiTheme="minorHAnsi" w:hAnsiTheme="minorHAnsi" w:cstheme="minorHAnsi"/>
        </w:rPr>
        <w:t>For full-time and part-time training, an instructor roster will be submitted to the bureau’s Instructor Certification Specialist, Thessa Phillips, within 30 days following the completion of training.</w:t>
      </w:r>
    </w:p>
    <w:bookmarkEnd w:id="66"/>
    <w:p w14:paraId="6A00C79F" w14:textId="77777777" w:rsidR="00611910" w:rsidRPr="00A43672" w:rsidRDefault="00611910" w:rsidP="00611910">
      <w:pPr>
        <w:ind w:left="360"/>
        <w:rPr>
          <w:rFonts w:asciiTheme="minorHAnsi" w:hAnsiTheme="minorHAnsi" w:cstheme="minorHAnsi"/>
          <w:sz w:val="22"/>
          <w:szCs w:val="22"/>
        </w:rPr>
      </w:pPr>
    </w:p>
    <w:p w14:paraId="3AF7002B" w14:textId="77777777" w:rsidR="00611910" w:rsidRPr="00A43672" w:rsidRDefault="00611910" w:rsidP="00DB3E19">
      <w:pPr>
        <w:pStyle w:val="ListParagraph"/>
        <w:widowControl w:val="0"/>
        <w:numPr>
          <w:ilvl w:val="0"/>
          <w:numId w:val="39"/>
        </w:numPr>
        <w:contextualSpacing w:val="0"/>
        <w:rPr>
          <w:rFonts w:asciiTheme="minorHAnsi" w:hAnsiTheme="minorHAnsi" w:cstheme="minorHAnsi"/>
        </w:rPr>
      </w:pPr>
      <w:r w:rsidRPr="00A43672">
        <w:rPr>
          <w:rFonts w:asciiTheme="minorHAnsi" w:hAnsiTheme="minorHAnsi" w:cstheme="minorHAnsi"/>
        </w:rPr>
        <w:t>For college certification track programs, an instructor roster will be submitted to the bureau’s Certification Specialist, Thessa Phillips, within 30 days following the completion of each semester.</w:t>
      </w:r>
    </w:p>
    <w:p w14:paraId="5F7E0781" w14:textId="2C4FE01F" w:rsidR="002729F7" w:rsidRPr="00A43672" w:rsidRDefault="002729F7">
      <w:pPr>
        <w:rPr>
          <w:rFonts w:asciiTheme="minorHAnsi" w:hAnsiTheme="minorHAnsi" w:cstheme="minorHAnsi"/>
          <w:b w:val="0"/>
          <w:spacing w:val="0"/>
          <w:sz w:val="22"/>
          <w:szCs w:val="22"/>
        </w:rPr>
      </w:pPr>
      <w:r w:rsidRPr="00A43672">
        <w:rPr>
          <w:rFonts w:asciiTheme="minorHAnsi" w:hAnsiTheme="minorHAnsi" w:cstheme="minorHAnsi"/>
          <w:sz w:val="22"/>
          <w:szCs w:val="22"/>
        </w:rPr>
        <w:br w:type="page"/>
      </w:r>
    </w:p>
    <w:p w14:paraId="2BEF3504" w14:textId="1D73161E" w:rsidR="00F30855" w:rsidRPr="00330A42" w:rsidRDefault="0011755A" w:rsidP="00330A42">
      <w:pPr>
        <w:pStyle w:val="DanasHeading"/>
      </w:pPr>
      <w:bookmarkStart w:id="67" w:name="_Toc336524517"/>
      <w:bookmarkStart w:id="68" w:name="_Toc336524687"/>
      <w:bookmarkStart w:id="69" w:name="_Toc336524738"/>
      <w:bookmarkStart w:id="70" w:name="_Toc338074568"/>
      <w:bookmarkStart w:id="71" w:name="_Toc338074707"/>
      <w:bookmarkStart w:id="72" w:name="_Toc338074770"/>
      <w:bookmarkStart w:id="73" w:name="_Toc338074864"/>
      <w:bookmarkStart w:id="74" w:name="_Toc338075232"/>
      <w:bookmarkStart w:id="75" w:name="_Toc206078168"/>
      <w:r w:rsidRPr="00330A42">
        <w:lastRenderedPageBreak/>
        <w:t>C</w:t>
      </w:r>
      <w:r w:rsidR="00F30855" w:rsidRPr="00330A42">
        <w:t>ertification and Decertification of Officers</w:t>
      </w:r>
      <w:bookmarkEnd w:id="67"/>
      <w:bookmarkEnd w:id="68"/>
      <w:bookmarkEnd w:id="69"/>
      <w:bookmarkEnd w:id="70"/>
      <w:bookmarkEnd w:id="71"/>
      <w:bookmarkEnd w:id="72"/>
      <w:bookmarkEnd w:id="73"/>
      <w:bookmarkEnd w:id="74"/>
      <w:bookmarkEnd w:id="75"/>
    </w:p>
    <w:p w14:paraId="12D1A070" w14:textId="77777777" w:rsidR="008D3E92" w:rsidRPr="008D3E92" w:rsidRDefault="008D3E92" w:rsidP="008D3E92"/>
    <w:p w14:paraId="0F04B531" w14:textId="4FF5A6A7" w:rsidR="008D3E92" w:rsidRDefault="00F30855" w:rsidP="008D3E92">
      <w:pPr>
        <w:jc w:val="right"/>
        <w:rPr>
          <w:rFonts w:asciiTheme="minorHAnsi" w:hAnsiTheme="minorHAnsi" w:cstheme="minorHAnsi"/>
          <w:b w:val="0"/>
          <w:sz w:val="22"/>
          <w:szCs w:val="22"/>
        </w:rPr>
      </w:pPr>
      <w:r w:rsidRPr="00F30855">
        <w:rPr>
          <w:rFonts w:asciiTheme="minorHAnsi" w:hAnsiTheme="minorHAnsi" w:cstheme="minorHAnsi"/>
          <w:i/>
          <w:sz w:val="22"/>
          <w:szCs w:val="22"/>
        </w:rPr>
        <w:t>References:</w:t>
      </w:r>
      <w:r w:rsidR="006A4DC2">
        <w:rPr>
          <w:rFonts w:asciiTheme="minorHAnsi" w:hAnsiTheme="minorHAnsi" w:cstheme="minorHAnsi"/>
          <w:b w:val="0"/>
          <w:i/>
          <w:sz w:val="22"/>
          <w:szCs w:val="22"/>
        </w:rPr>
        <w:t xml:space="preserve"> </w:t>
      </w:r>
      <w:r w:rsidR="008D3E92" w:rsidRPr="008D3E92">
        <w:rPr>
          <w:rFonts w:asciiTheme="minorHAnsi" w:hAnsiTheme="minorHAnsi" w:cstheme="minorHAnsi"/>
          <w:b w:val="0"/>
          <w:sz w:val="22"/>
          <w:szCs w:val="22"/>
        </w:rPr>
        <w:t xml:space="preserve">§§ </w:t>
      </w:r>
      <w:r w:rsidRPr="008D3E92">
        <w:rPr>
          <w:rFonts w:asciiTheme="minorHAnsi" w:hAnsiTheme="minorHAnsi" w:cstheme="minorHAnsi"/>
          <w:b w:val="0"/>
          <w:sz w:val="22"/>
          <w:szCs w:val="22"/>
        </w:rPr>
        <w:t>165.85(3)(c) and (cm), Wis. Stats. </w:t>
      </w:r>
      <w:r w:rsidRPr="008D3E92">
        <w:rPr>
          <w:rFonts w:asciiTheme="minorHAnsi" w:hAnsiTheme="minorHAnsi" w:cstheme="minorHAnsi"/>
          <w:b w:val="0"/>
          <w:sz w:val="22"/>
          <w:szCs w:val="22"/>
        </w:rPr>
        <w:br/>
      </w:r>
      <w:proofErr w:type="spellStart"/>
      <w:r w:rsidR="00A26B18" w:rsidRPr="00704CA4">
        <w:rPr>
          <w:rFonts w:asciiTheme="minorHAnsi" w:hAnsiTheme="minorHAnsi" w:cstheme="minorHAnsi"/>
          <w:b w:val="0"/>
          <w:color w:val="000000" w:themeColor="text1"/>
          <w:sz w:val="22"/>
          <w:szCs w:val="22"/>
        </w:rPr>
        <w:t>Chs</w:t>
      </w:r>
      <w:proofErr w:type="spellEnd"/>
      <w:r w:rsidR="00A26B18" w:rsidRPr="00704CA4">
        <w:rPr>
          <w:rFonts w:asciiTheme="minorHAnsi" w:hAnsiTheme="minorHAnsi" w:cstheme="minorHAnsi"/>
          <w:b w:val="0"/>
          <w:color w:val="000000" w:themeColor="text1"/>
          <w:sz w:val="22"/>
          <w:szCs w:val="22"/>
        </w:rPr>
        <w:t xml:space="preserve">. </w:t>
      </w:r>
      <w:r w:rsidRPr="00704CA4">
        <w:rPr>
          <w:rFonts w:asciiTheme="minorHAnsi" w:hAnsiTheme="minorHAnsi" w:cstheme="minorHAnsi"/>
          <w:b w:val="0"/>
          <w:color w:val="000000" w:themeColor="text1"/>
          <w:sz w:val="22"/>
          <w:szCs w:val="22"/>
        </w:rPr>
        <w:t>LES 4 and 6</w:t>
      </w:r>
      <w:r w:rsidR="00A26B18" w:rsidRPr="00704CA4">
        <w:rPr>
          <w:rFonts w:asciiTheme="minorHAnsi" w:hAnsiTheme="minorHAnsi" w:cstheme="minorHAnsi"/>
          <w:b w:val="0"/>
          <w:color w:val="000000" w:themeColor="text1"/>
          <w:sz w:val="22"/>
          <w:szCs w:val="22"/>
        </w:rPr>
        <w:t>, Wis. Admin. Code</w:t>
      </w:r>
    </w:p>
    <w:p w14:paraId="42A7DDBC" w14:textId="77777777" w:rsidR="008D3E92" w:rsidRDefault="008D3E92" w:rsidP="008D3E92">
      <w:pPr>
        <w:jc w:val="right"/>
        <w:rPr>
          <w:rFonts w:asciiTheme="minorHAnsi" w:hAnsiTheme="minorHAnsi" w:cstheme="minorHAnsi"/>
          <w:b w:val="0"/>
          <w:sz w:val="22"/>
          <w:szCs w:val="22"/>
        </w:rPr>
      </w:pPr>
    </w:p>
    <w:p w14:paraId="3CF25355" w14:textId="77777777" w:rsidR="008D3E92" w:rsidRDefault="008D3E92" w:rsidP="008D3E92">
      <w:pPr>
        <w:jc w:val="right"/>
        <w:rPr>
          <w:rFonts w:asciiTheme="minorHAnsi" w:hAnsiTheme="minorHAnsi" w:cstheme="minorHAnsi"/>
          <w:b w:val="0"/>
          <w:sz w:val="22"/>
          <w:szCs w:val="22"/>
        </w:rPr>
      </w:pPr>
    </w:p>
    <w:p w14:paraId="3773BC25" w14:textId="77777777" w:rsidR="008D3E92" w:rsidRPr="008D3E92" w:rsidRDefault="008D3E92" w:rsidP="008D3E92">
      <w:pPr>
        <w:rPr>
          <w:rFonts w:asciiTheme="minorHAnsi" w:hAnsiTheme="minorHAnsi" w:cstheme="minorHAnsi"/>
          <w:sz w:val="22"/>
          <w:szCs w:val="22"/>
        </w:rPr>
      </w:pPr>
      <w:r w:rsidRPr="008D3E92">
        <w:rPr>
          <w:rFonts w:asciiTheme="minorHAnsi" w:hAnsiTheme="minorHAnsi" w:cstheme="minorHAnsi"/>
          <w:sz w:val="22"/>
          <w:szCs w:val="22"/>
        </w:rPr>
        <w:t>POLICY</w:t>
      </w:r>
    </w:p>
    <w:p w14:paraId="6E05B03B" w14:textId="77777777" w:rsidR="008D3E92" w:rsidRDefault="008D3E92" w:rsidP="008D3E92">
      <w:pPr>
        <w:rPr>
          <w:rFonts w:asciiTheme="minorHAnsi" w:hAnsiTheme="minorHAnsi" w:cstheme="minorHAnsi"/>
          <w:b w:val="0"/>
          <w:sz w:val="22"/>
          <w:szCs w:val="22"/>
        </w:rPr>
      </w:pPr>
    </w:p>
    <w:p w14:paraId="6B46AAA3" w14:textId="0AE9B4ED" w:rsidR="008D3E92" w:rsidRPr="008D3E92" w:rsidRDefault="008D3E92" w:rsidP="008D3E92">
      <w:pPr>
        <w:rPr>
          <w:rFonts w:asciiTheme="minorHAnsi" w:hAnsiTheme="minorHAnsi" w:cstheme="minorHAnsi"/>
          <w:b w:val="0"/>
          <w:sz w:val="22"/>
          <w:szCs w:val="22"/>
        </w:rPr>
      </w:pPr>
      <w:r w:rsidRPr="008D3E92">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Pr="008D3E92">
        <w:rPr>
          <w:rFonts w:asciiTheme="minorHAnsi" w:hAnsiTheme="minorHAnsi" w:cstheme="minorHAnsi"/>
          <w:b w:val="0"/>
          <w:sz w:val="22"/>
          <w:szCs w:val="22"/>
        </w:rPr>
        <w:t xml:space="preserve"> certifies law enforcement, tribal law enforcement, jail</w:t>
      </w:r>
      <w:r w:rsidR="00CA01BE">
        <w:rPr>
          <w:rFonts w:asciiTheme="minorHAnsi" w:hAnsiTheme="minorHAnsi" w:cstheme="minorHAnsi"/>
          <w:b w:val="0"/>
          <w:sz w:val="22"/>
          <w:szCs w:val="22"/>
        </w:rPr>
        <w:t>,</w:t>
      </w:r>
      <w:r w:rsidRPr="008D3E92">
        <w:rPr>
          <w:rFonts w:asciiTheme="minorHAnsi" w:hAnsiTheme="minorHAnsi" w:cstheme="minorHAnsi"/>
          <w:b w:val="0"/>
          <w:sz w:val="22"/>
          <w:szCs w:val="22"/>
        </w:rPr>
        <w:t xml:space="preserve"> and juvenile detention officers.</w:t>
      </w:r>
    </w:p>
    <w:p w14:paraId="110D1BF0" w14:textId="77777777" w:rsidR="008D3E92" w:rsidRDefault="008D3E92" w:rsidP="008D3E92">
      <w:pPr>
        <w:rPr>
          <w:rFonts w:asciiTheme="minorHAnsi" w:hAnsiTheme="minorHAnsi" w:cstheme="minorHAnsi"/>
          <w:b w:val="0"/>
          <w:sz w:val="22"/>
          <w:szCs w:val="22"/>
        </w:rPr>
      </w:pPr>
    </w:p>
    <w:p w14:paraId="3EF58F3E" w14:textId="77777777" w:rsidR="000060EE" w:rsidRPr="00177A19" w:rsidRDefault="000060EE" w:rsidP="00177A19">
      <w:pPr>
        <w:pStyle w:val="Heading2"/>
      </w:pPr>
      <w:bookmarkStart w:id="76" w:name="_Toc338075233"/>
      <w:bookmarkStart w:id="77" w:name="_Toc206078169"/>
      <w:r w:rsidRPr="00177A19">
        <w:t>Qualifications for Certification</w:t>
      </w:r>
      <w:bookmarkEnd w:id="76"/>
      <w:bookmarkEnd w:id="77"/>
    </w:p>
    <w:p w14:paraId="6D851B2E" w14:textId="77777777" w:rsidR="008D3E92" w:rsidRPr="008D3E92" w:rsidRDefault="00A000C0" w:rsidP="008D3E92">
      <w:pPr>
        <w:rPr>
          <w:rFonts w:asciiTheme="minorHAnsi" w:hAnsiTheme="minorHAnsi" w:cstheme="minorHAnsi"/>
          <w:b w:val="0"/>
          <w:sz w:val="22"/>
          <w:szCs w:val="22"/>
        </w:rPr>
      </w:pPr>
      <w:r>
        <w:rPr>
          <w:rFonts w:asciiTheme="minorHAnsi" w:hAnsiTheme="minorHAnsi" w:cstheme="minorHAnsi"/>
          <w:b w:val="0"/>
          <w:sz w:val="22"/>
          <w:szCs w:val="22"/>
        </w:rPr>
        <w:t xml:space="preserve">To qualify for certification, an individual </w:t>
      </w:r>
      <w:r w:rsidR="008D3E92" w:rsidRPr="008D3E92">
        <w:rPr>
          <w:rFonts w:asciiTheme="minorHAnsi" w:hAnsiTheme="minorHAnsi" w:cstheme="minorHAnsi"/>
          <w:b w:val="0"/>
          <w:sz w:val="22"/>
          <w:szCs w:val="22"/>
        </w:rPr>
        <w:t>must:</w:t>
      </w:r>
    </w:p>
    <w:p w14:paraId="2670B5DD" w14:textId="77777777" w:rsidR="006C22C0" w:rsidRDefault="006C22C0" w:rsidP="006C22C0">
      <w:pPr>
        <w:ind w:left="720"/>
        <w:rPr>
          <w:rFonts w:asciiTheme="minorHAnsi" w:hAnsiTheme="minorHAnsi" w:cstheme="minorHAnsi"/>
          <w:b w:val="0"/>
          <w:sz w:val="22"/>
          <w:szCs w:val="22"/>
        </w:rPr>
      </w:pPr>
    </w:p>
    <w:p w14:paraId="4CFDA664" w14:textId="08FFC16D" w:rsidR="006C22C0" w:rsidRDefault="008D3E92" w:rsidP="00EF5FB5">
      <w:pPr>
        <w:numPr>
          <w:ilvl w:val="0"/>
          <w:numId w:val="3"/>
        </w:numPr>
        <w:rPr>
          <w:rFonts w:asciiTheme="minorHAnsi" w:hAnsiTheme="minorHAnsi" w:cstheme="minorHAnsi"/>
          <w:b w:val="0"/>
          <w:sz w:val="22"/>
          <w:szCs w:val="22"/>
        </w:rPr>
      </w:pPr>
      <w:r w:rsidRPr="008D3E92">
        <w:rPr>
          <w:rFonts w:asciiTheme="minorHAnsi" w:hAnsiTheme="minorHAnsi" w:cstheme="minorHAnsi"/>
          <w:b w:val="0"/>
          <w:sz w:val="22"/>
          <w:szCs w:val="22"/>
        </w:rPr>
        <w:t xml:space="preserve">Meet minimum </w:t>
      </w:r>
      <w:r w:rsidR="00995C2E" w:rsidRPr="006F348C">
        <w:rPr>
          <w:rFonts w:asciiTheme="minorHAnsi" w:hAnsiTheme="minorHAnsi" w:cstheme="minorHAnsi"/>
          <w:b w:val="0"/>
          <w:sz w:val="22"/>
          <w:szCs w:val="22"/>
        </w:rPr>
        <w:t>employment standards</w:t>
      </w:r>
      <w:r w:rsidR="00995C2E" w:rsidRPr="008D3E92">
        <w:rPr>
          <w:rFonts w:asciiTheme="minorHAnsi" w:hAnsiTheme="minorHAnsi" w:cstheme="minorHAnsi"/>
          <w:b w:val="0"/>
          <w:sz w:val="22"/>
          <w:szCs w:val="22"/>
        </w:rPr>
        <w:t xml:space="preserve"> </w:t>
      </w:r>
      <w:r w:rsidRPr="008D3E92">
        <w:rPr>
          <w:rFonts w:asciiTheme="minorHAnsi" w:hAnsiTheme="minorHAnsi" w:cstheme="minorHAnsi"/>
          <w:b w:val="0"/>
          <w:sz w:val="22"/>
          <w:szCs w:val="22"/>
        </w:rPr>
        <w:t xml:space="preserve">set by the </w:t>
      </w:r>
      <w:r w:rsidR="00C807A5">
        <w:rPr>
          <w:rFonts w:asciiTheme="minorHAnsi" w:hAnsiTheme="minorHAnsi" w:cstheme="minorHAnsi"/>
          <w:b w:val="0"/>
          <w:sz w:val="22"/>
          <w:szCs w:val="22"/>
        </w:rPr>
        <w:t>LESB</w:t>
      </w:r>
      <w:r w:rsidRPr="008D3E92">
        <w:rPr>
          <w:rFonts w:asciiTheme="minorHAnsi" w:hAnsiTheme="minorHAnsi" w:cstheme="minorHAnsi"/>
          <w:b w:val="0"/>
          <w:sz w:val="22"/>
          <w:szCs w:val="22"/>
        </w:rPr>
        <w:t xml:space="preserve">. </w:t>
      </w:r>
    </w:p>
    <w:p w14:paraId="39E532A1" w14:textId="77777777" w:rsidR="006C22C0" w:rsidRDefault="006C22C0" w:rsidP="006C22C0">
      <w:pPr>
        <w:ind w:left="720"/>
        <w:rPr>
          <w:rFonts w:asciiTheme="minorHAnsi" w:hAnsiTheme="minorHAnsi" w:cstheme="minorHAnsi"/>
          <w:b w:val="0"/>
          <w:sz w:val="22"/>
          <w:szCs w:val="22"/>
        </w:rPr>
      </w:pPr>
    </w:p>
    <w:p w14:paraId="28D41E56" w14:textId="17366461" w:rsidR="008D3E92" w:rsidRPr="006C22C0" w:rsidRDefault="008D3E92" w:rsidP="00EF5FB5">
      <w:pPr>
        <w:numPr>
          <w:ilvl w:val="0"/>
          <w:numId w:val="3"/>
        </w:numPr>
        <w:rPr>
          <w:rFonts w:asciiTheme="minorHAnsi" w:hAnsiTheme="minorHAnsi" w:cstheme="minorHAnsi"/>
          <w:b w:val="0"/>
          <w:sz w:val="22"/>
          <w:szCs w:val="22"/>
        </w:rPr>
      </w:pPr>
      <w:r w:rsidRPr="006C22C0">
        <w:rPr>
          <w:rFonts w:asciiTheme="minorHAnsi" w:hAnsiTheme="minorHAnsi" w:cstheme="minorHAnsi"/>
          <w:b w:val="0"/>
          <w:sz w:val="22"/>
          <w:szCs w:val="22"/>
        </w:rPr>
        <w:t>Be employed as an officer with a</w:t>
      </w:r>
      <w:r w:rsidR="007E0EE0">
        <w:rPr>
          <w:rFonts w:asciiTheme="minorHAnsi" w:hAnsiTheme="minorHAnsi" w:cstheme="minorHAnsi"/>
          <w:b w:val="0"/>
          <w:sz w:val="22"/>
          <w:szCs w:val="22"/>
        </w:rPr>
        <w:t xml:space="preserve">n </w:t>
      </w:r>
      <w:r w:rsidR="007E0EE0" w:rsidRPr="006F348C">
        <w:rPr>
          <w:rFonts w:asciiTheme="minorHAnsi" w:hAnsiTheme="minorHAnsi" w:cstheme="minorHAnsi"/>
          <w:b w:val="0"/>
          <w:sz w:val="22"/>
          <w:szCs w:val="22"/>
        </w:rPr>
        <w:t>agency</w:t>
      </w:r>
      <w:r w:rsidR="006C22C0" w:rsidRPr="006C22C0">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6C22C0" w:rsidRPr="006C22C0">
        <w:rPr>
          <w:rFonts w:asciiTheme="minorHAnsi" w:hAnsiTheme="minorHAnsi" w:cstheme="minorHAnsi"/>
          <w:b w:val="0"/>
          <w:sz w:val="22"/>
          <w:szCs w:val="22"/>
        </w:rPr>
        <w:t>Employ</w:t>
      </w:r>
      <w:r w:rsidR="00552EB3">
        <w:rPr>
          <w:rFonts w:asciiTheme="minorHAnsi" w:hAnsiTheme="minorHAnsi" w:cstheme="minorHAnsi"/>
          <w:b w:val="0"/>
          <w:sz w:val="22"/>
          <w:szCs w:val="22"/>
        </w:rPr>
        <w:t>ing agencies</w:t>
      </w:r>
      <w:r w:rsidR="006C22C0" w:rsidRPr="006C22C0">
        <w:rPr>
          <w:rFonts w:asciiTheme="minorHAnsi" w:hAnsiTheme="minorHAnsi" w:cstheme="minorHAnsi"/>
          <w:b w:val="0"/>
          <w:sz w:val="22"/>
          <w:szCs w:val="22"/>
        </w:rPr>
        <w:t xml:space="preserve"> submit</w:t>
      </w:r>
      <w:r w:rsidR="006C22C0" w:rsidRPr="00704CA4">
        <w:rPr>
          <w:rFonts w:asciiTheme="minorHAnsi" w:hAnsiTheme="minorHAnsi" w:cstheme="minorHAnsi"/>
          <w:b w:val="0"/>
          <w:color w:val="000000" w:themeColor="text1"/>
          <w:sz w:val="22"/>
          <w:szCs w:val="22"/>
        </w:rPr>
        <w:t xml:space="preserve"> </w:t>
      </w:r>
      <w:r w:rsidR="00FD4BF3" w:rsidRPr="00704CA4">
        <w:rPr>
          <w:rFonts w:asciiTheme="minorHAnsi" w:hAnsiTheme="minorHAnsi" w:cstheme="minorHAnsi"/>
          <w:b w:val="0"/>
          <w:color w:val="000000" w:themeColor="text1"/>
          <w:sz w:val="22"/>
          <w:szCs w:val="22"/>
        </w:rPr>
        <w:t xml:space="preserve">the DJ-LE-303: </w:t>
      </w:r>
      <w:r w:rsidR="00FD4BF3" w:rsidRPr="00DB37BC">
        <w:rPr>
          <w:rFonts w:asciiTheme="minorHAnsi" w:hAnsiTheme="minorHAnsi" w:cstheme="minorHAnsi"/>
          <w:b w:val="0"/>
          <w:i/>
          <w:iCs/>
          <w:color w:val="000000" w:themeColor="text1"/>
          <w:sz w:val="22"/>
          <w:szCs w:val="22"/>
        </w:rPr>
        <w:t xml:space="preserve">Verification of Employment </w:t>
      </w:r>
      <w:r w:rsidR="00E81210">
        <w:rPr>
          <w:rFonts w:asciiTheme="minorHAnsi" w:hAnsiTheme="minorHAnsi" w:cstheme="minorHAnsi"/>
          <w:b w:val="0"/>
          <w:color w:val="000000" w:themeColor="text1"/>
          <w:sz w:val="22"/>
          <w:szCs w:val="22"/>
        </w:rPr>
        <w:t xml:space="preserve">web </w:t>
      </w:r>
      <w:r w:rsidR="00FD4BF3" w:rsidRPr="00704CA4">
        <w:rPr>
          <w:rFonts w:asciiTheme="minorHAnsi" w:hAnsiTheme="minorHAnsi" w:cstheme="minorHAnsi"/>
          <w:b w:val="0"/>
          <w:color w:val="000000" w:themeColor="text1"/>
          <w:sz w:val="22"/>
          <w:szCs w:val="22"/>
        </w:rPr>
        <w:t xml:space="preserve">form </w:t>
      </w:r>
      <w:r w:rsidR="00F93302" w:rsidRPr="00704CA4">
        <w:rPr>
          <w:rFonts w:asciiTheme="minorHAnsi" w:hAnsiTheme="minorHAnsi" w:cstheme="minorHAnsi"/>
          <w:b w:val="0"/>
          <w:color w:val="000000" w:themeColor="text1"/>
          <w:sz w:val="22"/>
          <w:szCs w:val="22"/>
        </w:rPr>
        <w:t xml:space="preserve">via the </w:t>
      </w:r>
      <w:proofErr w:type="spellStart"/>
      <w:r w:rsidR="00F93302" w:rsidRPr="00704CA4">
        <w:rPr>
          <w:rFonts w:asciiTheme="minorHAnsi" w:hAnsiTheme="minorHAnsi" w:cstheme="minorHAnsi"/>
          <w:b w:val="0"/>
          <w:color w:val="000000" w:themeColor="text1"/>
          <w:sz w:val="22"/>
          <w:szCs w:val="22"/>
        </w:rPr>
        <w:t>Acadis</w:t>
      </w:r>
      <w:proofErr w:type="spellEnd"/>
      <w:r w:rsidR="00F93302" w:rsidRPr="00704CA4">
        <w:rPr>
          <w:rFonts w:asciiTheme="minorHAnsi" w:hAnsiTheme="minorHAnsi" w:cstheme="minorHAnsi"/>
          <w:b w:val="0"/>
          <w:color w:val="000000" w:themeColor="text1"/>
          <w:sz w:val="22"/>
          <w:szCs w:val="22"/>
        </w:rPr>
        <w:t xml:space="preserve"> Portal</w:t>
      </w:r>
      <w:r w:rsidR="00F93302">
        <w:rPr>
          <w:rFonts w:asciiTheme="minorHAnsi" w:hAnsiTheme="minorHAnsi" w:cstheme="minorHAnsi"/>
          <w:b w:val="0"/>
          <w:sz w:val="22"/>
          <w:szCs w:val="22"/>
        </w:rPr>
        <w:t xml:space="preserve"> </w:t>
      </w:r>
      <w:r w:rsidR="006C22C0" w:rsidRPr="006C22C0">
        <w:rPr>
          <w:rFonts w:asciiTheme="minorHAnsi" w:hAnsiTheme="minorHAnsi" w:cstheme="minorHAnsi"/>
          <w:b w:val="0"/>
          <w:sz w:val="22"/>
          <w:szCs w:val="22"/>
        </w:rPr>
        <w:t xml:space="preserve">to the </w:t>
      </w:r>
      <w:r w:rsidR="00AB42DD">
        <w:rPr>
          <w:rFonts w:asciiTheme="minorHAnsi" w:hAnsiTheme="minorHAnsi" w:cstheme="minorHAnsi"/>
          <w:b w:val="0"/>
          <w:sz w:val="22"/>
          <w:szCs w:val="22"/>
        </w:rPr>
        <w:t>b</w:t>
      </w:r>
      <w:r w:rsidR="006C22C0" w:rsidRPr="006C22C0">
        <w:rPr>
          <w:rFonts w:asciiTheme="minorHAnsi" w:hAnsiTheme="minorHAnsi" w:cstheme="minorHAnsi"/>
          <w:b w:val="0"/>
          <w:sz w:val="22"/>
          <w:szCs w:val="22"/>
        </w:rPr>
        <w:t xml:space="preserve">ureau along with applicant fingerprints immediately upon hiring a new officer, and prior to that officer’s first date of employment. </w:t>
      </w:r>
    </w:p>
    <w:p w14:paraId="6C9C8688" w14:textId="77777777" w:rsidR="006C22C0" w:rsidRDefault="006C22C0" w:rsidP="006C22C0">
      <w:pPr>
        <w:ind w:left="720"/>
        <w:rPr>
          <w:rFonts w:asciiTheme="minorHAnsi" w:hAnsiTheme="minorHAnsi" w:cstheme="minorHAnsi"/>
          <w:b w:val="0"/>
          <w:sz w:val="22"/>
          <w:szCs w:val="22"/>
        </w:rPr>
      </w:pPr>
    </w:p>
    <w:p w14:paraId="4BE1FF93" w14:textId="77777777" w:rsidR="008D3E92" w:rsidRDefault="003530EF" w:rsidP="00EF5FB5">
      <w:pPr>
        <w:numPr>
          <w:ilvl w:val="0"/>
          <w:numId w:val="3"/>
        </w:numPr>
        <w:rPr>
          <w:rFonts w:asciiTheme="minorHAnsi" w:hAnsiTheme="minorHAnsi" w:cstheme="minorHAnsi"/>
          <w:b w:val="0"/>
          <w:sz w:val="22"/>
          <w:szCs w:val="22"/>
        </w:rPr>
      </w:pPr>
      <w:r>
        <w:rPr>
          <w:rFonts w:asciiTheme="minorHAnsi" w:hAnsiTheme="minorHAnsi" w:cstheme="minorHAnsi"/>
          <w:b w:val="0"/>
          <w:sz w:val="22"/>
          <w:szCs w:val="22"/>
        </w:rPr>
        <w:t>Successfully complete</w:t>
      </w:r>
      <w:r w:rsidR="008D3E92" w:rsidRPr="008D3E92">
        <w:rPr>
          <w:rFonts w:asciiTheme="minorHAnsi" w:hAnsiTheme="minorHAnsi" w:cstheme="minorHAnsi"/>
          <w:b w:val="0"/>
          <w:sz w:val="22"/>
          <w:szCs w:val="22"/>
        </w:rPr>
        <w:t xml:space="preserve"> the required preparatory training for each applicable certification</w:t>
      </w:r>
      <w:r w:rsidR="004B386E">
        <w:rPr>
          <w:rFonts w:asciiTheme="minorHAnsi" w:hAnsiTheme="minorHAnsi" w:cstheme="minorHAnsi"/>
          <w:b w:val="0"/>
          <w:sz w:val="22"/>
          <w:szCs w:val="22"/>
        </w:rPr>
        <w:t xml:space="preserve"> </w:t>
      </w:r>
      <w:r w:rsidR="004B386E" w:rsidRPr="008E2DF2">
        <w:rPr>
          <w:rFonts w:asciiTheme="minorHAnsi" w:hAnsiTheme="minorHAnsi" w:cstheme="minorHAnsi"/>
          <w:b w:val="0"/>
          <w:color w:val="000000" w:themeColor="text1"/>
          <w:sz w:val="22"/>
          <w:szCs w:val="22"/>
        </w:rPr>
        <w:t>within 12 months of hire.</w:t>
      </w:r>
    </w:p>
    <w:p w14:paraId="38168118" w14:textId="77777777" w:rsidR="00133916" w:rsidRDefault="00133916" w:rsidP="00133916">
      <w:pPr>
        <w:rPr>
          <w:rFonts w:asciiTheme="minorHAnsi" w:hAnsiTheme="minorHAnsi" w:cstheme="minorHAnsi"/>
          <w:b w:val="0"/>
          <w:sz w:val="22"/>
          <w:szCs w:val="22"/>
        </w:rPr>
      </w:pPr>
    </w:p>
    <w:p w14:paraId="526355A0" w14:textId="77777777" w:rsidR="00D55A3E" w:rsidRPr="008E2DF2" w:rsidRDefault="007169C4" w:rsidP="00D55A3E">
      <w:pPr>
        <w:pStyle w:val="Heading2"/>
        <w:rPr>
          <w:color w:val="000000" w:themeColor="text1"/>
        </w:rPr>
      </w:pPr>
      <w:bookmarkStart w:id="78" w:name="_Toc206078170"/>
      <w:r w:rsidRPr="008E2DF2">
        <w:rPr>
          <w:color w:val="000000" w:themeColor="text1"/>
        </w:rPr>
        <w:t xml:space="preserve">Employment and </w:t>
      </w:r>
      <w:r w:rsidR="00D55A3E" w:rsidRPr="008E2DF2">
        <w:rPr>
          <w:color w:val="000000" w:themeColor="text1"/>
        </w:rPr>
        <w:t xml:space="preserve">Certification of Out-of-State Officers </w:t>
      </w:r>
      <w:r w:rsidRPr="008E2DF2">
        <w:rPr>
          <w:color w:val="000000" w:themeColor="text1"/>
        </w:rPr>
        <w:t>and/</w:t>
      </w:r>
      <w:r w:rsidR="00D55A3E" w:rsidRPr="008E2DF2">
        <w:rPr>
          <w:color w:val="000000" w:themeColor="text1"/>
        </w:rPr>
        <w:t>or Federal Officers</w:t>
      </w:r>
      <w:bookmarkEnd w:id="78"/>
    </w:p>
    <w:p w14:paraId="47D8C825" w14:textId="0026A3FF" w:rsidR="00D55A3E" w:rsidRPr="008E2DF2" w:rsidRDefault="00D55A3E" w:rsidP="00133916">
      <w:p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 xml:space="preserve">Qualified out-of-state applicants </w:t>
      </w:r>
      <w:r w:rsidR="007169C4" w:rsidRPr="008E2DF2">
        <w:rPr>
          <w:rFonts w:asciiTheme="minorHAnsi" w:hAnsiTheme="minorHAnsi" w:cstheme="minorHAnsi"/>
          <w:b w:val="0"/>
          <w:color w:val="000000" w:themeColor="text1"/>
          <w:sz w:val="22"/>
          <w:szCs w:val="22"/>
        </w:rPr>
        <w:t>and/</w:t>
      </w:r>
      <w:r w:rsidRPr="008E2DF2">
        <w:rPr>
          <w:rFonts w:asciiTheme="minorHAnsi" w:hAnsiTheme="minorHAnsi" w:cstheme="minorHAnsi"/>
          <w:b w:val="0"/>
          <w:color w:val="000000" w:themeColor="text1"/>
          <w:sz w:val="22"/>
          <w:szCs w:val="22"/>
        </w:rPr>
        <w:t>or federal law enforcement applicants may be eligible for certification following employment with a Wisconsin law enforcement agency if they successfully complete the Reciprocity Exam with</w:t>
      </w:r>
      <w:r w:rsidR="009F00CD" w:rsidRPr="008E2DF2">
        <w:rPr>
          <w:rFonts w:asciiTheme="minorHAnsi" w:hAnsiTheme="minorHAnsi" w:cstheme="minorHAnsi"/>
          <w:b w:val="0"/>
          <w:color w:val="000000" w:themeColor="text1"/>
          <w:sz w:val="22"/>
          <w:szCs w:val="22"/>
        </w:rPr>
        <w:t>in 12 months of hire.</w:t>
      </w:r>
      <w:r w:rsidR="006A4DC2">
        <w:rPr>
          <w:rFonts w:asciiTheme="minorHAnsi" w:hAnsiTheme="minorHAnsi" w:cstheme="minorHAnsi"/>
          <w:b w:val="0"/>
          <w:color w:val="000000" w:themeColor="text1"/>
          <w:sz w:val="22"/>
          <w:szCs w:val="22"/>
        </w:rPr>
        <w:t xml:space="preserve"> </w:t>
      </w:r>
      <w:r w:rsidR="009F00CD" w:rsidRPr="008E2DF2">
        <w:rPr>
          <w:rFonts w:asciiTheme="minorHAnsi" w:hAnsiTheme="minorHAnsi" w:cstheme="minorHAnsi"/>
          <w:b w:val="0"/>
          <w:color w:val="000000" w:themeColor="text1"/>
          <w:sz w:val="22"/>
          <w:szCs w:val="22"/>
        </w:rPr>
        <w:t>See the section</w:t>
      </w:r>
      <w:r w:rsidRPr="008E2DF2">
        <w:rPr>
          <w:rFonts w:asciiTheme="minorHAnsi" w:hAnsiTheme="minorHAnsi" w:cstheme="minorHAnsi"/>
          <w:b w:val="0"/>
          <w:color w:val="000000" w:themeColor="text1"/>
          <w:sz w:val="22"/>
          <w:szCs w:val="22"/>
        </w:rPr>
        <w:t xml:space="preserve"> titled “Waivers of Training” for more information.</w:t>
      </w:r>
    </w:p>
    <w:p w14:paraId="6283184B" w14:textId="77777777" w:rsidR="00D55A3E" w:rsidRPr="008E2DF2" w:rsidRDefault="00D55A3E" w:rsidP="00133916">
      <w:pPr>
        <w:rPr>
          <w:rFonts w:asciiTheme="minorHAnsi" w:hAnsiTheme="minorHAnsi" w:cstheme="minorHAnsi"/>
          <w:b w:val="0"/>
          <w:color w:val="000000" w:themeColor="text1"/>
          <w:sz w:val="22"/>
          <w:szCs w:val="22"/>
        </w:rPr>
      </w:pPr>
    </w:p>
    <w:p w14:paraId="5A47E1D1" w14:textId="4F7C6D17" w:rsidR="00D55A3E" w:rsidRPr="008E2DF2" w:rsidRDefault="00D55A3E" w:rsidP="00133916">
      <w:p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An out-of-state and/or federal law enforcement officer may exercise law enfo</w:t>
      </w:r>
      <w:r w:rsidR="007169C4" w:rsidRPr="008E2DF2">
        <w:rPr>
          <w:rFonts w:asciiTheme="minorHAnsi" w:hAnsiTheme="minorHAnsi" w:cstheme="minorHAnsi"/>
          <w:b w:val="0"/>
          <w:color w:val="000000" w:themeColor="text1"/>
          <w:sz w:val="22"/>
          <w:szCs w:val="22"/>
        </w:rPr>
        <w:t>rcement powers in Wisconsin as</w:t>
      </w:r>
      <w:r w:rsidRPr="008E2DF2">
        <w:rPr>
          <w:rFonts w:asciiTheme="minorHAnsi" w:hAnsiTheme="minorHAnsi" w:cstheme="minorHAnsi"/>
          <w:b w:val="0"/>
          <w:color w:val="000000" w:themeColor="text1"/>
          <w:sz w:val="22"/>
          <w:szCs w:val="22"/>
        </w:rPr>
        <w:t xml:space="preserve"> part of an inter-jurisdictional law enforcement task force or similar cooperative agreement </w:t>
      </w:r>
      <w:proofErr w:type="gramStart"/>
      <w:r w:rsidRPr="008E2DF2">
        <w:rPr>
          <w:rFonts w:asciiTheme="minorHAnsi" w:hAnsiTheme="minorHAnsi" w:cstheme="minorHAnsi"/>
          <w:b w:val="0"/>
          <w:color w:val="000000" w:themeColor="text1"/>
          <w:sz w:val="22"/>
          <w:szCs w:val="22"/>
        </w:rPr>
        <w:t>as long as</w:t>
      </w:r>
      <w:proofErr w:type="gramEnd"/>
      <w:r w:rsidRPr="008E2DF2">
        <w:rPr>
          <w:rFonts w:asciiTheme="minorHAnsi" w:hAnsiTheme="minorHAnsi" w:cstheme="minorHAnsi"/>
          <w:b w:val="0"/>
          <w:color w:val="000000" w:themeColor="text1"/>
          <w:sz w:val="22"/>
          <w:szCs w:val="22"/>
        </w:rPr>
        <w:t xml:space="preserve"> the appointment is for a temporary and limited purpos</w:t>
      </w:r>
      <w:r w:rsidR="009F00CD" w:rsidRPr="008E2DF2">
        <w:rPr>
          <w:rFonts w:asciiTheme="minorHAnsi" w:hAnsiTheme="minorHAnsi" w:cstheme="minorHAnsi"/>
          <w:b w:val="0"/>
          <w:color w:val="000000" w:themeColor="text1"/>
          <w:sz w:val="22"/>
          <w:szCs w:val="22"/>
        </w:rPr>
        <w:t>e.</w:t>
      </w:r>
      <w:r w:rsidR="006A4DC2">
        <w:rPr>
          <w:rFonts w:asciiTheme="minorHAnsi" w:hAnsiTheme="minorHAnsi" w:cstheme="minorHAnsi"/>
          <w:b w:val="0"/>
          <w:color w:val="000000" w:themeColor="text1"/>
          <w:sz w:val="22"/>
          <w:szCs w:val="22"/>
        </w:rPr>
        <w:t xml:space="preserve"> </w:t>
      </w:r>
      <w:r w:rsidR="009F00CD" w:rsidRPr="008E2DF2">
        <w:rPr>
          <w:rFonts w:asciiTheme="minorHAnsi" w:hAnsiTheme="minorHAnsi" w:cstheme="minorHAnsi"/>
          <w:b w:val="0"/>
          <w:color w:val="000000" w:themeColor="text1"/>
          <w:sz w:val="22"/>
          <w:szCs w:val="22"/>
        </w:rPr>
        <w:t>Agencies that enter into this</w:t>
      </w:r>
      <w:r w:rsidRPr="008E2DF2">
        <w:rPr>
          <w:rFonts w:asciiTheme="minorHAnsi" w:hAnsiTheme="minorHAnsi" w:cstheme="minorHAnsi"/>
          <w:b w:val="0"/>
          <w:color w:val="000000" w:themeColor="text1"/>
          <w:sz w:val="22"/>
          <w:szCs w:val="22"/>
        </w:rPr>
        <w:t xml:space="preserve"> type of agreement should have a Memorandum of Understating (MOU) which outlines the limited scope, jurisdiction, and duration (less than one year) of the appointment.</w:t>
      </w:r>
      <w:r w:rsidR="006A4DC2">
        <w:rPr>
          <w:rFonts w:asciiTheme="minorHAnsi" w:hAnsiTheme="minorHAnsi" w:cstheme="minorHAnsi"/>
          <w:b w:val="0"/>
          <w:color w:val="000000" w:themeColor="text1"/>
          <w:sz w:val="22"/>
          <w:szCs w:val="22"/>
        </w:rPr>
        <w:t xml:space="preserve"> </w:t>
      </w:r>
      <w:r w:rsidR="009F00CD" w:rsidRPr="008E2DF2">
        <w:rPr>
          <w:rFonts w:asciiTheme="minorHAnsi" w:hAnsiTheme="minorHAnsi" w:cstheme="minorHAnsi"/>
          <w:b w:val="0"/>
          <w:color w:val="000000" w:themeColor="text1"/>
          <w:sz w:val="22"/>
          <w:szCs w:val="22"/>
        </w:rPr>
        <w:t>If the appointment is going to be an ongoing and regular appointment</w:t>
      </w:r>
      <w:r w:rsidR="007169C4" w:rsidRPr="008E2DF2">
        <w:rPr>
          <w:rFonts w:asciiTheme="minorHAnsi" w:hAnsiTheme="minorHAnsi" w:cstheme="minorHAnsi"/>
          <w:b w:val="0"/>
          <w:color w:val="000000" w:themeColor="text1"/>
          <w:sz w:val="22"/>
          <w:szCs w:val="22"/>
        </w:rPr>
        <w:t xml:space="preserve"> that last</w:t>
      </w:r>
      <w:r w:rsidR="000E0735" w:rsidRPr="008E2DF2">
        <w:rPr>
          <w:rFonts w:asciiTheme="minorHAnsi" w:hAnsiTheme="minorHAnsi" w:cstheme="minorHAnsi"/>
          <w:b w:val="0"/>
          <w:color w:val="000000" w:themeColor="text1"/>
          <w:sz w:val="22"/>
          <w:szCs w:val="22"/>
        </w:rPr>
        <w:t>s</w:t>
      </w:r>
      <w:r w:rsidR="007169C4" w:rsidRPr="008E2DF2">
        <w:rPr>
          <w:rFonts w:asciiTheme="minorHAnsi" w:hAnsiTheme="minorHAnsi" w:cstheme="minorHAnsi"/>
          <w:b w:val="0"/>
          <w:color w:val="000000" w:themeColor="text1"/>
          <w:sz w:val="22"/>
          <w:szCs w:val="22"/>
        </w:rPr>
        <w:t xml:space="preserve"> more than one year, </w:t>
      </w:r>
      <w:r w:rsidR="009F00CD" w:rsidRPr="008E2DF2">
        <w:rPr>
          <w:rFonts w:asciiTheme="minorHAnsi" w:hAnsiTheme="minorHAnsi" w:cstheme="minorHAnsi"/>
          <w:b w:val="0"/>
          <w:color w:val="000000" w:themeColor="text1"/>
          <w:sz w:val="22"/>
          <w:szCs w:val="22"/>
        </w:rPr>
        <w:t>the officer will need to meet training and certific</w:t>
      </w:r>
      <w:r w:rsidR="007169C4" w:rsidRPr="008E2DF2">
        <w:rPr>
          <w:rFonts w:asciiTheme="minorHAnsi" w:hAnsiTheme="minorHAnsi" w:cstheme="minorHAnsi"/>
          <w:b w:val="0"/>
          <w:color w:val="000000" w:themeColor="text1"/>
          <w:sz w:val="22"/>
          <w:szCs w:val="22"/>
        </w:rPr>
        <w:t>ation requirements set forth</w:t>
      </w:r>
      <w:r w:rsidR="009F00CD" w:rsidRPr="008E2DF2">
        <w:rPr>
          <w:rFonts w:asciiTheme="minorHAnsi" w:hAnsiTheme="minorHAnsi" w:cstheme="minorHAnsi"/>
          <w:b w:val="0"/>
          <w:color w:val="000000" w:themeColor="text1"/>
          <w:sz w:val="22"/>
          <w:szCs w:val="22"/>
        </w:rPr>
        <w:t xml:space="preserve"> </w:t>
      </w:r>
      <w:r w:rsidR="007169C4" w:rsidRPr="008E2DF2">
        <w:rPr>
          <w:rFonts w:asciiTheme="minorHAnsi" w:hAnsiTheme="minorHAnsi" w:cstheme="minorHAnsi"/>
          <w:b w:val="0"/>
          <w:color w:val="000000" w:themeColor="text1"/>
          <w:sz w:val="22"/>
          <w:szCs w:val="22"/>
        </w:rPr>
        <w:t xml:space="preserve">in § 165.85, Wis. Stats., </w:t>
      </w:r>
      <w:r w:rsidR="009F00CD" w:rsidRPr="008E2DF2">
        <w:rPr>
          <w:rFonts w:asciiTheme="minorHAnsi" w:hAnsiTheme="minorHAnsi" w:cstheme="minorHAnsi"/>
          <w:b w:val="0"/>
          <w:color w:val="000000" w:themeColor="text1"/>
          <w:sz w:val="22"/>
          <w:szCs w:val="22"/>
        </w:rPr>
        <w:t xml:space="preserve">or obtain a waiver from the </w:t>
      </w:r>
      <w:r w:rsidR="00C807A5">
        <w:rPr>
          <w:rFonts w:asciiTheme="minorHAnsi" w:hAnsiTheme="minorHAnsi" w:cstheme="minorHAnsi"/>
          <w:b w:val="0"/>
          <w:color w:val="000000" w:themeColor="text1"/>
          <w:sz w:val="22"/>
          <w:szCs w:val="22"/>
        </w:rPr>
        <w:t>LESB</w:t>
      </w:r>
      <w:r w:rsidR="009F00CD" w:rsidRPr="008E2DF2">
        <w:rPr>
          <w:rFonts w:asciiTheme="minorHAnsi" w:hAnsiTheme="minorHAnsi" w:cstheme="minorHAnsi"/>
          <w:b w:val="0"/>
          <w:color w:val="000000" w:themeColor="text1"/>
          <w:sz w:val="22"/>
          <w:szCs w:val="22"/>
        </w:rPr>
        <w:t>.</w:t>
      </w:r>
    </w:p>
    <w:p w14:paraId="12AEF056" w14:textId="77777777" w:rsidR="00D55A3E" w:rsidRDefault="00D55A3E" w:rsidP="00133916">
      <w:pPr>
        <w:rPr>
          <w:rFonts w:asciiTheme="minorHAnsi" w:hAnsiTheme="minorHAnsi" w:cstheme="minorHAnsi"/>
          <w:b w:val="0"/>
          <w:sz w:val="22"/>
          <w:szCs w:val="22"/>
        </w:rPr>
      </w:pPr>
    </w:p>
    <w:p w14:paraId="5C46CBD0" w14:textId="77777777" w:rsidR="004B4FC5" w:rsidRPr="00704CA4" w:rsidRDefault="000060EE" w:rsidP="00704CA4">
      <w:pPr>
        <w:pStyle w:val="Heading2"/>
      </w:pPr>
      <w:bookmarkStart w:id="79" w:name="_Toc338075234"/>
      <w:bookmarkStart w:id="80" w:name="_Toc206078171"/>
      <w:r w:rsidRPr="00177A19">
        <w:t>Decertification</w:t>
      </w:r>
      <w:bookmarkEnd w:id="79"/>
      <w:bookmarkEnd w:id="80"/>
    </w:p>
    <w:p w14:paraId="2305C9B9" w14:textId="1380B66F" w:rsidR="00AE6A2E" w:rsidRPr="00704CA4" w:rsidRDefault="008D3E92" w:rsidP="006C22C0">
      <w:p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 xml:space="preserve">A certified officer may be decertified </w:t>
      </w:r>
      <w:r w:rsidR="006C22C0" w:rsidRPr="00704CA4">
        <w:rPr>
          <w:rFonts w:asciiTheme="minorHAnsi" w:hAnsiTheme="minorHAnsi" w:cstheme="minorHAnsi"/>
          <w:b w:val="0"/>
          <w:color w:val="000000" w:themeColor="text1"/>
          <w:sz w:val="22"/>
          <w:szCs w:val="22"/>
        </w:rPr>
        <w:t xml:space="preserve">by </w:t>
      </w:r>
      <w:r w:rsidRPr="00704CA4">
        <w:rPr>
          <w:rFonts w:asciiTheme="minorHAnsi" w:hAnsiTheme="minorHAnsi" w:cstheme="minorHAnsi"/>
          <w:b w:val="0"/>
          <w:color w:val="000000" w:themeColor="text1"/>
          <w:sz w:val="22"/>
          <w:szCs w:val="22"/>
        </w:rPr>
        <w:t xml:space="preserve">order of the </w:t>
      </w:r>
      <w:r w:rsidR="00C807A5">
        <w:rPr>
          <w:rFonts w:asciiTheme="minorHAnsi" w:hAnsiTheme="minorHAnsi" w:cstheme="minorHAnsi"/>
          <w:b w:val="0"/>
          <w:color w:val="000000" w:themeColor="text1"/>
          <w:sz w:val="22"/>
          <w:szCs w:val="22"/>
        </w:rPr>
        <w:t>LESB</w:t>
      </w:r>
      <w:r w:rsidR="00AE6A2E" w:rsidRPr="00704CA4">
        <w:rPr>
          <w:rFonts w:asciiTheme="minorHAnsi" w:hAnsiTheme="minorHAnsi" w:cstheme="minorHAnsi"/>
          <w:b w:val="0"/>
          <w:color w:val="000000" w:themeColor="text1"/>
          <w:sz w:val="22"/>
          <w:szCs w:val="22"/>
        </w:rPr>
        <w:t xml:space="preserve"> for any of the following:</w:t>
      </w:r>
    </w:p>
    <w:p w14:paraId="30188BE9" w14:textId="77777777" w:rsidR="00AE6A2E" w:rsidRPr="00704CA4" w:rsidRDefault="00AE6A2E" w:rsidP="006C22C0">
      <w:pPr>
        <w:rPr>
          <w:rFonts w:asciiTheme="minorHAnsi" w:hAnsiTheme="minorHAnsi" w:cstheme="minorHAnsi"/>
          <w:b w:val="0"/>
          <w:color w:val="000000" w:themeColor="text1"/>
          <w:sz w:val="22"/>
          <w:szCs w:val="22"/>
        </w:rPr>
      </w:pPr>
    </w:p>
    <w:p w14:paraId="38BC2AFC" w14:textId="7364E889" w:rsidR="00AE6A2E" w:rsidRPr="00704CA4" w:rsidRDefault="00AE6A2E"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Failure to comply with a rule</w:t>
      </w:r>
      <w:r w:rsidR="002F0366" w:rsidRPr="00704CA4">
        <w:rPr>
          <w:rFonts w:asciiTheme="minorHAnsi" w:hAnsiTheme="minorHAnsi" w:cstheme="minorHAnsi"/>
          <w:b w:val="0"/>
          <w:color w:val="000000" w:themeColor="text1"/>
          <w:sz w:val="22"/>
          <w:szCs w:val="22"/>
        </w:rPr>
        <w:t>, policy,</w:t>
      </w:r>
      <w:r w:rsidRPr="00704CA4">
        <w:rPr>
          <w:rFonts w:asciiTheme="minorHAnsi" w:hAnsiTheme="minorHAnsi" w:cstheme="minorHAnsi"/>
          <w:b w:val="0"/>
          <w:color w:val="000000" w:themeColor="text1"/>
          <w:sz w:val="22"/>
          <w:szCs w:val="22"/>
        </w:rPr>
        <w:t xml:space="preserve"> or order of the </w:t>
      </w:r>
      <w:r w:rsidR="00C807A5">
        <w:rPr>
          <w:rFonts w:asciiTheme="minorHAnsi" w:hAnsiTheme="minorHAnsi" w:cstheme="minorHAnsi"/>
          <w:b w:val="0"/>
          <w:color w:val="000000" w:themeColor="text1"/>
          <w:sz w:val="22"/>
          <w:szCs w:val="22"/>
        </w:rPr>
        <w:t>LESB</w:t>
      </w:r>
      <w:r w:rsidR="002F0366" w:rsidRPr="00704CA4">
        <w:rPr>
          <w:rFonts w:asciiTheme="minorHAnsi" w:hAnsiTheme="minorHAnsi" w:cstheme="minorHAnsi"/>
          <w:b w:val="0"/>
          <w:color w:val="000000" w:themeColor="text1"/>
          <w:sz w:val="22"/>
          <w:szCs w:val="22"/>
        </w:rPr>
        <w:t xml:space="preserve"> relating </w:t>
      </w:r>
      <w:r w:rsidRPr="00704CA4">
        <w:rPr>
          <w:rFonts w:asciiTheme="minorHAnsi" w:hAnsiTheme="minorHAnsi" w:cstheme="minorHAnsi"/>
          <w:b w:val="0"/>
          <w:color w:val="000000" w:themeColor="text1"/>
          <w:sz w:val="22"/>
          <w:szCs w:val="22"/>
        </w:rPr>
        <w:t>to curriculum or training.</w:t>
      </w:r>
    </w:p>
    <w:p w14:paraId="25C9C803" w14:textId="77777777" w:rsidR="00AE6A2E" w:rsidRPr="00704CA4" w:rsidRDefault="002F0366"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F</w:t>
      </w:r>
      <w:r w:rsidR="00AE6A2E" w:rsidRPr="00704CA4">
        <w:rPr>
          <w:rFonts w:asciiTheme="minorHAnsi" w:hAnsiTheme="minorHAnsi" w:cstheme="minorHAnsi"/>
          <w:b w:val="0"/>
          <w:color w:val="000000" w:themeColor="text1"/>
          <w:sz w:val="22"/>
          <w:szCs w:val="22"/>
        </w:rPr>
        <w:t>alsification of information to obtain or maintain certification status.</w:t>
      </w:r>
    </w:p>
    <w:p w14:paraId="490AD2FC" w14:textId="77777777" w:rsidR="00AE6A2E" w:rsidRPr="00704CA4" w:rsidRDefault="002F0366"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C</w:t>
      </w:r>
      <w:r w:rsidR="00AE6A2E" w:rsidRPr="00704CA4">
        <w:rPr>
          <w:rFonts w:asciiTheme="minorHAnsi" w:hAnsiTheme="minorHAnsi" w:cstheme="minorHAnsi"/>
          <w:b w:val="0"/>
          <w:color w:val="000000" w:themeColor="text1"/>
          <w:sz w:val="22"/>
          <w:szCs w:val="22"/>
        </w:rPr>
        <w:t xml:space="preserve">ertification </w:t>
      </w:r>
      <w:proofErr w:type="gramStart"/>
      <w:r w:rsidR="00AE6A2E" w:rsidRPr="00704CA4">
        <w:rPr>
          <w:rFonts w:asciiTheme="minorHAnsi" w:hAnsiTheme="minorHAnsi" w:cstheme="minorHAnsi"/>
          <w:b w:val="0"/>
          <w:color w:val="000000" w:themeColor="text1"/>
          <w:sz w:val="22"/>
          <w:szCs w:val="22"/>
        </w:rPr>
        <w:t>as a result of</w:t>
      </w:r>
      <w:proofErr w:type="gramEnd"/>
      <w:r w:rsidR="00AE6A2E" w:rsidRPr="00704CA4">
        <w:rPr>
          <w:rFonts w:asciiTheme="minorHAnsi" w:hAnsiTheme="minorHAnsi" w:cstheme="minorHAnsi"/>
          <w:b w:val="0"/>
          <w:color w:val="000000" w:themeColor="text1"/>
          <w:sz w:val="22"/>
          <w:szCs w:val="22"/>
        </w:rPr>
        <w:t xml:space="preserve"> an administrative error.</w:t>
      </w:r>
    </w:p>
    <w:p w14:paraId="3F4CFAB8" w14:textId="77777777" w:rsidR="00AE6A2E" w:rsidRPr="00704CA4" w:rsidRDefault="002F0366"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C</w:t>
      </w:r>
      <w:r w:rsidR="00AE6A2E" w:rsidRPr="00704CA4">
        <w:rPr>
          <w:rFonts w:asciiTheme="minorHAnsi" w:hAnsiTheme="minorHAnsi" w:cstheme="minorHAnsi"/>
          <w:b w:val="0"/>
          <w:color w:val="000000" w:themeColor="text1"/>
          <w:sz w:val="22"/>
          <w:szCs w:val="22"/>
        </w:rPr>
        <w:t>onviction of a felony or of any offense which if committed in Wisconsin could be punished as a felony.</w:t>
      </w:r>
    </w:p>
    <w:p w14:paraId="073B3146" w14:textId="77777777" w:rsidR="008D3E92" w:rsidRPr="00704CA4" w:rsidRDefault="002F0366"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C</w:t>
      </w:r>
      <w:r w:rsidR="00AE6A2E" w:rsidRPr="00704CA4">
        <w:rPr>
          <w:rFonts w:asciiTheme="minorHAnsi" w:hAnsiTheme="minorHAnsi" w:cstheme="minorHAnsi"/>
          <w:b w:val="0"/>
          <w:color w:val="000000" w:themeColor="text1"/>
          <w:sz w:val="22"/>
          <w:szCs w:val="22"/>
        </w:rPr>
        <w:t xml:space="preserve">onviction of a misdemeanor crime of domestic violence. </w:t>
      </w:r>
    </w:p>
    <w:p w14:paraId="04DE0866" w14:textId="1DA8065A" w:rsidR="007169C4" w:rsidRPr="008E2DF2" w:rsidRDefault="007169C4" w:rsidP="00EF5FB5">
      <w:pPr>
        <w:numPr>
          <w:ilvl w:val="0"/>
          <w:numId w:val="15"/>
        </w:num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 xml:space="preserve">Failure to complete a minimum of 24 hours of annual recertification training including the </w:t>
      </w:r>
      <w:r w:rsidR="00C807A5">
        <w:rPr>
          <w:rFonts w:asciiTheme="minorHAnsi" w:hAnsiTheme="minorHAnsi" w:cstheme="minorHAnsi"/>
          <w:b w:val="0"/>
          <w:color w:val="000000" w:themeColor="text1"/>
          <w:sz w:val="22"/>
          <w:szCs w:val="22"/>
        </w:rPr>
        <w:t>LESB</w:t>
      </w:r>
      <w:r w:rsidRPr="008E2DF2">
        <w:rPr>
          <w:rFonts w:asciiTheme="minorHAnsi" w:hAnsiTheme="minorHAnsi" w:cstheme="minorHAnsi"/>
          <w:b w:val="0"/>
          <w:color w:val="000000" w:themeColor="text1"/>
          <w:sz w:val="22"/>
          <w:szCs w:val="22"/>
        </w:rPr>
        <w:t xml:space="preserve">-approved </w:t>
      </w:r>
      <w:r w:rsidR="004F147B">
        <w:rPr>
          <w:rFonts w:asciiTheme="minorHAnsi" w:hAnsiTheme="minorHAnsi" w:cstheme="minorHAnsi"/>
          <w:b w:val="0"/>
          <w:color w:val="000000" w:themeColor="text1"/>
          <w:sz w:val="22"/>
          <w:szCs w:val="22"/>
        </w:rPr>
        <w:t>h</w:t>
      </w:r>
      <w:r w:rsidRPr="008E2DF2">
        <w:rPr>
          <w:rFonts w:asciiTheme="minorHAnsi" w:hAnsiTheme="minorHAnsi" w:cstheme="minorHAnsi"/>
          <w:b w:val="0"/>
          <w:color w:val="000000" w:themeColor="text1"/>
          <w:sz w:val="22"/>
          <w:szCs w:val="22"/>
        </w:rPr>
        <w:t xml:space="preserve">andgun </w:t>
      </w:r>
      <w:r w:rsidR="004F147B">
        <w:rPr>
          <w:rFonts w:asciiTheme="minorHAnsi" w:hAnsiTheme="minorHAnsi" w:cstheme="minorHAnsi"/>
          <w:b w:val="0"/>
          <w:color w:val="000000" w:themeColor="text1"/>
          <w:sz w:val="22"/>
          <w:szCs w:val="22"/>
        </w:rPr>
        <w:t>q</w:t>
      </w:r>
      <w:r w:rsidRPr="008E2DF2">
        <w:rPr>
          <w:rFonts w:asciiTheme="minorHAnsi" w:hAnsiTheme="minorHAnsi" w:cstheme="minorHAnsi"/>
          <w:b w:val="0"/>
          <w:color w:val="000000" w:themeColor="text1"/>
          <w:sz w:val="22"/>
          <w:szCs w:val="22"/>
        </w:rPr>
        <w:t xml:space="preserve">ualification </w:t>
      </w:r>
      <w:r w:rsidR="004F147B">
        <w:rPr>
          <w:rFonts w:asciiTheme="minorHAnsi" w:hAnsiTheme="minorHAnsi" w:cstheme="minorHAnsi"/>
          <w:b w:val="0"/>
          <w:color w:val="000000" w:themeColor="text1"/>
          <w:sz w:val="22"/>
          <w:szCs w:val="22"/>
        </w:rPr>
        <w:t>c</w:t>
      </w:r>
      <w:r w:rsidRPr="008E2DF2">
        <w:rPr>
          <w:rFonts w:asciiTheme="minorHAnsi" w:hAnsiTheme="minorHAnsi" w:cstheme="minorHAnsi"/>
          <w:b w:val="0"/>
          <w:color w:val="000000" w:themeColor="text1"/>
          <w:sz w:val="22"/>
          <w:szCs w:val="22"/>
        </w:rPr>
        <w:t xml:space="preserve">ourse and biennial </w:t>
      </w:r>
      <w:r w:rsidR="004F147B">
        <w:rPr>
          <w:rFonts w:asciiTheme="minorHAnsi" w:hAnsiTheme="minorHAnsi" w:cstheme="minorHAnsi"/>
          <w:b w:val="0"/>
          <w:color w:val="000000" w:themeColor="text1"/>
          <w:sz w:val="22"/>
          <w:szCs w:val="22"/>
        </w:rPr>
        <w:t>v</w:t>
      </w:r>
      <w:r w:rsidRPr="008E2DF2">
        <w:rPr>
          <w:rFonts w:asciiTheme="minorHAnsi" w:hAnsiTheme="minorHAnsi" w:cstheme="minorHAnsi"/>
          <w:b w:val="0"/>
          <w:color w:val="000000" w:themeColor="text1"/>
          <w:sz w:val="22"/>
          <w:szCs w:val="22"/>
        </w:rPr>
        <w:t xml:space="preserve">ehicle </w:t>
      </w:r>
      <w:r w:rsidR="004F147B">
        <w:rPr>
          <w:rFonts w:asciiTheme="minorHAnsi" w:hAnsiTheme="minorHAnsi" w:cstheme="minorHAnsi"/>
          <w:b w:val="0"/>
          <w:color w:val="000000" w:themeColor="text1"/>
          <w:sz w:val="22"/>
          <w:szCs w:val="22"/>
        </w:rPr>
        <w:t>p</w:t>
      </w:r>
      <w:r w:rsidRPr="008E2DF2">
        <w:rPr>
          <w:rFonts w:asciiTheme="minorHAnsi" w:hAnsiTheme="minorHAnsi" w:cstheme="minorHAnsi"/>
          <w:b w:val="0"/>
          <w:color w:val="000000" w:themeColor="text1"/>
          <w:sz w:val="22"/>
          <w:szCs w:val="22"/>
        </w:rPr>
        <w:t>ursuit training.</w:t>
      </w:r>
    </w:p>
    <w:p w14:paraId="54F4ECD9" w14:textId="77777777" w:rsidR="002F0366" w:rsidRDefault="002F0366"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lastRenderedPageBreak/>
        <w:t>Failure to ac</w:t>
      </w:r>
      <w:r w:rsidR="00ED6EF4">
        <w:rPr>
          <w:rFonts w:asciiTheme="minorHAnsi" w:hAnsiTheme="minorHAnsi" w:cstheme="minorHAnsi"/>
          <w:b w:val="0"/>
          <w:color w:val="000000" w:themeColor="text1"/>
          <w:sz w:val="22"/>
          <w:szCs w:val="22"/>
        </w:rPr>
        <w:t>hieve an associate degree or 60-</w:t>
      </w:r>
      <w:r w:rsidRPr="00704CA4">
        <w:rPr>
          <w:rFonts w:asciiTheme="minorHAnsi" w:hAnsiTheme="minorHAnsi" w:cstheme="minorHAnsi"/>
          <w:b w:val="0"/>
          <w:color w:val="000000" w:themeColor="text1"/>
          <w:sz w:val="22"/>
          <w:szCs w:val="22"/>
        </w:rPr>
        <w:t>accredited credits within a law enforcement or tribal law enforcement officer’s first five (5) years of law enforcement or tribal law enforcement employment.</w:t>
      </w:r>
    </w:p>
    <w:p w14:paraId="532F18B9" w14:textId="77777777" w:rsidR="002F0366" w:rsidRPr="00704CA4" w:rsidRDefault="00604FD7"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Failure to pay court-ordered payments of child or family support maintenance, birth expenses, medical expenses, or other expenses related to the support of a child or former spouse, or who fail to comply, after appropriate notice, with a subpoena or warrant issued by the Department of Children and Families or a county child support agency under § 59.53 (5) and related to paternity or child support proceedings.</w:t>
      </w:r>
    </w:p>
    <w:p w14:paraId="50D44D85" w14:textId="77777777" w:rsidR="002F0366" w:rsidRDefault="008D3E92" w:rsidP="008D3E92">
      <w:pPr>
        <w:rPr>
          <w:rFonts w:asciiTheme="minorHAnsi" w:hAnsiTheme="minorHAnsi" w:cstheme="minorHAnsi"/>
          <w:b w:val="0"/>
          <w:sz w:val="22"/>
          <w:szCs w:val="22"/>
        </w:rPr>
      </w:pPr>
      <w:r w:rsidRPr="008122C8">
        <w:rPr>
          <w:rFonts w:asciiTheme="minorHAnsi" w:hAnsiTheme="minorHAnsi" w:cstheme="minorHAnsi"/>
          <w:b w:val="0"/>
          <w:sz w:val="22"/>
          <w:szCs w:val="22"/>
        </w:rPr>
        <w:t> </w:t>
      </w:r>
      <w:bookmarkStart w:id="81" w:name="PROCEDURE"/>
    </w:p>
    <w:p w14:paraId="7BAEB8C3" w14:textId="77777777" w:rsidR="00CD2056" w:rsidRPr="00704CA4" w:rsidRDefault="00CD2056" w:rsidP="00CD2056">
      <w:pPr>
        <w:pStyle w:val="Heading2"/>
        <w:rPr>
          <w:color w:val="000000" w:themeColor="text1"/>
        </w:rPr>
      </w:pPr>
      <w:bookmarkStart w:id="82" w:name="_Toc206078172"/>
      <w:r w:rsidRPr="00704CA4">
        <w:rPr>
          <w:color w:val="000000" w:themeColor="text1"/>
        </w:rPr>
        <w:t>Consequences of Decertification</w:t>
      </w:r>
      <w:bookmarkEnd w:id="82"/>
    </w:p>
    <w:p w14:paraId="78F2FBAF" w14:textId="7AB5729D" w:rsidR="00CD2056" w:rsidRPr="00704CA4" w:rsidRDefault="00CD2056" w:rsidP="00CD2056">
      <w:p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A decertified officer is ineligible to retain employment</w:t>
      </w:r>
      <w:r w:rsidR="005167FE">
        <w:rPr>
          <w:rFonts w:asciiTheme="minorHAnsi" w:hAnsiTheme="minorHAnsi" w:cstheme="minorHAnsi"/>
          <w:b w:val="0"/>
          <w:color w:val="000000" w:themeColor="text1"/>
          <w:sz w:val="22"/>
          <w:szCs w:val="22"/>
        </w:rPr>
        <w:t xml:space="preserve"> </w:t>
      </w:r>
      <w:r w:rsidRPr="00704CA4">
        <w:rPr>
          <w:rFonts w:asciiTheme="minorHAnsi" w:hAnsiTheme="minorHAnsi" w:cstheme="minorHAnsi"/>
          <w:b w:val="0"/>
          <w:color w:val="000000" w:themeColor="text1"/>
          <w:sz w:val="22"/>
          <w:szCs w:val="22"/>
        </w:rPr>
        <w:t xml:space="preserve">and is ineligible for re-employment and recertification for </w:t>
      </w:r>
      <w:r w:rsidR="007615F5">
        <w:rPr>
          <w:rFonts w:asciiTheme="minorHAnsi" w:hAnsiTheme="minorHAnsi" w:cstheme="minorHAnsi"/>
          <w:b w:val="0"/>
          <w:color w:val="000000" w:themeColor="text1"/>
          <w:sz w:val="22"/>
          <w:szCs w:val="22"/>
        </w:rPr>
        <w:t xml:space="preserve">a </w:t>
      </w:r>
      <w:r w:rsidRPr="00704CA4">
        <w:rPr>
          <w:rFonts w:asciiTheme="minorHAnsi" w:hAnsiTheme="minorHAnsi" w:cstheme="minorHAnsi"/>
          <w:b w:val="0"/>
          <w:color w:val="000000" w:themeColor="text1"/>
          <w:sz w:val="22"/>
          <w:szCs w:val="22"/>
        </w:rPr>
        <w:t xml:space="preserve">minimum of six (6) months from the date of decertification. </w:t>
      </w:r>
    </w:p>
    <w:p w14:paraId="1CAE69AE" w14:textId="77777777" w:rsidR="00CD2056" w:rsidRPr="00704CA4" w:rsidRDefault="00CD2056" w:rsidP="00CD2056">
      <w:pPr>
        <w:rPr>
          <w:rFonts w:asciiTheme="minorHAnsi" w:hAnsiTheme="minorHAnsi" w:cstheme="minorHAnsi"/>
          <w:b w:val="0"/>
          <w:color w:val="000000" w:themeColor="text1"/>
          <w:sz w:val="22"/>
          <w:szCs w:val="22"/>
        </w:rPr>
      </w:pPr>
    </w:p>
    <w:p w14:paraId="6A18EA7C" w14:textId="2153DDF2" w:rsidR="00083D0F" w:rsidRPr="00704CA4" w:rsidRDefault="00083D0F" w:rsidP="00083D0F">
      <w:p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 xml:space="preserve">Officers decertified for failure to complete the 24-hour annual recertification training requirement, the annual </w:t>
      </w:r>
      <w:r w:rsidR="004F147B">
        <w:rPr>
          <w:rFonts w:asciiTheme="minorHAnsi" w:hAnsiTheme="minorHAnsi" w:cstheme="minorHAnsi"/>
          <w:b w:val="0"/>
          <w:color w:val="000000" w:themeColor="text1"/>
          <w:sz w:val="22"/>
          <w:szCs w:val="22"/>
        </w:rPr>
        <w:t>h</w:t>
      </w:r>
      <w:r w:rsidR="006E0509">
        <w:rPr>
          <w:rFonts w:asciiTheme="minorHAnsi" w:hAnsiTheme="minorHAnsi" w:cstheme="minorHAnsi"/>
          <w:b w:val="0"/>
          <w:color w:val="000000" w:themeColor="text1"/>
          <w:sz w:val="22"/>
          <w:szCs w:val="22"/>
        </w:rPr>
        <w:t xml:space="preserve">andgun </w:t>
      </w:r>
      <w:r w:rsidR="004F147B">
        <w:rPr>
          <w:rFonts w:asciiTheme="minorHAnsi" w:hAnsiTheme="minorHAnsi" w:cstheme="minorHAnsi"/>
          <w:b w:val="0"/>
          <w:color w:val="000000" w:themeColor="text1"/>
          <w:sz w:val="22"/>
          <w:szCs w:val="22"/>
        </w:rPr>
        <w:t>q</w:t>
      </w:r>
      <w:r w:rsidR="006E0509">
        <w:rPr>
          <w:rFonts w:asciiTheme="minorHAnsi" w:hAnsiTheme="minorHAnsi" w:cstheme="minorHAnsi"/>
          <w:b w:val="0"/>
          <w:color w:val="000000" w:themeColor="text1"/>
          <w:sz w:val="22"/>
          <w:szCs w:val="22"/>
        </w:rPr>
        <w:t xml:space="preserve">ualification </w:t>
      </w:r>
      <w:r w:rsidR="004F147B">
        <w:rPr>
          <w:rFonts w:asciiTheme="minorHAnsi" w:hAnsiTheme="minorHAnsi" w:cstheme="minorHAnsi"/>
          <w:b w:val="0"/>
          <w:color w:val="000000" w:themeColor="text1"/>
          <w:sz w:val="22"/>
          <w:szCs w:val="22"/>
        </w:rPr>
        <w:t>c</w:t>
      </w:r>
      <w:r w:rsidR="006E0509">
        <w:rPr>
          <w:rFonts w:asciiTheme="minorHAnsi" w:hAnsiTheme="minorHAnsi" w:cstheme="minorHAnsi"/>
          <w:b w:val="0"/>
          <w:color w:val="000000" w:themeColor="text1"/>
          <w:sz w:val="22"/>
          <w:szCs w:val="22"/>
        </w:rPr>
        <w:t>ourse</w:t>
      </w:r>
      <w:r w:rsidRPr="00704CA4">
        <w:rPr>
          <w:rFonts w:asciiTheme="minorHAnsi" w:hAnsiTheme="minorHAnsi" w:cstheme="minorHAnsi"/>
          <w:b w:val="0"/>
          <w:color w:val="000000" w:themeColor="text1"/>
          <w:sz w:val="22"/>
          <w:szCs w:val="22"/>
        </w:rPr>
        <w:t xml:space="preserve">, and/or the biennial </w:t>
      </w:r>
      <w:r w:rsidR="004F147B">
        <w:rPr>
          <w:rFonts w:asciiTheme="minorHAnsi" w:hAnsiTheme="minorHAnsi" w:cstheme="minorHAnsi"/>
          <w:b w:val="0"/>
          <w:color w:val="000000" w:themeColor="text1"/>
          <w:sz w:val="22"/>
          <w:szCs w:val="22"/>
        </w:rPr>
        <w:t>v</w:t>
      </w:r>
      <w:r w:rsidRPr="00704CA4">
        <w:rPr>
          <w:rFonts w:asciiTheme="minorHAnsi" w:hAnsiTheme="minorHAnsi" w:cstheme="minorHAnsi"/>
          <w:b w:val="0"/>
          <w:color w:val="000000" w:themeColor="text1"/>
          <w:sz w:val="22"/>
          <w:szCs w:val="22"/>
        </w:rPr>
        <w:t xml:space="preserve">ehicle </w:t>
      </w:r>
      <w:r w:rsidR="004F147B">
        <w:rPr>
          <w:rFonts w:asciiTheme="minorHAnsi" w:hAnsiTheme="minorHAnsi" w:cstheme="minorHAnsi"/>
          <w:b w:val="0"/>
          <w:color w:val="000000" w:themeColor="text1"/>
          <w:sz w:val="22"/>
          <w:szCs w:val="22"/>
        </w:rPr>
        <w:t>p</w:t>
      </w:r>
      <w:r w:rsidRPr="00704CA4">
        <w:rPr>
          <w:rFonts w:asciiTheme="minorHAnsi" w:hAnsiTheme="minorHAnsi" w:cstheme="minorHAnsi"/>
          <w:b w:val="0"/>
          <w:color w:val="000000" w:themeColor="text1"/>
          <w:sz w:val="22"/>
          <w:szCs w:val="22"/>
        </w:rPr>
        <w:t xml:space="preserve">ursuit </w:t>
      </w:r>
      <w:r w:rsidR="004F147B">
        <w:rPr>
          <w:rFonts w:asciiTheme="minorHAnsi" w:hAnsiTheme="minorHAnsi" w:cstheme="minorHAnsi"/>
          <w:b w:val="0"/>
          <w:color w:val="000000" w:themeColor="text1"/>
          <w:sz w:val="22"/>
          <w:szCs w:val="22"/>
        </w:rPr>
        <w:t>t</w:t>
      </w:r>
      <w:r w:rsidRPr="00704CA4">
        <w:rPr>
          <w:rFonts w:asciiTheme="minorHAnsi" w:hAnsiTheme="minorHAnsi" w:cstheme="minorHAnsi"/>
          <w:b w:val="0"/>
          <w:color w:val="000000" w:themeColor="text1"/>
          <w:sz w:val="22"/>
          <w:szCs w:val="22"/>
        </w:rPr>
        <w:t>raining requirement</w:t>
      </w:r>
      <w:r w:rsidR="00474ADA" w:rsidRPr="00704CA4">
        <w:rPr>
          <w:rFonts w:asciiTheme="minorHAnsi" w:hAnsiTheme="minorHAnsi" w:cstheme="minorHAnsi"/>
          <w:b w:val="0"/>
          <w:color w:val="000000" w:themeColor="text1"/>
          <w:sz w:val="22"/>
          <w:szCs w:val="22"/>
        </w:rPr>
        <w:t>,</w:t>
      </w:r>
      <w:r w:rsidRPr="00704CA4">
        <w:rPr>
          <w:rFonts w:asciiTheme="minorHAnsi" w:hAnsiTheme="minorHAnsi" w:cstheme="minorHAnsi"/>
          <w:b w:val="0"/>
          <w:color w:val="000000" w:themeColor="text1"/>
          <w:sz w:val="22"/>
          <w:szCs w:val="22"/>
        </w:rPr>
        <w:t xml:space="preserve"> will only be eligible for recertification with approval of the </w:t>
      </w:r>
      <w:r w:rsidR="00C807A5">
        <w:rPr>
          <w:rFonts w:asciiTheme="minorHAnsi" w:hAnsiTheme="minorHAnsi" w:cstheme="minorHAnsi"/>
          <w:b w:val="0"/>
          <w:color w:val="000000" w:themeColor="text1"/>
          <w:sz w:val="22"/>
          <w:szCs w:val="22"/>
        </w:rPr>
        <w:t>LESB</w:t>
      </w:r>
      <w:r w:rsidRPr="00704CA4">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r w:rsidRPr="00704CA4">
        <w:rPr>
          <w:rFonts w:asciiTheme="minorHAnsi" w:hAnsiTheme="minorHAnsi" w:cstheme="minorHAnsi"/>
          <w:b w:val="0"/>
          <w:color w:val="000000" w:themeColor="text1"/>
          <w:sz w:val="22"/>
          <w:szCs w:val="22"/>
        </w:rPr>
        <w:t xml:space="preserve">The </w:t>
      </w:r>
      <w:r w:rsidR="00C807A5">
        <w:rPr>
          <w:rFonts w:asciiTheme="minorHAnsi" w:hAnsiTheme="minorHAnsi" w:cstheme="minorHAnsi"/>
          <w:b w:val="0"/>
          <w:color w:val="000000" w:themeColor="text1"/>
          <w:sz w:val="22"/>
          <w:szCs w:val="22"/>
        </w:rPr>
        <w:t>LESB</w:t>
      </w:r>
      <w:r w:rsidRPr="00704CA4">
        <w:rPr>
          <w:rFonts w:asciiTheme="minorHAnsi" w:hAnsiTheme="minorHAnsi" w:cstheme="minorHAnsi"/>
          <w:b w:val="0"/>
          <w:color w:val="000000" w:themeColor="text1"/>
          <w:sz w:val="22"/>
          <w:szCs w:val="22"/>
        </w:rPr>
        <w:t xml:space="preserve"> will determine training requirements (up to and including re-completion of preparatory training) that must be met by the </w:t>
      </w:r>
      <w:r w:rsidR="005C3D7A" w:rsidRPr="00704CA4">
        <w:rPr>
          <w:rFonts w:asciiTheme="minorHAnsi" w:hAnsiTheme="minorHAnsi" w:cstheme="minorHAnsi"/>
          <w:b w:val="0"/>
          <w:color w:val="000000" w:themeColor="text1"/>
          <w:sz w:val="22"/>
          <w:szCs w:val="22"/>
        </w:rPr>
        <w:t xml:space="preserve">officer who </w:t>
      </w:r>
      <w:r w:rsidR="003B635B">
        <w:rPr>
          <w:rFonts w:asciiTheme="minorHAnsi" w:hAnsiTheme="minorHAnsi" w:cstheme="minorHAnsi"/>
          <w:b w:val="0"/>
          <w:color w:val="000000" w:themeColor="text1"/>
          <w:sz w:val="22"/>
          <w:szCs w:val="22"/>
        </w:rPr>
        <w:t>regain</w:t>
      </w:r>
      <w:r w:rsidR="005C3D7A" w:rsidRPr="00704CA4">
        <w:rPr>
          <w:rFonts w:asciiTheme="minorHAnsi" w:hAnsiTheme="minorHAnsi" w:cstheme="minorHAnsi"/>
          <w:b w:val="0"/>
          <w:color w:val="000000" w:themeColor="text1"/>
          <w:sz w:val="22"/>
          <w:szCs w:val="22"/>
        </w:rPr>
        <w:t>s employment</w:t>
      </w:r>
      <w:r w:rsidRPr="00704CA4">
        <w:rPr>
          <w:rFonts w:asciiTheme="minorHAnsi" w:hAnsiTheme="minorHAnsi" w:cstheme="minorHAnsi"/>
          <w:b w:val="0"/>
          <w:color w:val="000000" w:themeColor="text1"/>
          <w:sz w:val="22"/>
          <w:szCs w:val="22"/>
        </w:rPr>
        <w:t xml:space="preserve"> before </w:t>
      </w:r>
      <w:r w:rsidR="00474ADA" w:rsidRPr="00704CA4">
        <w:rPr>
          <w:rFonts w:asciiTheme="minorHAnsi" w:hAnsiTheme="minorHAnsi" w:cstheme="minorHAnsi"/>
          <w:b w:val="0"/>
          <w:color w:val="000000" w:themeColor="text1"/>
          <w:sz w:val="22"/>
          <w:szCs w:val="22"/>
        </w:rPr>
        <w:t xml:space="preserve">the officer </w:t>
      </w:r>
      <w:r w:rsidRPr="00704CA4">
        <w:rPr>
          <w:rFonts w:asciiTheme="minorHAnsi" w:hAnsiTheme="minorHAnsi" w:cstheme="minorHAnsi"/>
          <w:b w:val="0"/>
          <w:color w:val="000000" w:themeColor="text1"/>
          <w:sz w:val="22"/>
          <w:szCs w:val="22"/>
        </w:rPr>
        <w:t xml:space="preserve">may again be eligible for certification. </w:t>
      </w:r>
    </w:p>
    <w:p w14:paraId="58E892AD" w14:textId="77777777" w:rsidR="00083D0F" w:rsidRPr="00704CA4" w:rsidRDefault="00083D0F" w:rsidP="00083D0F">
      <w:pPr>
        <w:rPr>
          <w:rFonts w:asciiTheme="minorHAnsi" w:hAnsiTheme="minorHAnsi" w:cstheme="minorHAnsi"/>
          <w:b w:val="0"/>
          <w:color w:val="000000" w:themeColor="text1"/>
          <w:sz w:val="22"/>
          <w:szCs w:val="22"/>
        </w:rPr>
      </w:pPr>
    </w:p>
    <w:p w14:paraId="6D4FEBCF" w14:textId="3A03DD51" w:rsidR="00083D0F" w:rsidRDefault="00083D0F" w:rsidP="00083D0F">
      <w:pPr>
        <w:rPr>
          <w:rFonts w:asciiTheme="minorHAnsi" w:hAnsiTheme="minorHAnsi"/>
          <w:b w:val="0"/>
          <w:color w:val="000000" w:themeColor="text1"/>
          <w:sz w:val="22"/>
          <w:szCs w:val="22"/>
        </w:rPr>
      </w:pPr>
      <w:r w:rsidRPr="00704CA4">
        <w:rPr>
          <w:rFonts w:asciiTheme="minorHAnsi" w:hAnsiTheme="minorHAnsi"/>
          <w:b w:val="0"/>
          <w:color w:val="000000" w:themeColor="text1"/>
          <w:sz w:val="22"/>
          <w:szCs w:val="22"/>
        </w:rPr>
        <w:t>Officers decertified for failure to ac</w:t>
      </w:r>
      <w:r w:rsidR="00ED6EF4">
        <w:rPr>
          <w:rFonts w:asciiTheme="minorHAnsi" w:hAnsiTheme="minorHAnsi"/>
          <w:b w:val="0"/>
          <w:color w:val="000000" w:themeColor="text1"/>
          <w:sz w:val="22"/>
          <w:szCs w:val="22"/>
        </w:rPr>
        <w:t>hieve an associate degree or 60-</w:t>
      </w:r>
      <w:r w:rsidRPr="00704CA4">
        <w:rPr>
          <w:rFonts w:asciiTheme="minorHAnsi" w:hAnsiTheme="minorHAnsi"/>
          <w:b w:val="0"/>
          <w:color w:val="000000" w:themeColor="text1"/>
          <w:sz w:val="22"/>
          <w:szCs w:val="22"/>
        </w:rPr>
        <w:t>accredited credits within their first five (5) years of law enforcement/tribal law enforcement officer employment must meet the college credit requirement before returning to law enforcement or tribal law enforcement employment.</w:t>
      </w:r>
      <w:r w:rsidR="006A4DC2">
        <w:rPr>
          <w:rFonts w:asciiTheme="minorHAnsi" w:hAnsiTheme="minorHAnsi"/>
          <w:b w:val="0"/>
          <w:color w:val="000000" w:themeColor="text1"/>
          <w:sz w:val="22"/>
          <w:szCs w:val="22"/>
        </w:rPr>
        <w:t xml:space="preserve"> </w:t>
      </w:r>
      <w:r w:rsidRPr="00704CA4">
        <w:rPr>
          <w:rFonts w:asciiTheme="minorHAnsi" w:hAnsiTheme="minorHAnsi"/>
          <w:b w:val="0"/>
          <w:color w:val="000000" w:themeColor="text1"/>
          <w:sz w:val="22"/>
          <w:szCs w:val="22"/>
        </w:rPr>
        <w:t xml:space="preserve">If a decertified officer meets the requirement and </w:t>
      </w:r>
      <w:r w:rsidR="003B635B">
        <w:rPr>
          <w:rFonts w:asciiTheme="minorHAnsi" w:hAnsiTheme="minorHAnsi"/>
          <w:b w:val="0"/>
          <w:color w:val="000000" w:themeColor="text1"/>
          <w:sz w:val="22"/>
          <w:szCs w:val="22"/>
        </w:rPr>
        <w:t>regain</w:t>
      </w:r>
      <w:r w:rsidRPr="00704CA4">
        <w:rPr>
          <w:rFonts w:asciiTheme="minorHAnsi" w:hAnsiTheme="minorHAnsi"/>
          <w:b w:val="0"/>
          <w:color w:val="000000" w:themeColor="text1"/>
          <w:sz w:val="22"/>
          <w:szCs w:val="22"/>
        </w:rPr>
        <w:t xml:space="preserve">s law enforcement or tribal law enforcement employment between 6 months and 3 years from the date they were decertified by the </w:t>
      </w:r>
      <w:r w:rsidR="00C807A5">
        <w:rPr>
          <w:rFonts w:asciiTheme="minorHAnsi" w:hAnsiTheme="minorHAnsi"/>
          <w:b w:val="0"/>
          <w:color w:val="000000" w:themeColor="text1"/>
          <w:sz w:val="22"/>
          <w:szCs w:val="22"/>
        </w:rPr>
        <w:t>LESB</w:t>
      </w:r>
      <w:r w:rsidRPr="00704CA4">
        <w:rPr>
          <w:rFonts w:asciiTheme="minorHAnsi" w:hAnsiTheme="minorHAnsi"/>
          <w:b w:val="0"/>
          <w:color w:val="000000" w:themeColor="text1"/>
          <w:sz w:val="22"/>
          <w:szCs w:val="22"/>
        </w:rPr>
        <w:t>, the officer will be eligible for recertification without having to re-complete preparatory law enforcement officer training.</w:t>
      </w:r>
    </w:p>
    <w:p w14:paraId="2E1652CB" w14:textId="77777777" w:rsidR="009F00CD" w:rsidRDefault="009F00CD" w:rsidP="00083D0F">
      <w:pPr>
        <w:rPr>
          <w:rFonts w:asciiTheme="minorHAnsi" w:hAnsiTheme="minorHAnsi"/>
          <w:b w:val="0"/>
          <w:color w:val="000000" w:themeColor="text1"/>
          <w:sz w:val="22"/>
          <w:szCs w:val="22"/>
        </w:rPr>
      </w:pPr>
    </w:p>
    <w:p w14:paraId="2973137C" w14:textId="5270ABE9" w:rsidR="009F00CD" w:rsidRPr="008E2DF2" w:rsidRDefault="009F00CD" w:rsidP="00083D0F">
      <w:pPr>
        <w:rPr>
          <w:rFonts w:asciiTheme="minorHAnsi" w:hAnsiTheme="minorHAnsi"/>
          <w:b w:val="0"/>
          <w:color w:val="000000" w:themeColor="text1"/>
          <w:sz w:val="22"/>
          <w:szCs w:val="22"/>
        </w:rPr>
      </w:pPr>
      <w:r w:rsidRPr="008E2DF2">
        <w:rPr>
          <w:rFonts w:asciiTheme="minorHAnsi" w:hAnsiTheme="minorHAnsi"/>
          <w:b w:val="0"/>
          <w:color w:val="000000" w:themeColor="text1"/>
          <w:sz w:val="22"/>
          <w:szCs w:val="22"/>
        </w:rPr>
        <w:t xml:space="preserve">Officers decertified for failure to comply with a rule, policy, or order of the </w:t>
      </w:r>
      <w:r w:rsidR="00C807A5">
        <w:rPr>
          <w:rFonts w:asciiTheme="minorHAnsi" w:hAnsiTheme="minorHAnsi"/>
          <w:b w:val="0"/>
          <w:color w:val="000000" w:themeColor="text1"/>
          <w:sz w:val="22"/>
          <w:szCs w:val="22"/>
        </w:rPr>
        <w:t>LESB</w:t>
      </w:r>
      <w:r w:rsidRPr="008E2DF2">
        <w:rPr>
          <w:rFonts w:asciiTheme="minorHAnsi" w:hAnsiTheme="minorHAnsi"/>
          <w:b w:val="0"/>
          <w:color w:val="000000" w:themeColor="text1"/>
          <w:sz w:val="22"/>
          <w:szCs w:val="22"/>
        </w:rPr>
        <w:t xml:space="preserve"> will only be eligible for recertification with approval of the </w:t>
      </w:r>
      <w:r w:rsidR="00C807A5">
        <w:rPr>
          <w:rFonts w:asciiTheme="minorHAnsi" w:hAnsiTheme="minorHAnsi"/>
          <w:b w:val="0"/>
          <w:color w:val="000000" w:themeColor="text1"/>
          <w:sz w:val="22"/>
          <w:szCs w:val="22"/>
        </w:rPr>
        <w:t>LESB</w:t>
      </w:r>
      <w:r w:rsidRPr="008E2DF2">
        <w:rPr>
          <w:rFonts w:asciiTheme="minorHAnsi" w:hAnsiTheme="minorHAnsi"/>
          <w:b w:val="0"/>
          <w:color w:val="000000" w:themeColor="text1"/>
          <w:sz w:val="22"/>
          <w:szCs w:val="22"/>
        </w:rPr>
        <w:t>.</w:t>
      </w:r>
      <w:r w:rsidR="006A4DC2">
        <w:rPr>
          <w:rFonts w:asciiTheme="minorHAnsi" w:hAnsiTheme="minorHAnsi"/>
          <w:b w:val="0"/>
          <w:color w:val="000000" w:themeColor="text1"/>
          <w:sz w:val="22"/>
          <w:szCs w:val="22"/>
        </w:rPr>
        <w:t xml:space="preserve"> </w:t>
      </w:r>
      <w:r w:rsidRPr="008E2DF2">
        <w:rPr>
          <w:rFonts w:asciiTheme="minorHAnsi" w:hAnsiTheme="minorHAnsi"/>
          <w:b w:val="0"/>
          <w:color w:val="000000" w:themeColor="text1"/>
          <w:sz w:val="22"/>
          <w:szCs w:val="22"/>
        </w:rPr>
        <w:t xml:space="preserve">Before recertification may occur, the decertified officer must demonstrate to the </w:t>
      </w:r>
      <w:r w:rsidR="00C807A5">
        <w:rPr>
          <w:rFonts w:asciiTheme="minorHAnsi" w:hAnsiTheme="minorHAnsi"/>
          <w:b w:val="0"/>
          <w:color w:val="000000" w:themeColor="text1"/>
          <w:sz w:val="22"/>
          <w:szCs w:val="22"/>
        </w:rPr>
        <w:t>LESB</w:t>
      </w:r>
      <w:r w:rsidRPr="008E2DF2">
        <w:rPr>
          <w:rFonts w:asciiTheme="minorHAnsi" w:hAnsiTheme="minorHAnsi"/>
          <w:b w:val="0"/>
          <w:color w:val="000000" w:themeColor="text1"/>
          <w:sz w:val="22"/>
          <w:szCs w:val="22"/>
        </w:rPr>
        <w:t xml:space="preserve"> that they </w:t>
      </w:r>
      <w:proofErr w:type="gramStart"/>
      <w:r w:rsidRPr="008E2DF2">
        <w:rPr>
          <w:rFonts w:asciiTheme="minorHAnsi" w:hAnsiTheme="minorHAnsi"/>
          <w:b w:val="0"/>
          <w:color w:val="000000" w:themeColor="text1"/>
          <w:sz w:val="22"/>
          <w:szCs w:val="22"/>
        </w:rPr>
        <w:t>are in compliance with</w:t>
      </w:r>
      <w:proofErr w:type="gramEnd"/>
      <w:r w:rsidRPr="008E2DF2">
        <w:rPr>
          <w:rFonts w:asciiTheme="minorHAnsi" w:hAnsiTheme="minorHAnsi"/>
          <w:b w:val="0"/>
          <w:color w:val="000000" w:themeColor="text1"/>
          <w:sz w:val="22"/>
          <w:szCs w:val="22"/>
        </w:rPr>
        <w:t xml:space="preserve"> the rule, policy, or order that led to decertification and must meet all training requir</w:t>
      </w:r>
      <w:r w:rsidR="00AF317E" w:rsidRPr="008E2DF2">
        <w:rPr>
          <w:rFonts w:asciiTheme="minorHAnsi" w:hAnsiTheme="minorHAnsi"/>
          <w:b w:val="0"/>
          <w:color w:val="000000" w:themeColor="text1"/>
          <w:sz w:val="22"/>
          <w:szCs w:val="22"/>
        </w:rPr>
        <w:t>ements (up to and including re-</w:t>
      </w:r>
      <w:r w:rsidRPr="008E2DF2">
        <w:rPr>
          <w:rFonts w:asciiTheme="minorHAnsi" w:hAnsiTheme="minorHAnsi"/>
          <w:b w:val="0"/>
          <w:color w:val="000000" w:themeColor="text1"/>
          <w:sz w:val="22"/>
          <w:szCs w:val="22"/>
        </w:rPr>
        <w:t xml:space="preserve">completion of preparatory training) as determined by the </w:t>
      </w:r>
      <w:r w:rsidR="00C807A5">
        <w:rPr>
          <w:rFonts w:asciiTheme="minorHAnsi" w:hAnsiTheme="minorHAnsi"/>
          <w:b w:val="0"/>
          <w:color w:val="000000" w:themeColor="text1"/>
          <w:sz w:val="22"/>
          <w:szCs w:val="22"/>
        </w:rPr>
        <w:t>LESB</w:t>
      </w:r>
      <w:r w:rsidRPr="008E2DF2">
        <w:rPr>
          <w:rFonts w:asciiTheme="minorHAnsi" w:hAnsiTheme="minorHAnsi"/>
          <w:b w:val="0"/>
          <w:color w:val="000000" w:themeColor="text1"/>
          <w:sz w:val="22"/>
          <w:szCs w:val="22"/>
        </w:rPr>
        <w:t>.</w:t>
      </w:r>
    </w:p>
    <w:p w14:paraId="3EBF3871" w14:textId="77777777" w:rsidR="002F0366" w:rsidRDefault="002F0366" w:rsidP="00CD2056">
      <w:pPr>
        <w:pStyle w:val="Heading2"/>
      </w:pPr>
    </w:p>
    <w:p w14:paraId="48E509F6" w14:textId="77777777" w:rsidR="008D3E92" w:rsidRDefault="008D3E92" w:rsidP="008D3E92">
      <w:pPr>
        <w:rPr>
          <w:rFonts w:asciiTheme="minorHAnsi" w:hAnsiTheme="minorHAnsi" w:cstheme="minorHAnsi"/>
          <w:bCs/>
          <w:sz w:val="22"/>
          <w:szCs w:val="22"/>
        </w:rPr>
      </w:pPr>
      <w:r w:rsidRPr="008D3E92">
        <w:rPr>
          <w:rFonts w:asciiTheme="minorHAnsi" w:hAnsiTheme="minorHAnsi" w:cstheme="minorHAnsi"/>
          <w:bCs/>
          <w:sz w:val="22"/>
          <w:szCs w:val="22"/>
        </w:rPr>
        <w:t>PROCEDURE</w:t>
      </w:r>
      <w:bookmarkEnd w:id="81"/>
    </w:p>
    <w:p w14:paraId="15BC0414" w14:textId="77777777" w:rsidR="008D3E92" w:rsidRPr="008D3E92" w:rsidRDefault="008D3E92" w:rsidP="00A63992">
      <w:pPr>
        <w:rPr>
          <w:rFonts w:asciiTheme="minorHAnsi" w:hAnsiTheme="minorHAnsi" w:cstheme="minorHAnsi"/>
          <w:b w:val="0"/>
          <w:sz w:val="22"/>
          <w:szCs w:val="22"/>
        </w:rPr>
      </w:pPr>
    </w:p>
    <w:p w14:paraId="68F52158" w14:textId="4DFF2001" w:rsidR="00A43378" w:rsidRPr="00F30855" w:rsidRDefault="00A43378" w:rsidP="00EF5FB5">
      <w:pPr>
        <w:numPr>
          <w:ilvl w:val="0"/>
          <w:numId w:val="14"/>
        </w:numPr>
        <w:rPr>
          <w:rFonts w:asciiTheme="minorHAnsi" w:hAnsiTheme="minorHAnsi" w:cstheme="minorHAnsi"/>
          <w:b w:val="0"/>
          <w:sz w:val="22"/>
          <w:szCs w:val="22"/>
        </w:rPr>
      </w:pPr>
      <w:r w:rsidRPr="008D3E92">
        <w:rPr>
          <w:rFonts w:asciiTheme="minorHAnsi" w:hAnsiTheme="minorHAnsi" w:cstheme="minorHAnsi"/>
          <w:b w:val="0"/>
          <w:sz w:val="22"/>
          <w:szCs w:val="22"/>
        </w:rPr>
        <w:t xml:space="preserve">Employers submit </w:t>
      </w:r>
      <w:r w:rsidR="00F93302" w:rsidRPr="00704CA4">
        <w:rPr>
          <w:rFonts w:asciiTheme="minorHAnsi" w:hAnsiTheme="minorHAnsi" w:cstheme="minorHAnsi"/>
          <w:b w:val="0"/>
          <w:color w:val="000000" w:themeColor="text1"/>
          <w:sz w:val="22"/>
          <w:szCs w:val="22"/>
        </w:rPr>
        <w:t xml:space="preserve">the </w:t>
      </w:r>
      <w:r w:rsidR="00464792" w:rsidRPr="00704CA4">
        <w:rPr>
          <w:rFonts w:asciiTheme="minorHAnsi" w:hAnsiTheme="minorHAnsi" w:cstheme="minorHAnsi"/>
          <w:b w:val="0"/>
          <w:color w:val="000000" w:themeColor="text1"/>
          <w:sz w:val="22"/>
          <w:szCs w:val="22"/>
        </w:rPr>
        <w:t xml:space="preserve">DJ-LE-303: </w:t>
      </w:r>
      <w:r w:rsidR="00464792" w:rsidRPr="00DB37BC">
        <w:rPr>
          <w:rFonts w:asciiTheme="minorHAnsi" w:hAnsiTheme="minorHAnsi" w:cstheme="minorHAnsi"/>
          <w:b w:val="0"/>
          <w:i/>
          <w:iCs/>
          <w:color w:val="000000" w:themeColor="text1"/>
          <w:sz w:val="22"/>
          <w:szCs w:val="22"/>
        </w:rPr>
        <w:t>Verification of Employment</w:t>
      </w:r>
      <w:r w:rsidR="00F93302" w:rsidRPr="00704CA4">
        <w:rPr>
          <w:rFonts w:asciiTheme="minorHAnsi" w:hAnsiTheme="minorHAnsi" w:cstheme="minorHAnsi"/>
          <w:b w:val="0"/>
          <w:color w:val="000000" w:themeColor="text1"/>
          <w:sz w:val="22"/>
          <w:szCs w:val="22"/>
        </w:rPr>
        <w:t xml:space="preserve"> </w:t>
      </w:r>
      <w:r w:rsidR="00E81210">
        <w:rPr>
          <w:rFonts w:asciiTheme="minorHAnsi" w:hAnsiTheme="minorHAnsi" w:cstheme="minorHAnsi"/>
          <w:b w:val="0"/>
          <w:color w:val="000000" w:themeColor="text1"/>
          <w:sz w:val="22"/>
          <w:szCs w:val="22"/>
        </w:rPr>
        <w:t xml:space="preserve">web </w:t>
      </w:r>
      <w:r w:rsidR="00F93302" w:rsidRPr="00704CA4">
        <w:rPr>
          <w:rFonts w:asciiTheme="minorHAnsi" w:hAnsiTheme="minorHAnsi" w:cstheme="minorHAnsi"/>
          <w:b w:val="0"/>
          <w:color w:val="000000" w:themeColor="text1"/>
          <w:sz w:val="22"/>
          <w:szCs w:val="22"/>
        </w:rPr>
        <w:t xml:space="preserve">form via the </w:t>
      </w:r>
      <w:proofErr w:type="spellStart"/>
      <w:r w:rsidR="00F93302" w:rsidRPr="00704CA4">
        <w:rPr>
          <w:rFonts w:asciiTheme="minorHAnsi" w:hAnsiTheme="minorHAnsi" w:cstheme="minorHAnsi"/>
          <w:b w:val="0"/>
          <w:color w:val="000000" w:themeColor="text1"/>
          <w:sz w:val="22"/>
          <w:szCs w:val="22"/>
        </w:rPr>
        <w:t>Acadis</w:t>
      </w:r>
      <w:proofErr w:type="spellEnd"/>
      <w:r w:rsidR="00F93302" w:rsidRPr="00704CA4">
        <w:rPr>
          <w:rFonts w:asciiTheme="minorHAnsi" w:hAnsiTheme="minorHAnsi" w:cstheme="minorHAnsi"/>
          <w:b w:val="0"/>
          <w:color w:val="000000" w:themeColor="text1"/>
          <w:sz w:val="22"/>
          <w:szCs w:val="22"/>
        </w:rPr>
        <w:t xml:space="preserve"> Portal</w:t>
      </w:r>
      <w:r w:rsidR="00F93302">
        <w:rPr>
          <w:rFonts w:asciiTheme="minorHAnsi" w:hAnsiTheme="minorHAnsi" w:cstheme="minorHAnsi"/>
          <w:b w:val="0"/>
          <w:sz w:val="22"/>
          <w:szCs w:val="22"/>
        </w:rPr>
        <w:t xml:space="preserve"> </w:t>
      </w:r>
      <w:r w:rsidRPr="00F30855">
        <w:rPr>
          <w:rFonts w:asciiTheme="minorHAnsi" w:hAnsiTheme="minorHAnsi" w:cstheme="minorHAnsi"/>
          <w:b w:val="0"/>
          <w:sz w:val="22"/>
          <w:szCs w:val="22"/>
        </w:rPr>
        <w:t xml:space="preserve">to the </w:t>
      </w:r>
      <w:r w:rsidR="00AB42DD">
        <w:rPr>
          <w:rFonts w:asciiTheme="minorHAnsi" w:hAnsiTheme="minorHAnsi" w:cstheme="minorHAnsi"/>
          <w:b w:val="0"/>
          <w:sz w:val="22"/>
          <w:szCs w:val="22"/>
        </w:rPr>
        <w:t>b</w:t>
      </w:r>
      <w:r w:rsidRPr="00F30855">
        <w:rPr>
          <w:rFonts w:asciiTheme="minorHAnsi" w:hAnsiTheme="minorHAnsi" w:cstheme="minorHAnsi"/>
          <w:b w:val="0"/>
          <w:sz w:val="22"/>
          <w:szCs w:val="22"/>
        </w:rPr>
        <w:t xml:space="preserve">ureau along with </w:t>
      </w:r>
      <w:r>
        <w:rPr>
          <w:rFonts w:asciiTheme="minorHAnsi" w:hAnsiTheme="minorHAnsi" w:cstheme="minorHAnsi"/>
          <w:b w:val="0"/>
          <w:sz w:val="22"/>
          <w:szCs w:val="22"/>
        </w:rPr>
        <w:t xml:space="preserve">applicant </w:t>
      </w:r>
      <w:r w:rsidRPr="00F30855">
        <w:rPr>
          <w:rFonts w:asciiTheme="minorHAnsi" w:hAnsiTheme="minorHAnsi" w:cstheme="minorHAnsi"/>
          <w:b w:val="0"/>
          <w:sz w:val="22"/>
          <w:szCs w:val="22"/>
        </w:rPr>
        <w:t>fingerprints</w:t>
      </w:r>
      <w:r>
        <w:rPr>
          <w:rFonts w:asciiTheme="minorHAnsi" w:hAnsiTheme="minorHAnsi" w:cstheme="minorHAnsi"/>
          <w:b w:val="0"/>
          <w:sz w:val="22"/>
          <w:szCs w:val="22"/>
        </w:rPr>
        <w:t xml:space="preserve"> immediately upon hiring a new officer, and prior to that officer’s first date of employment</w:t>
      </w:r>
      <w:r w:rsidRPr="00F30855">
        <w:rPr>
          <w:rFonts w:asciiTheme="minorHAnsi" w:hAnsiTheme="minorHAnsi" w:cstheme="minorHAnsi"/>
          <w:b w:val="0"/>
          <w:sz w:val="22"/>
          <w:szCs w:val="22"/>
        </w:rPr>
        <w:t xml:space="preserve">. </w:t>
      </w:r>
    </w:p>
    <w:p w14:paraId="1F0D2202" w14:textId="77777777" w:rsidR="00A43378" w:rsidRPr="00F30855" w:rsidRDefault="00A43378" w:rsidP="00A43378">
      <w:pPr>
        <w:rPr>
          <w:rFonts w:asciiTheme="minorHAnsi" w:hAnsiTheme="minorHAnsi" w:cstheme="minorHAnsi"/>
          <w:b w:val="0"/>
          <w:sz w:val="22"/>
          <w:szCs w:val="22"/>
        </w:rPr>
      </w:pPr>
    </w:p>
    <w:p w14:paraId="55DE75ED" w14:textId="4161655C" w:rsidR="00A63992" w:rsidRDefault="00A43378" w:rsidP="00EF5FB5">
      <w:pPr>
        <w:numPr>
          <w:ilvl w:val="0"/>
          <w:numId w:val="14"/>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The </w:t>
      </w:r>
      <w:r w:rsidR="00AB42DD">
        <w:rPr>
          <w:rFonts w:asciiTheme="minorHAnsi" w:hAnsiTheme="minorHAnsi" w:cstheme="minorHAnsi"/>
          <w:b w:val="0"/>
          <w:sz w:val="22"/>
          <w:szCs w:val="22"/>
        </w:rPr>
        <w:t>b</w:t>
      </w:r>
      <w:r w:rsidRPr="00F30855">
        <w:rPr>
          <w:rFonts w:asciiTheme="minorHAnsi" w:hAnsiTheme="minorHAnsi" w:cstheme="minorHAnsi"/>
          <w:b w:val="0"/>
          <w:sz w:val="22"/>
          <w:szCs w:val="22"/>
        </w:rPr>
        <w:t xml:space="preserve">ureau reviews </w:t>
      </w:r>
      <w:r w:rsidR="00464792" w:rsidRPr="00704CA4">
        <w:rPr>
          <w:rFonts w:asciiTheme="minorHAnsi" w:hAnsiTheme="minorHAnsi" w:cstheme="minorHAnsi"/>
          <w:b w:val="0"/>
          <w:color w:val="000000" w:themeColor="text1"/>
          <w:sz w:val="22"/>
          <w:szCs w:val="22"/>
        </w:rPr>
        <w:t>DJ-LE-303</w:t>
      </w:r>
      <w:r w:rsidR="00F93302" w:rsidRPr="00704CA4">
        <w:rPr>
          <w:rFonts w:asciiTheme="minorHAnsi" w:hAnsiTheme="minorHAnsi" w:cstheme="minorHAnsi"/>
          <w:b w:val="0"/>
          <w:color w:val="000000" w:themeColor="text1"/>
          <w:sz w:val="22"/>
          <w:szCs w:val="22"/>
        </w:rPr>
        <w:t xml:space="preserve"> form submissions</w:t>
      </w:r>
      <w:r>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 xml:space="preserve">Fingerprints are submitted to the Crime Information </w:t>
      </w:r>
      <w:r w:rsidR="00DB37BC">
        <w:rPr>
          <w:rFonts w:asciiTheme="minorHAnsi" w:hAnsiTheme="minorHAnsi" w:cstheme="minorHAnsi"/>
          <w:b w:val="0"/>
          <w:sz w:val="22"/>
          <w:szCs w:val="22"/>
        </w:rPr>
        <w:t>B</w:t>
      </w:r>
      <w:r>
        <w:rPr>
          <w:rFonts w:asciiTheme="minorHAnsi" w:hAnsiTheme="minorHAnsi" w:cstheme="minorHAnsi"/>
          <w:b w:val="0"/>
          <w:sz w:val="22"/>
          <w:szCs w:val="22"/>
        </w:rPr>
        <w:t>ureau for a criminal history records check</w:t>
      </w:r>
      <w:r w:rsidRPr="00F30855">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p>
    <w:p w14:paraId="525EDEB6" w14:textId="77777777" w:rsidR="00A63992" w:rsidRDefault="00A63992" w:rsidP="00A63992">
      <w:pPr>
        <w:ind w:left="720"/>
        <w:rPr>
          <w:rFonts w:asciiTheme="minorHAnsi" w:hAnsiTheme="minorHAnsi" w:cstheme="minorHAnsi"/>
          <w:b w:val="0"/>
          <w:sz w:val="22"/>
          <w:szCs w:val="22"/>
        </w:rPr>
      </w:pPr>
    </w:p>
    <w:p w14:paraId="1C92CF40" w14:textId="26D10A0D" w:rsidR="00A63992" w:rsidRDefault="008D3E92" w:rsidP="00EF5FB5">
      <w:pPr>
        <w:numPr>
          <w:ilvl w:val="0"/>
          <w:numId w:val="14"/>
        </w:numPr>
        <w:rPr>
          <w:rFonts w:asciiTheme="minorHAnsi" w:hAnsiTheme="minorHAnsi" w:cstheme="minorHAnsi"/>
          <w:b w:val="0"/>
          <w:sz w:val="22"/>
          <w:szCs w:val="22"/>
        </w:rPr>
      </w:pPr>
      <w:r w:rsidRPr="00A63992">
        <w:rPr>
          <w:rFonts w:asciiTheme="minorHAnsi" w:hAnsiTheme="minorHAnsi" w:cstheme="minorHAnsi"/>
          <w:b w:val="0"/>
          <w:sz w:val="22"/>
          <w:szCs w:val="22"/>
        </w:rPr>
        <w:t xml:space="preserve">The </w:t>
      </w:r>
      <w:r w:rsidR="00AB42DD">
        <w:rPr>
          <w:rFonts w:asciiTheme="minorHAnsi" w:hAnsiTheme="minorHAnsi" w:cstheme="minorHAnsi"/>
          <w:b w:val="0"/>
          <w:sz w:val="22"/>
          <w:szCs w:val="22"/>
        </w:rPr>
        <w:t>b</w:t>
      </w:r>
      <w:r w:rsidRPr="00A63992">
        <w:rPr>
          <w:rFonts w:asciiTheme="minorHAnsi" w:hAnsiTheme="minorHAnsi" w:cstheme="minorHAnsi"/>
          <w:b w:val="0"/>
          <w:sz w:val="22"/>
          <w:szCs w:val="22"/>
        </w:rPr>
        <w:t xml:space="preserve">ureau informs the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of officers who have met </w:t>
      </w:r>
      <w:r w:rsidR="00A61A1D" w:rsidRPr="006F348C">
        <w:rPr>
          <w:rFonts w:asciiTheme="minorHAnsi" w:hAnsiTheme="minorHAnsi" w:cstheme="minorHAnsi"/>
          <w:b w:val="0"/>
          <w:sz w:val="22"/>
          <w:szCs w:val="22"/>
        </w:rPr>
        <w:t>employment standards</w:t>
      </w:r>
      <w:r w:rsidR="00A61A1D">
        <w:rPr>
          <w:rFonts w:asciiTheme="minorHAnsi" w:hAnsiTheme="minorHAnsi" w:cstheme="minorHAnsi"/>
          <w:b w:val="0"/>
          <w:sz w:val="22"/>
          <w:szCs w:val="22"/>
        </w:rPr>
        <w:t xml:space="preserve"> and gained law enforcement, tribal law enforcement, jail</w:t>
      </w:r>
      <w:r w:rsidR="00CA01BE">
        <w:rPr>
          <w:rFonts w:asciiTheme="minorHAnsi" w:hAnsiTheme="minorHAnsi" w:cstheme="minorHAnsi"/>
          <w:b w:val="0"/>
          <w:sz w:val="22"/>
          <w:szCs w:val="22"/>
        </w:rPr>
        <w:t xml:space="preserve">, or </w:t>
      </w:r>
      <w:r w:rsidR="00A61A1D">
        <w:rPr>
          <w:rFonts w:asciiTheme="minorHAnsi" w:hAnsiTheme="minorHAnsi" w:cstheme="minorHAnsi"/>
          <w:b w:val="0"/>
          <w:sz w:val="22"/>
          <w:szCs w:val="22"/>
        </w:rPr>
        <w:t xml:space="preserve">juvenile detention officer employment, as well as completed </w:t>
      </w:r>
      <w:r w:rsidRPr="00A63992">
        <w:rPr>
          <w:rFonts w:asciiTheme="minorHAnsi" w:hAnsiTheme="minorHAnsi" w:cstheme="minorHAnsi"/>
          <w:b w:val="0"/>
          <w:sz w:val="22"/>
          <w:szCs w:val="22"/>
        </w:rPr>
        <w:t>prep</w:t>
      </w:r>
      <w:r w:rsidR="00A61A1D">
        <w:rPr>
          <w:rFonts w:asciiTheme="minorHAnsi" w:hAnsiTheme="minorHAnsi" w:cstheme="minorHAnsi"/>
          <w:b w:val="0"/>
          <w:sz w:val="22"/>
          <w:szCs w:val="22"/>
        </w:rPr>
        <w:t>aratory training,</w:t>
      </w:r>
      <w:r w:rsidRPr="00A63992">
        <w:rPr>
          <w:rFonts w:asciiTheme="minorHAnsi" w:hAnsiTheme="minorHAnsi" w:cstheme="minorHAnsi"/>
          <w:b w:val="0"/>
          <w:sz w:val="22"/>
          <w:szCs w:val="22"/>
        </w:rPr>
        <w:t xml:space="preserve"> at the quarterly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meetings held in March, June, September and December.</w:t>
      </w:r>
      <w:r w:rsidR="006A4DC2">
        <w:rPr>
          <w:rFonts w:asciiTheme="minorHAnsi" w:hAnsiTheme="minorHAnsi" w:cstheme="minorHAnsi"/>
          <w:b w:val="0"/>
          <w:sz w:val="22"/>
          <w:szCs w:val="22"/>
        </w:rPr>
        <w:t xml:space="preserve"> </w:t>
      </w:r>
      <w:r w:rsidRPr="00A63992">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grants certification to eligible officers at its quarterly meetings.</w:t>
      </w:r>
    </w:p>
    <w:p w14:paraId="4D985A87" w14:textId="77777777" w:rsidR="00A63992" w:rsidRDefault="00A63992" w:rsidP="000F3B82">
      <w:pPr>
        <w:rPr>
          <w:rFonts w:asciiTheme="minorHAnsi" w:hAnsiTheme="minorHAnsi" w:cstheme="minorHAnsi"/>
          <w:b w:val="0"/>
          <w:sz w:val="22"/>
          <w:szCs w:val="22"/>
        </w:rPr>
      </w:pPr>
    </w:p>
    <w:p w14:paraId="68D5D078" w14:textId="1D2C721C" w:rsidR="00A63992" w:rsidRPr="00C052FD" w:rsidRDefault="008D3E92" w:rsidP="00EF5FB5">
      <w:pPr>
        <w:numPr>
          <w:ilvl w:val="0"/>
          <w:numId w:val="14"/>
        </w:numPr>
        <w:rPr>
          <w:rFonts w:asciiTheme="minorHAnsi" w:hAnsiTheme="minorHAnsi" w:cstheme="minorHAnsi"/>
          <w:b w:val="0"/>
          <w:sz w:val="22"/>
          <w:szCs w:val="22"/>
        </w:rPr>
      </w:pPr>
      <w:r w:rsidRPr="00E65DBF">
        <w:rPr>
          <w:rFonts w:asciiTheme="minorHAnsi" w:hAnsiTheme="minorHAnsi" w:cstheme="minorHAnsi"/>
          <w:b w:val="0"/>
          <w:sz w:val="22"/>
          <w:szCs w:val="22"/>
        </w:rPr>
        <w:t xml:space="preserve">For decertification, the </w:t>
      </w:r>
      <w:r w:rsidR="00AB42DD">
        <w:rPr>
          <w:rFonts w:asciiTheme="minorHAnsi" w:hAnsiTheme="minorHAnsi" w:cstheme="minorHAnsi"/>
          <w:b w:val="0"/>
          <w:sz w:val="22"/>
          <w:szCs w:val="22"/>
        </w:rPr>
        <w:t>b</w:t>
      </w:r>
      <w:r w:rsidRPr="00E65DBF">
        <w:rPr>
          <w:rFonts w:asciiTheme="minorHAnsi" w:hAnsiTheme="minorHAnsi" w:cstheme="minorHAnsi"/>
          <w:b w:val="0"/>
          <w:sz w:val="22"/>
          <w:szCs w:val="22"/>
        </w:rPr>
        <w:t xml:space="preserve">ureau </w:t>
      </w:r>
      <w:r w:rsidR="0074724F" w:rsidRPr="000D3CEA">
        <w:rPr>
          <w:rFonts w:asciiTheme="minorHAnsi" w:hAnsiTheme="minorHAnsi" w:cstheme="minorHAnsi"/>
          <w:b w:val="0"/>
          <w:sz w:val="22"/>
          <w:szCs w:val="22"/>
        </w:rPr>
        <w:t xml:space="preserve">will attempt to make contact </w:t>
      </w:r>
      <w:r w:rsidR="00E65DBF" w:rsidRPr="000D3CEA">
        <w:rPr>
          <w:rFonts w:asciiTheme="minorHAnsi" w:hAnsiTheme="minorHAnsi" w:cstheme="minorHAnsi"/>
          <w:b w:val="0"/>
          <w:sz w:val="22"/>
          <w:szCs w:val="22"/>
        </w:rPr>
        <w:t xml:space="preserve">via phone and/or email </w:t>
      </w:r>
      <w:r w:rsidR="0074724F" w:rsidRPr="000D3CEA">
        <w:rPr>
          <w:rFonts w:asciiTheme="minorHAnsi" w:hAnsiTheme="minorHAnsi" w:cstheme="minorHAnsi"/>
          <w:b w:val="0"/>
          <w:sz w:val="22"/>
          <w:szCs w:val="22"/>
        </w:rPr>
        <w:t xml:space="preserve">with the </w:t>
      </w:r>
      <w:r w:rsidR="00C052FD" w:rsidRPr="000D3CEA">
        <w:rPr>
          <w:rFonts w:asciiTheme="minorHAnsi" w:hAnsiTheme="minorHAnsi" w:cstheme="minorHAnsi"/>
          <w:b w:val="0"/>
          <w:sz w:val="22"/>
          <w:szCs w:val="22"/>
        </w:rPr>
        <w:t>chi</w:t>
      </w:r>
      <w:r w:rsidR="0077158F" w:rsidRPr="000D3CEA">
        <w:rPr>
          <w:rFonts w:asciiTheme="minorHAnsi" w:hAnsiTheme="minorHAnsi" w:cstheme="minorHAnsi"/>
          <w:b w:val="0"/>
          <w:sz w:val="22"/>
          <w:szCs w:val="22"/>
        </w:rPr>
        <w:t>ef administrative officer of an</w:t>
      </w:r>
      <w:r w:rsidR="00C052FD" w:rsidRPr="000D3CEA">
        <w:rPr>
          <w:rFonts w:asciiTheme="minorHAnsi" w:hAnsiTheme="minorHAnsi" w:cstheme="minorHAnsi"/>
          <w:b w:val="0"/>
          <w:sz w:val="22"/>
          <w:szCs w:val="22"/>
        </w:rPr>
        <w:t xml:space="preserve"> officer’s department</w:t>
      </w:r>
      <w:r w:rsidR="0074724F" w:rsidRPr="000D3CEA">
        <w:rPr>
          <w:rFonts w:asciiTheme="minorHAnsi" w:hAnsiTheme="minorHAnsi" w:cstheme="minorHAnsi"/>
          <w:b w:val="0"/>
          <w:sz w:val="22"/>
          <w:szCs w:val="22"/>
        </w:rPr>
        <w:t xml:space="preserve"> </w:t>
      </w:r>
      <w:r w:rsidR="0077158F" w:rsidRPr="000D3CEA">
        <w:rPr>
          <w:rFonts w:asciiTheme="minorHAnsi" w:hAnsiTheme="minorHAnsi" w:cstheme="minorHAnsi"/>
          <w:b w:val="0"/>
          <w:sz w:val="22"/>
          <w:szCs w:val="22"/>
        </w:rPr>
        <w:t>when it becomes aware that the</w:t>
      </w:r>
      <w:r w:rsidR="0074724F" w:rsidRPr="000D3CEA">
        <w:rPr>
          <w:rFonts w:asciiTheme="minorHAnsi" w:hAnsiTheme="minorHAnsi" w:cstheme="minorHAnsi"/>
          <w:b w:val="0"/>
          <w:sz w:val="22"/>
          <w:szCs w:val="22"/>
        </w:rPr>
        <w:t xml:space="preserve"> officer may be eligible for decertification (e.g., An officer does not show completion of 24 hours of recertification training </w:t>
      </w:r>
      <w:r w:rsidR="004A450C" w:rsidRPr="000D3CEA">
        <w:rPr>
          <w:rFonts w:asciiTheme="minorHAnsi" w:hAnsiTheme="minorHAnsi" w:cstheme="minorHAnsi"/>
          <w:b w:val="0"/>
          <w:sz w:val="22"/>
          <w:szCs w:val="22"/>
        </w:rPr>
        <w:t xml:space="preserve">in </w:t>
      </w:r>
      <w:proofErr w:type="spellStart"/>
      <w:r w:rsidR="004A450C" w:rsidRPr="000D3CEA">
        <w:rPr>
          <w:rFonts w:asciiTheme="minorHAnsi" w:hAnsiTheme="minorHAnsi" w:cstheme="minorHAnsi"/>
          <w:b w:val="0"/>
          <w:sz w:val="22"/>
          <w:szCs w:val="22"/>
        </w:rPr>
        <w:t>Acadis</w:t>
      </w:r>
      <w:proofErr w:type="spellEnd"/>
      <w:r w:rsidR="004A450C" w:rsidRPr="000D3CEA">
        <w:rPr>
          <w:rFonts w:asciiTheme="minorHAnsi" w:hAnsiTheme="minorHAnsi" w:cstheme="minorHAnsi"/>
          <w:b w:val="0"/>
          <w:sz w:val="22"/>
          <w:szCs w:val="22"/>
        </w:rPr>
        <w:t xml:space="preserve"> </w:t>
      </w:r>
      <w:r w:rsidR="000236AB" w:rsidRPr="000D3CEA">
        <w:rPr>
          <w:rFonts w:asciiTheme="minorHAnsi" w:hAnsiTheme="minorHAnsi" w:cstheme="minorHAnsi"/>
          <w:b w:val="0"/>
          <w:sz w:val="22"/>
          <w:szCs w:val="22"/>
        </w:rPr>
        <w:t xml:space="preserve">for </w:t>
      </w:r>
      <w:r w:rsidR="000236AB" w:rsidRPr="000D3CEA">
        <w:rPr>
          <w:rFonts w:asciiTheme="minorHAnsi" w:hAnsiTheme="minorHAnsi" w:cstheme="minorHAnsi"/>
          <w:b w:val="0"/>
          <w:sz w:val="22"/>
          <w:szCs w:val="22"/>
        </w:rPr>
        <w:lastRenderedPageBreak/>
        <w:t>the last state fiscal year.)</w:t>
      </w:r>
      <w:r w:rsidR="0074724F" w:rsidRPr="000D3CEA">
        <w:rPr>
          <w:rFonts w:asciiTheme="minorHAnsi" w:hAnsiTheme="minorHAnsi" w:cstheme="minorHAnsi"/>
          <w:b w:val="0"/>
          <w:sz w:val="22"/>
          <w:szCs w:val="22"/>
        </w:rPr>
        <w:t>, to try and rectify any discrepancies.</w:t>
      </w:r>
      <w:r w:rsidR="006A4DC2">
        <w:rPr>
          <w:rFonts w:asciiTheme="minorHAnsi" w:hAnsiTheme="minorHAnsi" w:cstheme="minorHAnsi"/>
          <w:b w:val="0"/>
          <w:sz w:val="22"/>
          <w:szCs w:val="22"/>
        </w:rPr>
        <w:t xml:space="preserve"> </w:t>
      </w:r>
      <w:r w:rsidR="0074724F" w:rsidRPr="000D3CEA">
        <w:rPr>
          <w:rFonts w:asciiTheme="minorHAnsi" w:hAnsiTheme="minorHAnsi" w:cstheme="minorHAnsi"/>
          <w:b w:val="0"/>
          <w:sz w:val="22"/>
          <w:szCs w:val="22"/>
        </w:rPr>
        <w:t xml:space="preserve">At the next regularly scheduled meeting of the </w:t>
      </w:r>
      <w:r w:rsidR="00C807A5">
        <w:rPr>
          <w:rFonts w:asciiTheme="minorHAnsi" w:hAnsiTheme="minorHAnsi" w:cstheme="minorHAnsi"/>
          <w:b w:val="0"/>
          <w:sz w:val="22"/>
          <w:szCs w:val="22"/>
        </w:rPr>
        <w:t>LESB</w:t>
      </w:r>
      <w:r w:rsidR="0074724F" w:rsidRPr="000D3CEA">
        <w:rPr>
          <w:rFonts w:asciiTheme="minorHAnsi" w:hAnsiTheme="minorHAnsi" w:cstheme="minorHAnsi"/>
          <w:b w:val="0"/>
          <w:sz w:val="22"/>
          <w:szCs w:val="22"/>
        </w:rPr>
        <w:t xml:space="preserve">, a recommendation regarding the officer’s certification will be made to the </w:t>
      </w:r>
      <w:r w:rsidR="00C807A5">
        <w:rPr>
          <w:rFonts w:asciiTheme="minorHAnsi" w:hAnsiTheme="minorHAnsi" w:cstheme="minorHAnsi"/>
          <w:b w:val="0"/>
          <w:sz w:val="22"/>
          <w:szCs w:val="22"/>
        </w:rPr>
        <w:t>LESB</w:t>
      </w:r>
      <w:r w:rsidR="0074724F" w:rsidRPr="000D3CEA">
        <w:rPr>
          <w:rFonts w:asciiTheme="minorHAnsi" w:hAnsiTheme="minorHAnsi" w:cstheme="minorHAnsi"/>
          <w:b w:val="0"/>
          <w:sz w:val="22"/>
          <w:szCs w:val="22"/>
        </w:rPr>
        <w:t>.</w:t>
      </w:r>
    </w:p>
    <w:p w14:paraId="6DAB8D38" w14:textId="77777777" w:rsidR="00C052FD" w:rsidRPr="0074724F" w:rsidRDefault="00C052FD" w:rsidP="00C052FD">
      <w:pPr>
        <w:ind w:left="720"/>
        <w:rPr>
          <w:rFonts w:asciiTheme="minorHAnsi" w:hAnsiTheme="minorHAnsi" w:cstheme="minorHAnsi"/>
          <w:b w:val="0"/>
          <w:sz w:val="22"/>
          <w:szCs w:val="22"/>
        </w:rPr>
      </w:pPr>
    </w:p>
    <w:p w14:paraId="69558052" w14:textId="5E28CD5D" w:rsidR="0074724F" w:rsidRPr="000D3CEA" w:rsidRDefault="00C052FD" w:rsidP="00EF5FB5">
      <w:pPr>
        <w:numPr>
          <w:ilvl w:val="0"/>
          <w:numId w:val="14"/>
        </w:numPr>
        <w:rPr>
          <w:rFonts w:asciiTheme="minorHAnsi" w:hAnsiTheme="minorHAnsi" w:cstheme="minorHAnsi"/>
          <w:b w:val="0"/>
          <w:sz w:val="22"/>
          <w:szCs w:val="22"/>
        </w:rPr>
      </w:pPr>
      <w:r w:rsidRPr="000D3CEA">
        <w:rPr>
          <w:rFonts w:asciiTheme="minorHAnsi" w:hAnsiTheme="minorHAnsi" w:cstheme="minorHAnsi"/>
          <w:b w:val="0"/>
          <w:sz w:val="22"/>
          <w:szCs w:val="22"/>
        </w:rPr>
        <w:t xml:space="preserve">If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 xml:space="preserve"> takes any action that changes the certification status of the officer, the </w:t>
      </w:r>
      <w:r w:rsidR="00AB42DD">
        <w:rPr>
          <w:rFonts w:asciiTheme="minorHAnsi" w:hAnsiTheme="minorHAnsi" w:cstheme="minorHAnsi"/>
          <w:b w:val="0"/>
          <w:sz w:val="22"/>
          <w:szCs w:val="22"/>
        </w:rPr>
        <w:t>b</w:t>
      </w:r>
      <w:r w:rsidRPr="000D3CEA">
        <w:rPr>
          <w:rFonts w:asciiTheme="minorHAnsi" w:hAnsiTheme="minorHAnsi" w:cstheme="minorHAnsi"/>
          <w:b w:val="0"/>
          <w:sz w:val="22"/>
          <w:szCs w:val="22"/>
        </w:rPr>
        <w:t xml:space="preserve">ureau will notify the officer and the chief administrative officer of the officer’s department of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’s action.</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 xml:space="preserve">Notification shall be made by the </w:t>
      </w:r>
      <w:r w:rsidR="00AB42DD">
        <w:rPr>
          <w:rFonts w:asciiTheme="minorHAnsi" w:hAnsiTheme="minorHAnsi" w:cstheme="minorHAnsi"/>
          <w:b w:val="0"/>
          <w:sz w:val="22"/>
          <w:szCs w:val="22"/>
        </w:rPr>
        <w:t>b</w:t>
      </w:r>
      <w:r w:rsidRPr="000D3CEA">
        <w:rPr>
          <w:rFonts w:asciiTheme="minorHAnsi" w:hAnsiTheme="minorHAnsi" w:cstheme="minorHAnsi"/>
          <w:b w:val="0"/>
          <w:sz w:val="22"/>
          <w:szCs w:val="22"/>
        </w:rPr>
        <w:t xml:space="preserve">ureau mailing to the chief administrative officer of the officer’s department via certified mail, return receipt requested, a copy of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 xml:space="preserve">’s decision, a copy of the allegations upon which action was taken, and a copy of the </w:t>
      </w:r>
      <w:r w:rsidR="00AB42DD">
        <w:rPr>
          <w:rFonts w:asciiTheme="minorHAnsi" w:hAnsiTheme="minorHAnsi" w:cstheme="minorHAnsi"/>
          <w:b w:val="0"/>
          <w:sz w:val="22"/>
          <w:szCs w:val="22"/>
        </w:rPr>
        <w:t>b</w:t>
      </w:r>
      <w:r w:rsidRPr="000D3CEA">
        <w:rPr>
          <w:rFonts w:asciiTheme="minorHAnsi" w:hAnsiTheme="minorHAnsi" w:cstheme="minorHAnsi"/>
          <w:b w:val="0"/>
          <w:sz w:val="22"/>
          <w:szCs w:val="22"/>
        </w:rPr>
        <w:t>ureau’s investigation and recommendation.</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 xml:space="preserve">The chief administrative officer or someone designated by him or her shall serve a copy of the documents on the officer involved and shall return an affidavit of service to the </w:t>
      </w:r>
      <w:r w:rsidR="00AB42DD">
        <w:rPr>
          <w:rFonts w:asciiTheme="minorHAnsi" w:hAnsiTheme="minorHAnsi" w:cstheme="minorHAnsi"/>
          <w:b w:val="0"/>
          <w:sz w:val="22"/>
          <w:szCs w:val="22"/>
        </w:rPr>
        <w:t>b</w:t>
      </w:r>
      <w:r w:rsidRPr="000D3CEA">
        <w:rPr>
          <w:rFonts w:asciiTheme="minorHAnsi" w:hAnsiTheme="minorHAnsi" w:cstheme="minorHAnsi"/>
          <w:b w:val="0"/>
          <w:sz w:val="22"/>
          <w:szCs w:val="22"/>
        </w:rPr>
        <w:t>ureau.</w:t>
      </w:r>
    </w:p>
    <w:p w14:paraId="1028C80C" w14:textId="77777777" w:rsidR="00A63992" w:rsidRDefault="00A63992" w:rsidP="00A63992">
      <w:pPr>
        <w:ind w:left="720"/>
        <w:rPr>
          <w:rFonts w:asciiTheme="minorHAnsi" w:hAnsiTheme="minorHAnsi" w:cstheme="minorHAnsi"/>
          <w:b w:val="0"/>
          <w:sz w:val="22"/>
          <w:szCs w:val="22"/>
        </w:rPr>
      </w:pPr>
    </w:p>
    <w:p w14:paraId="078F2A50" w14:textId="5DE840DD" w:rsidR="000524E2" w:rsidRPr="000D3CEA" w:rsidRDefault="00C052FD" w:rsidP="00EF5FB5">
      <w:pPr>
        <w:numPr>
          <w:ilvl w:val="0"/>
          <w:numId w:val="14"/>
        </w:numPr>
        <w:rPr>
          <w:rFonts w:asciiTheme="minorHAnsi" w:hAnsiTheme="minorHAnsi" w:cstheme="minorHAnsi"/>
          <w:b w:val="0"/>
          <w:sz w:val="22"/>
          <w:szCs w:val="22"/>
        </w:rPr>
      </w:pPr>
      <w:r w:rsidRPr="000D3CEA">
        <w:rPr>
          <w:rFonts w:asciiTheme="minorHAnsi" w:hAnsiTheme="minorHAnsi" w:cstheme="minorHAnsi"/>
          <w:b w:val="0"/>
          <w:sz w:val="22"/>
          <w:szCs w:val="22"/>
        </w:rPr>
        <w:t xml:space="preserve">It will be assumed that the decision of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 xml:space="preserve"> is accepted by the officer unless </w:t>
      </w:r>
      <w:r w:rsidR="00F76BEC" w:rsidRPr="000D3CEA">
        <w:rPr>
          <w:rFonts w:asciiTheme="minorHAnsi" w:hAnsiTheme="minorHAnsi" w:cstheme="minorHAnsi"/>
          <w:b w:val="0"/>
          <w:sz w:val="22"/>
          <w:szCs w:val="22"/>
        </w:rPr>
        <w:t xml:space="preserve">the officer requests a hearing on the </w:t>
      </w:r>
      <w:r w:rsidR="00C807A5">
        <w:rPr>
          <w:rFonts w:asciiTheme="minorHAnsi" w:hAnsiTheme="minorHAnsi" w:cstheme="minorHAnsi"/>
          <w:b w:val="0"/>
          <w:sz w:val="22"/>
          <w:szCs w:val="22"/>
        </w:rPr>
        <w:t>LESB</w:t>
      </w:r>
      <w:r w:rsidR="00F76BEC" w:rsidRPr="000D3CEA">
        <w:rPr>
          <w:rFonts w:asciiTheme="minorHAnsi" w:hAnsiTheme="minorHAnsi" w:cstheme="minorHAnsi"/>
          <w:b w:val="0"/>
          <w:sz w:val="22"/>
          <w:szCs w:val="22"/>
        </w:rPr>
        <w:t>’s decision</w:t>
      </w:r>
      <w:r w:rsidRPr="000D3CEA">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A request for a</w:t>
      </w:r>
      <w:r w:rsidR="00F76BEC" w:rsidRPr="000D3CEA">
        <w:rPr>
          <w:rFonts w:asciiTheme="minorHAnsi" w:hAnsiTheme="minorHAnsi" w:cstheme="minorHAnsi"/>
          <w:b w:val="0"/>
          <w:sz w:val="22"/>
          <w:szCs w:val="22"/>
        </w:rPr>
        <w:t xml:space="preserve"> hearing shall be addressed to </w:t>
      </w:r>
      <w:r w:rsidR="005167FE" w:rsidRPr="005167FE">
        <w:rPr>
          <w:rFonts w:asciiTheme="minorHAnsi" w:hAnsiTheme="minorHAnsi" w:cstheme="minorHAnsi"/>
          <w:b w:val="0"/>
          <w:sz w:val="22"/>
          <w:szCs w:val="22"/>
        </w:rPr>
        <w:t>the director</w:t>
      </w:r>
      <w:r w:rsidRPr="005167FE">
        <w:rPr>
          <w:rFonts w:asciiTheme="minorHAnsi" w:hAnsiTheme="minorHAnsi" w:cstheme="minorHAnsi"/>
          <w:b w:val="0"/>
          <w:sz w:val="22"/>
          <w:szCs w:val="22"/>
        </w:rPr>
        <w:t xml:space="preserve"> </w:t>
      </w:r>
      <w:r w:rsidRPr="000D3CEA">
        <w:rPr>
          <w:rFonts w:asciiTheme="minorHAnsi" w:hAnsiTheme="minorHAnsi" w:cstheme="minorHAnsi"/>
          <w:b w:val="0"/>
          <w:sz w:val="22"/>
          <w:szCs w:val="22"/>
        </w:rPr>
        <w:t xml:space="preserve">of the </w:t>
      </w:r>
      <w:r w:rsidR="00AB42DD">
        <w:rPr>
          <w:rFonts w:asciiTheme="minorHAnsi" w:hAnsiTheme="minorHAnsi" w:cstheme="minorHAnsi"/>
          <w:b w:val="0"/>
          <w:sz w:val="22"/>
          <w:szCs w:val="22"/>
        </w:rPr>
        <w:t>b</w:t>
      </w:r>
      <w:r w:rsidRPr="000D3CEA">
        <w:rPr>
          <w:rFonts w:asciiTheme="minorHAnsi" w:hAnsiTheme="minorHAnsi" w:cstheme="minorHAnsi"/>
          <w:b w:val="0"/>
          <w:sz w:val="22"/>
          <w:szCs w:val="22"/>
        </w:rPr>
        <w:t>ureau</w:t>
      </w:r>
      <w:r w:rsidR="007713A3">
        <w:rPr>
          <w:rFonts w:asciiTheme="minorHAnsi" w:hAnsiTheme="minorHAnsi" w:cstheme="minorHAnsi"/>
          <w:b w:val="0"/>
          <w:sz w:val="22"/>
          <w:szCs w:val="22"/>
        </w:rPr>
        <w:t xml:space="preserve"> </w:t>
      </w:r>
      <w:r w:rsidRPr="000D3CEA">
        <w:rPr>
          <w:rFonts w:asciiTheme="minorHAnsi" w:hAnsiTheme="minorHAnsi" w:cstheme="minorHAnsi"/>
          <w:b w:val="0"/>
          <w:sz w:val="22"/>
          <w:szCs w:val="22"/>
        </w:rPr>
        <w:t>and sent by certified mail, return receipt requested.</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 xml:space="preserve">All hearing requests must be received by the </w:t>
      </w:r>
      <w:r w:rsidR="00AB42DD">
        <w:rPr>
          <w:rFonts w:asciiTheme="minorHAnsi" w:hAnsiTheme="minorHAnsi" w:cstheme="minorHAnsi"/>
          <w:b w:val="0"/>
          <w:sz w:val="22"/>
          <w:szCs w:val="22"/>
        </w:rPr>
        <w:t>bureau director</w:t>
      </w:r>
      <w:r w:rsidRPr="000D3CEA">
        <w:rPr>
          <w:rFonts w:asciiTheme="minorHAnsi" w:hAnsiTheme="minorHAnsi" w:cstheme="minorHAnsi"/>
          <w:b w:val="0"/>
          <w:sz w:val="22"/>
          <w:szCs w:val="22"/>
        </w:rPr>
        <w:t xml:space="preserve"> within 15 days of </w:t>
      </w:r>
      <w:r w:rsidR="00F76BEC" w:rsidRPr="000D3CEA">
        <w:rPr>
          <w:rFonts w:asciiTheme="minorHAnsi" w:hAnsiTheme="minorHAnsi" w:cstheme="minorHAnsi"/>
          <w:b w:val="0"/>
          <w:sz w:val="22"/>
          <w:szCs w:val="22"/>
        </w:rPr>
        <w:t xml:space="preserve">the officer’s receipt of the </w:t>
      </w:r>
      <w:r w:rsidR="00AB42DD">
        <w:rPr>
          <w:rFonts w:asciiTheme="minorHAnsi" w:hAnsiTheme="minorHAnsi" w:cstheme="minorHAnsi"/>
          <w:b w:val="0"/>
          <w:sz w:val="22"/>
          <w:szCs w:val="22"/>
        </w:rPr>
        <w:t>b</w:t>
      </w:r>
      <w:r w:rsidR="00F76BEC" w:rsidRPr="000D3CEA">
        <w:rPr>
          <w:rFonts w:asciiTheme="minorHAnsi" w:hAnsiTheme="minorHAnsi" w:cstheme="minorHAnsi"/>
          <w:b w:val="0"/>
          <w:sz w:val="22"/>
          <w:szCs w:val="22"/>
        </w:rPr>
        <w:t>ureau’s decision to decertify.</w:t>
      </w:r>
      <w:r w:rsidR="006A4DC2">
        <w:rPr>
          <w:rFonts w:asciiTheme="minorHAnsi" w:hAnsiTheme="minorHAnsi" w:cstheme="minorHAnsi"/>
          <w:b w:val="0"/>
          <w:sz w:val="22"/>
          <w:szCs w:val="22"/>
        </w:rPr>
        <w:t xml:space="preserve"> </w:t>
      </w:r>
    </w:p>
    <w:p w14:paraId="1A56EA26" w14:textId="77777777" w:rsidR="000524E2" w:rsidRPr="000524E2" w:rsidRDefault="000524E2" w:rsidP="000524E2">
      <w:pPr>
        <w:ind w:left="720"/>
        <w:rPr>
          <w:rFonts w:asciiTheme="minorHAnsi" w:hAnsiTheme="minorHAnsi" w:cstheme="minorHAnsi"/>
          <w:b w:val="0"/>
          <w:color w:val="FF0000"/>
          <w:sz w:val="22"/>
          <w:szCs w:val="22"/>
          <w:u w:val="single"/>
        </w:rPr>
      </w:pPr>
    </w:p>
    <w:p w14:paraId="1361784B" w14:textId="446CCE15" w:rsidR="008D3E92" w:rsidRPr="000D3CEA" w:rsidRDefault="000524E2" w:rsidP="00EF5FB5">
      <w:pPr>
        <w:numPr>
          <w:ilvl w:val="0"/>
          <w:numId w:val="14"/>
        </w:numPr>
        <w:rPr>
          <w:rFonts w:asciiTheme="minorHAnsi" w:hAnsiTheme="minorHAnsi" w:cstheme="minorHAnsi"/>
          <w:b w:val="0"/>
          <w:sz w:val="22"/>
          <w:szCs w:val="22"/>
        </w:rPr>
      </w:pPr>
      <w:r w:rsidRPr="000D3CEA">
        <w:rPr>
          <w:rFonts w:asciiTheme="minorHAnsi" w:hAnsiTheme="minorHAnsi" w:cstheme="minorHAnsi"/>
          <w:b w:val="0"/>
          <w:sz w:val="22"/>
          <w:szCs w:val="22"/>
        </w:rPr>
        <w:t>If a hearing is requested, it shall be held as soon as reasonably possible on a date agreed to by both parties, but not exceeding 60 days after receipt of the officer’s request for hearing.</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All hearings will be scheduled before the Executive Committee.</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An attorney from the Division of Legal Services in the Wisconsin Department of Justice will be appointed to assist the Executive Committee as Hearing Examiner.</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 xml:space="preserve">The Hearing Examiner shall administer pre-hearing proceedings, preside </w:t>
      </w:r>
      <w:proofErr w:type="gramStart"/>
      <w:r w:rsidRPr="000D3CEA">
        <w:rPr>
          <w:rFonts w:asciiTheme="minorHAnsi" w:hAnsiTheme="minorHAnsi" w:cstheme="minorHAnsi"/>
          <w:b w:val="0"/>
          <w:sz w:val="22"/>
          <w:szCs w:val="22"/>
        </w:rPr>
        <w:t>at</w:t>
      </w:r>
      <w:proofErr w:type="gramEnd"/>
      <w:r w:rsidRPr="000D3CEA">
        <w:rPr>
          <w:rFonts w:asciiTheme="minorHAnsi" w:hAnsiTheme="minorHAnsi" w:cstheme="minorHAnsi"/>
          <w:b w:val="0"/>
          <w:sz w:val="22"/>
          <w:szCs w:val="22"/>
        </w:rPr>
        <w:t xml:space="preserve"> the hearing, rule on evidence and other questions of procedures, and provide legal advice to the Executive Committee.</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 xml:space="preserve">The decision of the Executive Committee will be the decision of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 xml:space="preserve"> and will have the same effect as a motion adopted by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p>
    <w:p w14:paraId="1D508979" w14:textId="77777777" w:rsidR="004A450C" w:rsidRPr="004A450C" w:rsidRDefault="004A450C" w:rsidP="004A450C">
      <w:pPr>
        <w:ind w:left="720"/>
        <w:rPr>
          <w:rFonts w:asciiTheme="minorHAnsi" w:hAnsiTheme="minorHAnsi" w:cstheme="minorHAnsi"/>
          <w:b w:val="0"/>
          <w:sz w:val="22"/>
          <w:szCs w:val="22"/>
        </w:rPr>
      </w:pPr>
    </w:p>
    <w:p w14:paraId="35B6B196" w14:textId="0F774C54" w:rsidR="004A450C" w:rsidRPr="000D3CEA" w:rsidRDefault="004A450C" w:rsidP="00EF5FB5">
      <w:pPr>
        <w:numPr>
          <w:ilvl w:val="0"/>
          <w:numId w:val="14"/>
        </w:numPr>
        <w:rPr>
          <w:rFonts w:asciiTheme="minorHAnsi" w:hAnsiTheme="minorHAnsi" w:cstheme="minorHAnsi"/>
          <w:b w:val="0"/>
          <w:sz w:val="22"/>
          <w:szCs w:val="22"/>
        </w:rPr>
      </w:pPr>
      <w:r w:rsidRPr="000D3CEA">
        <w:rPr>
          <w:rFonts w:asciiTheme="minorHAnsi" w:hAnsiTheme="minorHAnsi" w:cstheme="minorHAnsi"/>
          <w:b w:val="0"/>
          <w:sz w:val="22"/>
          <w:szCs w:val="22"/>
        </w:rPr>
        <w:t>All hearings will be class 2 proceedings as defined in § 227.01(3)(b), Wis. Stats., and will be conducted in conformity with §§ 227.44 – 227.46, Wis. Stats.</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Hearings shall be held at the Department of Justice unless the Hearing Examiner orders a different location.</w:t>
      </w:r>
    </w:p>
    <w:p w14:paraId="3CC79E09" w14:textId="77777777" w:rsidR="0074724F" w:rsidRPr="00A63992" w:rsidRDefault="0074724F" w:rsidP="004A450C">
      <w:pPr>
        <w:rPr>
          <w:rFonts w:asciiTheme="minorHAnsi" w:hAnsiTheme="minorHAnsi" w:cstheme="minorHAnsi"/>
          <w:b w:val="0"/>
          <w:sz w:val="22"/>
          <w:szCs w:val="22"/>
        </w:rPr>
      </w:pPr>
    </w:p>
    <w:p w14:paraId="5106913E" w14:textId="77777777" w:rsidR="00A43378" w:rsidRDefault="008D3E92" w:rsidP="008D3E92">
      <w:pPr>
        <w:rPr>
          <w:rFonts w:asciiTheme="minorHAnsi" w:hAnsiTheme="minorHAnsi" w:cstheme="minorHAnsi"/>
          <w:b w:val="0"/>
          <w:sz w:val="22"/>
          <w:szCs w:val="22"/>
        </w:rPr>
      </w:pPr>
      <w:r w:rsidRPr="008D3E92">
        <w:rPr>
          <w:rFonts w:asciiTheme="minorHAnsi" w:hAnsiTheme="minorHAnsi" w:cstheme="minorHAnsi"/>
          <w:b w:val="0"/>
          <w:sz w:val="22"/>
          <w:szCs w:val="22"/>
        </w:rPr>
        <w:t> </w:t>
      </w:r>
    </w:p>
    <w:p w14:paraId="4043AE6A" w14:textId="77777777" w:rsidR="00083D0F" w:rsidRPr="00704CA4" w:rsidRDefault="00083D0F" w:rsidP="00083D0F">
      <w:pPr>
        <w:rPr>
          <w:rFonts w:asciiTheme="minorHAnsi" w:hAnsiTheme="minorHAnsi" w:cstheme="minorHAnsi"/>
          <w:b w:val="0"/>
          <w:color w:val="000000" w:themeColor="text1"/>
          <w:sz w:val="22"/>
          <w:szCs w:val="22"/>
        </w:rPr>
      </w:pPr>
    </w:p>
    <w:p w14:paraId="7F86DE43" w14:textId="77777777" w:rsidR="00083D0F" w:rsidRPr="00704CA4" w:rsidRDefault="00083D0F" w:rsidP="00083D0F">
      <w:pPr>
        <w:rPr>
          <w:rFonts w:asciiTheme="minorHAnsi" w:hAnsiTheme="minorHAnsi"/>
          <w:b w:val="0"/>
          <w:color w:val="000000" w:themeColor="text1"/>
          <w:sz w:val="22"/>
          <w:szCs w:val="22"/>
        </w:rPr>
      </w:pPr>
      <w:r w:rsidRPr="00704CA4">
        <w:rPr>
          <w:rFonts w:asciiTheme="minorHAnsi" w:hAnsiTheme="minorHAnsi"/>
          <w:b w:val="0"/>
          <w:color w:val="000000" w:themeColor="text1"/>
          <w:sz w:val="22"/>
          <w:szCs w:val="22"/>
        </w:rPr>
        <w:tab/>
      </w:r>
    </w:p>
    <w:p w14:paraId="7409B4A9" w14:textId="77777777" w:rsidR="004263CD" w:rsidRPr="0065505B" w:rsidRDefault="00F30855" w:rsidP="00592DE3">
      <w:pPr>
        <w:pStyle w:val="DanasHeading"/>
      </w:pPr>
      <w:r w:rsidRPr="00704CA4">
        <w:rPr>
          <w:color w:val="000000" w:themeColor="text1"/>
        </w:rPr>
        <w:br w:type="page"/>
      </w:r>
      <w:bookmarkStart w:id="83" w:name="_Toc336524518"/>
      <w:bookmarkStart w:id="84" w:name="_Toc336524688"/>
      <w:bookmarkStart w:id="85" w:name="_Toc336524739"/>
      <w:bookmarkStart w:id="86" w:name="_Toc338074569"/>
      <w:bookmarkStart w:id="87" w:name="_Toc338074708"/>
      <w:bookmarkStart w:id="88" w:name="_Toc338074771"/>
      <w:bookmarkStart w:id="89" w:name="_Toc338074865"/>
      <w:bookmarkStart w:id="90" w:name="_Toc338075235"/>
      <w:bookmarkStart w:id="91" w:name="_Toc206078173"/>
      <w:r w:rsidR="004263CD" w:rsidRPr="0065505B">
        <w:lastRenderedPageBreak/>
        <w:t>College Credit Requirement</w:t>
      </w:r>
      <w:bookmarkEnd w:id="83"/>
      <w:bookmarkEnd w:id="84"/>
      <w:bookmarkEnd w:id="85"/>
      <w:bookmarkEnd w:id="86"/>
      <w:bookmarkEnd w:id="87"/>
      <w:bookmarkEnd w:id="88"/>
      <w:bookmarkEnd w:id="89"/>
      <w:bookmarkEnd w:id="90"/>
      <w:bookmarkEnd w:id="91"/>
    </w:p>
    <w:p w14:paraId="3364AF35" w14:textId="77777777" w:rsidR="004263CD" w:rsidRDefault="004263CD" w:rsidP="004263CD">
      <w:pPr>
        <w:rPr>
          <w:rFonts w:asciiTheme="minorHAnsi" w:hAnsiTheme="minorHAnsi" w:cstheme="minorHAnsi"/>
          <w:b w:val="0"/>
          <w:sz w:val="22"/>
          <w:szCs w:val="22"/>
        </w:rPr>
      </w:pPr>
    </w:p>
    <w:p w14:paraId="38A248D0" w14:textId="77777777" w:rsidR="004263CD" w:rsidRDefault="004263CD" w:rsidP="004263CD">
      <w:pPr>
        <w:rPr>
          <w:rFonts w:asciiTheme="minorHAnsi" w:hAnsiTheme="minorHAnsi" w:cstheme="minorHAnsi"/>
          <w:b w:val="0"/>
          <w:sz w:val="22"/>
          <w:szCs w:val="22"/>
        </w:rPr>
      </w:pPr>
    </w:p>
    <w:p w14:paraId="44D0351F" w14:textId="2229D9FD" w:rsidR="004263CD" w:rsidRPr="004263CD" w:rsidRDefault="004263CD" w:rsidP="004263CD">
      <w:pPr>
        <w:jc w:val="right"/>
        <w:rPr>
          <w:rFonts w:asciiTheme="minorHAnsi" w:hAnsiTheme="minorHAnsi" w:cstheme="minorHAnsi"/>
          <w:b w:val="0"/>
          <w:color w:val="000000"/>
          <w:sz w:val="22"/>
          <w:szCs w:val="22"/>
        </w:rPr>
      </w:pPr>
      <w:r w:rsidRPr="004263CD">
        <w:rPr>
          <w:rFonts w:asciiTheme="minorHAnsi" w:hAnsiTheme="minorHAnsi" w:cstheme="minorHAnsi"/>
          <w:bCs/>
          <w:i/>
          <w:iCs/>
          <w:color w:val="000000"/>
          <w:sz w:val="22"/>
          <w:szCs w:val="22"/>
        </w:rPr>
        <w:t>Reference</w:t>
      </w:r>
      <w:r>
        <w:rPr>
          <w:rFonts w:asciiTheme="minorHAnsi" w:hAnsiTheme="minorHAnsi" w:cstheme="minorHAnsi"/>
          <w:bCs/>
          <w:i/>
          <w:iCs/>
          <w:color w:val="000000"/>
          <w:sz w:val="22"/>
          <w:szCs w:val="22"/>
        </w:rPr>
        <w:t>s</w:t>
      </w:r>
      <w:r w:rsidRPr="004263CD">
        <w:rPr>
          <w:rFonts w:asciiTheme="minorHAnsi" w:hAnsiTheme="minorHAnsi" w:cstheme="minorHAnsi"/>
          <w:bCs/>
          <w:i/>
          <w:iCs/>
          <w:color w:val="000000"/>
          <w:sz w:val="22"/>
          <w:szCs w:val="22"/>
        </w:rPr>
        <w:t>:</w:t>
      </w:r>
      <w:r w:rsidR="006A4DC2">
        <w:rPr>
          <w:rFonts w:asciiTheme="minorHAnsi" w:hAnsiTheme="minorHAnsi" w:cstheme="minorHAnsi"/>
          <w:color w:val="000000"/>
          <w:sz w:val="22"/>
          <w:szCs w:val="22"/>
        </w:rPr>
        <w:t xml:space="preserve"> </w:t>
      </w:r>
      <w:r>
        <w:rPr>
          <w:rFonts w:asciiTheme="minorHAnsi" w:hAnsiTheme="minorHAnsi" w:cstheme="minorHAnsi"/>
          <w:b w:val="0"/>
          <w:color w:val="000000"/>
          <w:sz w:val="22"/>
          <w:szCs w:val="22"/>
        </w:rPr>
        <w:t xml:space="preserve">§ </w:t>
      </w:r>
      <w:r w:rsidRPr="004263CD">
        <w:rPr>
          <w:rFonts w:asciiTheme="minorHAnsi" w:hAnsiTheme="minorHAnsi" w:cstheme="minorHAnsi"/>
          <w:b w:val="0"/>
          <w:color w:val="000000"/>
          <w:sz w:val="22"/>
          <w:szCs w:val="22"/>
        </w:rPr>
        <w:t>165.85(3)(b), Wis. Stats.</w:t>
      </w:r>
      <w:r w:rsidRPr="004263CD">
        <w:rPr>
          <w:rFonts w:asciiTheme="minorHAnsi" w:hAnsiTheme="minorHAnsi" w:cstheme="minorHAnsi"/>
          <w:b w:val="0"/>
          <w:color w:val="000000"/>
          <w:sz w:val="22"/>
          <w:szCs w:val="22"/>
          <w:u w:val="single"/>
        </w:rPr>
        <w:br/>
      </w:r>
      <w:r w:rsidR="00A26B18" w:rsidRPr="00704CA4">
        <w:rPr>
          <w:rFonts w:asciiTheme="minorHAnsi" w:hAnsiTheme="minorHAnsi" w:cstheme="minorHAnsi"/>
          <w:b w:val="0"/>
          <w:color w:val="000000" w:themeColor="text1"/>
          <w:sz w:val="22"/>
          <w:szCs w:val="22"/>
        </w:rPr>
        <w:t>§</w:t>
      </w:r>
      <w:r w:rsidRPr="00704CA4">
        <w:rPr>
          <w:rFonts w:asciiTheme="minorHAnsi" w:hAnsiTheme="minorHAnsi" w:cstheme="minorHAnsi"/>
          <w:b w:val="0"/>
          <w:color w:val="000000" w:themeColor="text1"/>
          <w:sz w:val="22"/>
          <w:szCs w:val="22"/>
        </w:rPr>
        <w:t>§LES 1.03(1) and LES 2.01(1)(e)</w:t>
      </w:r>
      <w:r w:rsidR="00A26B18" w:rsidRPr="00704CA4">
        <w:rPr>
          <w:rFonts w:asciiTheme="minorHAnsi" w:hAnsiTheme="minorHAnsi" w:cstheme="minorHAnsi"/>
          <w:b w:val="0"/>
          <w:color w:val="000000" w:themeColor="text1"/>
          <w:sz w:val="22"/>
          <w:szCs w:val="22"/>
        </w:rPr>
        <w:t>, Wis. Admin. Code</w:t>
      </w:r>
    </w:p>
    <w:p w14:paraId="0292ACC6" w14:textId="77777777" w:rsidR="004263CD" w:rsidRPr="004263CD" w:rsidRDefault="004263CD" w:rsidP="004263CD">
      <w:pPr>
        <w:jc w:val="right"/>
        <w:rPr>
          <w:rFonts w:asciiTheme="minorHAnsi" w:hAnsiTheme="minorHAnsi" w:cstheme="minorHAnsi"/>
          <w:b w:val="0"/>
          <w:sz w:val="22"/>
          <w:szCs w:val="22"/>
        </w:rPr>
      </w:pPr>
    </w:p>
    <w:p w14:paraId="4FFAD87C" w14:textId="77777777" w:rsidR="00D31259" w:rsidRPr="00F30855" w:rsidRDefault="00D31259" w:rsidP="004263CD">
      <w:pPr>
        <w:tabs>
          <w:tab w:val="left" w:pos="130"/>
          <w:tab w:val="left" w:pos="364"/>
          <w:tab w:val="left" w:pos="520"/>
          <w:tab w:val="left" w:pos="546"/>
          <w:tab w:val="left" w:pos="720"/>
        </w:tabs>
        <w:ind w:left="364" w:hanging="364"/>
        <w:rPr>
          <w:rFonts w:asciiTheme="minorHAnsi" w:hAnsiTheme="minorHAnsi" w:cstheme="minorHAnsi"/>
          <w:sz w:val="22"/>
          <w:szCs w:val="22"/>
        </w:rPr>
      </w:pPr>
    </w:p>
    <w:p w14:paraId="654FDB7F" w14:textId="77777777" w:rsidR="00AB3176" w:rsidRDefault="004263CD" w:rsidP="004263CD">
      <w:pPr>
        <w:tabs>
          <w:tab w:val="left" w:pos="130"/>
          <w:tab w:val="left" w:pos="364"/>
          <w:tab w:val="left" w:pos="520"/>
          <w:tab w:val="left" w:pos="546"/>
          <w:tab w:val="left" w:pos="720"/>
        </w:tabs>
        <w:ind w:left="364" w:hanging="364"/>
        <w:rPr>
          <w:rFonts w:asciiTheme="minorHAnsi" w:hAnsiTheme="minorHAnsi" w:cstheme="minorHAnsi"/>
          <w:sz w:val="22"/>
          <w:szCs w:val="22"/>
        </w:rPr>
      </w:pPr>
      <w:r>
        <w:rPr>
          <w:rFonts w:asciiTheme="minorHAnsi" w:hAnsiTheme="minorHAnsi" w:cstheme="minorHAnsi"/>
          <w:sz w:val="22"/>
          <w:szCs w:val="22"/>
        </w:rPr>
        <w:t>POLICY</w:t>
      </w:r>
    </w:p>
    <w:p w14:paraId="43A48ECC" w14:textId="77777777" w:rsidR="004263CD" w:rsidRDefault="004263CD" w:rsidP="004263CD">
      <w:pPr>
        <w:tabs>
          <w:tab w:val="left" w:pos="130"/>
          <w:tab w:val="left" w:pos="364"/>
          <w:tab w:val="left" w:pos="520"/>
          <w:tab w:val="left" w:pos="546"/>
          <w:tab w:val="left" w:pos="720"/>
        </w:tabs>
        <w:ind w:left="364" w:hanging="364"/>
        <w:rPr>
          <w:rFonts w:asciiTheme="minorHAnsi" w:hAnsiTheme="minorHAnsi" w:cstheme="minorHAnsi"/>
          <w:sz w:val="22"/>
          <w:szCs w:val="22"/>
        </w:rPr>
      </w:pPr>
    </w:p>
    <w:p w14:paraId="1B070506" w14:textId="77777777" w:rsidR="00B77228" w:rsidRPr="00B77228" w:rsidRDefault="00B77228" w:rsidP="00465711">
      <w:pPr>
        <w:pStyle w:val="Heading2"/>
      </w:pPr>
      <w:bookmarkStart w:id="92" w:name="_Toc338075236"/>
      <w:bookmarkStart w:id="93" w:name="_Toc206078174"/>
      <w:r w:rsidRPr="00B77228">
        <w:t>Law Enforcement/Tribal Law Enforcement College Credit Requirement</w:t>
      </w:r>
      <w:bookmarkEnd w:id="92"/>
      <w:bookmarkEnd w:id="93"/>
    </w:p>
    <w:p w14:paraId="775873A5" w14:textId="77777777" w:rsidR="004263CD" w:rsidRDefault="004263CD" w:rsidP="004263CD">
      <w:p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An applicant for employment as a law enforcement or tribal law</w:t>
      </w:r>
      <w:r w:rsidR="00150D83">
        <w:rPr>
          <w:rFonts w:asciiTheme="minorHAnsi" w:hAnsiTheme="minorHAnsi" w:cstheme="minorHAnsi"/>
          <w:b w:val="0"/>
          <w:color w:val="000000"/>
          <w:sz w:val="22"/>
          <w:szCs w:val="22"/>
        </w:rPr>
        <w:t xml:space="preserve"> enforcement officer </w:t>
      </w:r>
      <w:r w:rsidRPr="004263CD">
        <w:rPr>
          <w:rFonts w:asciiTheme="minorHAnsi" w:hAnsiTheme="minorHAnsi" w:cstheme="minorHAnsi"/>
          <w:b w:val="0"/>
          <w:color w:val="000000"/>
          <w:sz w:val="22"/>
          <w:szCs w:val="22"/>
        </w:rPr>
        <w:t>must:</w:t>
      </w:r>
    </w:p>
    <w:p w14:paraId="17597130" w14:textId="77777777" w:rsidR="007A4681" w:rsidRPr="004263CD" w:rsidRDefault="007A4681" w:rsidP="004263CD">
      <w:pPr>
        <w:rPr>
          <w:rFonts w:asciiTheme="minorHAnsi" w:hAnsiTheme="minorHAnsi" w:cstheme="minorHAnsi"/>
          <w:b w:val="0"/>
          <w:color w:val="000000"/>
          <w:sz w:val="22"/>
          <w:szCs w:val="22"/>
        </w:rPr>
      </w:pPr>
    </w:p>
    <w:p w14:paraId="5D57F5CF" w14:textId="77777777" w:rsidR="004263CD" w:rsidRDefault="004263CD" w:rsidP="00EF5FB5">
      <w:pPr>
        <w:numPr>
          <w:ilvl w:val="0"/>
          <w:numId w:val="4"/>
        </w:num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 xml:space="preserve">Possess an associate degree from a Wisconsin Technical College System district or its accredited equivalent </w:t>
      </w:r>
      <w:r w:rsidRPr="004C6F5F">
        <w:rPr>
          <w:rFonts w:asciiTheme="minorHAnsi" w:hAnsiTheme="minorHAnsi" w:cstheme="minorHAnsi"/>
          <w:b w:val="0"/>
          <w:strike/>
          <w:color w:val="A20000"/>
          <w:sz w:val="22"/>
          <w:szCs w:val="22"/>
        </w:rPr>
        <w:t xml:space="preserve">from another </w:t>
      </w:r>
      <w:proofErr w:type="gramStart"/>
      <w:r w:rsidRPr="004C6F5F">
        <w:rPr>
          <w:rFonts w:asciiTheme="minorHAnsi" w:hAnsiTheme="minorHAnsi" w:cstheme="minorHAnsi"/>
          <w:b w:val="0"/>
          <w:strike/>
          <w:color w:val="A20000"/>
          <w:sz w:val="22"/>
          <w:szCs w:val="22"/>
        </w:rPr>
        <w:t>state</w:t>
      </w:r>
      <w:r w:rsidRPr="004263CD">
        <w:rPr>
          <w:rFonts w:asciiTheme="minorHAnsi" w:hAnsiTheme="minorHAnsi" w:cstheme="minorHAnsi"/>
          <w:b w:val="0"/>
          <w:color w:val="000000"/>
          <w:sz w:val="22"/>
          <w:szCs w:val="22"/>
        </w:rPr>
        <w:t>;</w:t>
      </w:r>
      <w:proofErr w:type="gramEnd"/>
      <w:r w:rsidRPr="004263CD">
        <w:rPr>
          <w:rFonts w:asciiTheme="minorHAnsi" w:hAnsiTheme="minorHAnsi" w:cstheme="minorHAnsi"/>
          <w:b w:val="0"/>
          <w:color w:val="000000"/>
          <w:sz w:val="22"/>
          <w:szCs w:val="22"/>
        </w:rPr>
        <w:t xml:space="preserve"> OR</w:t>
      </w:r>
    </w:p>
    <w:p w14:paraId="127DE8F5" w14:textId="77777777" w:rsidR="007A4681" w:rsidRPr="004263CD" w:rsidRDefault="007A4681" w:rsidP="007A4681">
      <w:pPr>
        <w:ind w:left="720"/>
        <w:rPr>
          <w:rFonts w:asciiTheme="minorHAnsi" w:hAnsiTheme="minorHAnsi" w:cstheme="minorHAnsi"/>
          <w:b w:val="0"/>
          <w:color w:val="000000"/>
          <w:sz w:val="22"/>
          <w:szCs w:val="22"/>
        </w:rPr>
      </w:pPr>
    </w:p>
    <w:p w14:paraId="035EC1EB" w14:textId="64163A89" w:rsidR="004263CD" w:rsidRPr="007A4681" w:rsidRDefault="004263CD" w:rsidP="00EF5FB5">
      <w:pPr>
        <w:numPr>
          <w:ilvl w:val="0"/>
          <w:numId w:val="4"/>
        </w:num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Have earned at least 60</w:t>
      </w:r>
      <w:r w:rsidR="00ED6EF4">
        <w:rPr>
          <w:rFonts w:asciiTheme="minorHAnsi" w:hAnsiTheme="minorHAnsi" w:cstheme="minorHAnsi"/>
          <w:b w:val="0"/>
          <w:color w:val="000000"/>
          <w:sz w:val="22"/>
          <w:szCs w:val="22"/>
        </w:rPr>
        <w:t>-</w:t>
      </w:r>
      <w:r w:rsidRPr="006F348C">
        <w:rPr>
          <w:rFonts w:asciiTheme="minorHAnsi" w:hAnsiTheme="minorHAnsi" w:cstheme="minorHAnsi"/>
          <w:b w:val="0"/>
          <w:sz w:val="22"/>
          <w:szCs w:val="22"/>
        </w:rPr>
        <w:t xml:space="preserve">accredited </w:t>
      </w:r>
      <w:r w:rsidR="00412224" w:rsidRPr="004C6F5F">
        <w:rPr>
          <w:rFonts w:asciiTheme="minorHAnsi" w:hAnsiTheme="minorHAnsi" w:cstheme="minorHAnsi"/>
          <w:b w:val="0"/>
          <w:color w:val="A20000"/>
          <w:sz w:val="22"/>
          <w:szCs w:val="22"/>
          <w:u w:val="single"/>
        </w:rPr>
        <w:t xml:space="preserve">college </w:t>
      </w:r>
      <w:r w:rsidRPr="006F348C">
        <w:rPr>
          <w:rFonts w:asciiTheme="minorHAnsi" w:hAnsiTheme="minorHAnsi" w:cstheme="minorHAnsi"/>
          <w:b w:val="0"/>
          <w:sz w:val="22"/>
          <w:szCs w:val="22"/>
        </w:rPr>
        <w:t>credits</w:t>
      </w:r>
      <w:r w:rsidRPr="004263CD">
        <w:rPr>
          <w:rFonts w:asciiTheme="minorHAnsi" w:hAnsiTheme="minorHAnsi" w:cstheme="minorHAnsi"/>
          <w:b w:val="0"/>
          <w:color w:val="000000"/>
          <w:sz w:val="22"/>
          <w:szCs w:val="22"/>
        </w:rPr>
        <w:t xml:space="preserve"> </w:t>
      </w:r>
      <w:r w:rsidRPr="004C6F5F">
        <w:rPr>
          <w:rFonts w:asciiTheme="minorHAnsi" w:hAnsiTheme="minorHAnsi" w:cstheme="minorHAnsi"/>
          <w:b w:val="0"/>
          <w:strike/>
          <w:color w:val="A20000"/>
          <w:sz w:val="22"/>
          <w:szCs w:val="22"/>
        </w:rPr>
        <w:t>or higher</w:t>
      </w:r>
      <w:r w:rsidRPr="004263CD">
        <w:rPr>
          <w:rFonts w:asciiTheme="minorHAnsi" w:hAnsiTheme="minorHAnsi" w:cstheme="minorHAnsi"/>
          <w:b w:val="0"/>
          <w:color w:val="000000"/>
          <w:sz w:val="22"/>
          <w:szCs w:val="22"/>
        </w:rPr>
        <w:t>.</w:t>
      </w:r>
      <w:r w:rsidR="006A4DC2">
        <w:rPr>
          <w:rFonts w:asciiTheme="minorHAnsi" w:hAnsiTheme="minorHAnsi" w:cstheme="minorHAnsi"/>
          <w:b w:val="0"/>
          <w:color w:val="000000"/>
          <w:sz w:val="22"/>
          <w:szCs w:val="22"/>
        </w:rPr>
        <w:t xml:space="preserve"> </w:t>
      </w:r>
      <w:r w:rsidR="00387BE3" w:rsidRPr="004C6F5F">
        <w:rPr>
          <w:rFonts w:asciiTheme="minorHAnsi" w:hAnsiTheme="minorHAnsi" w:cstheme="minorHAnsi"/>
          <w:b w:val="0"/>
          <w:color w:val="A20000"/>
          <w:sz w:val="22"/>
          <w:szCs w:val="22"/>
          <w:u w:val="single"/>
        </w:rPr>
        <w:t>An accredited</w:t>
      </w:r>
      <w:r w:rsidR="00412224" w:rsidRPr="004C6F5F">
        <w:rPr>
          <w:rFonts w:asciiTheme="minorHAnsi" w:hAnsiTheme="minorHAnsi" w:cstheme="minorHAnsi"/>
          <w:b w:val="0"/>
          <w:color w:val="A20000"/>
          <w:sz w:val="22"/>
          <w:szCs w:val="22"/>
          <w:u w:val="single"/>
        </w:rPr>
        <w:t xml:space="preserve"> college</w:t>
      </w:r>
      <w:r w:rsidR="00387BE3" w:rsidRPr="004C6F5F">
        <w:rPr>
          <w:rFonts w:asciiTheme="minorHAnsi" w:hAnsiTheme="minorHAnsi" w:cstheme="minorHAnsi"/>
          <w:b w:val="0"/>
          <w:color w:val="A20000"/>
          <w:sz w:val="22"/>
          <w:szCs w:val="22"/>
          <w:u w:val="single"/>
        </w:rPr>
        <w:t xml:space="preserve"> credit is defined as an associate degree level credit or a technical diploma level credit (Wisconsin Technical College System Aid Code 10, 20, 30, 31, and/or 32 courses). </w:t>
      </w:r>
      <w:r w:rsidRPr="007A4681">
        <w:rPr>
          <w:rFonts w:asciiTheme="minorHAnsi" w:hAnsiTheme="minorHAnsi" w:cstheme="minorHAnsi"/>
          <w:b w:val="0"/>
          <w:sz w:val="22"/>
          <w:szCs w:val="22"/>
        </w:rPr>
        <w:t>The 60-college credit standard is defined in terms of semester credits.</w:t>
      </w:r>
      <w:r w:rsidR="006A4DC2">
        <w:rPr>
          <w:rFonts w:asciiTheme="minorHAnsi" w:hAnsiTheme="minorHAnsi" w:cstheme="minorHAnsi"/>
          <w:b w:val="0"/>
          <w:sz w:val="22"/>
          <w:szCs w:val="22"/>
        </w:rPr>
        <w:t xml:space="preserve"> </w:t>
      </w:r>
      <w:r w:rsidRPr="007A4681">
        <w:rPr>
          <w:rFonts w:asciiTheme="minorHAnsi" w:hAnsiTheme="minorHAnsi" w:cstheme="minorHAnsi"/>
          <w:b w:val="0"/>
          <w:sz w:val="22"/>
          <w:szCs w:val="22"/>
        </w:rPr>
        <w:t>Quarter credits may be converted to semester credits by multiplying quarter credits by two-thirds.</w:t>
      </w:r>
      <w:r w:rsidR="006A4DC2">
        <w:rPr>
          <w:rFonts w:asciiTheme="minorHAnsi" w:hAnsiTheme="minorHAnsi" w:cstheme="minorHAnsi"/>
          <w:b w:val="0"/>
          <w:sz w:val="22"/>
          <w:szCs w:val="22"/>
        </w:rPr>
        <w:t xml:space="preserve"> </w:t>
      </w:r>
      <w:r w:rsidRPr="007A4681">
        <w:rPr>
          <w:rFonts w:asciiTheme="minorHAnsi" w:hAnsiTheme="minorHAnsi" w:cstheme="minorHAnsi"/>
          <w:b w:val="0"/>
          <w:sz w:val="22"/>
          <w:szCs w:val="22"/>
        </w:rPr>
        <w:t>Generally, 90 quarter c</w:t>
      </w:r>
      <w:r w:rsidR="00ED6EF4">
        <w:rPr>
          <w:rFonts w:asciiTheme="minorHAnsi" w:hAnsiTheme="minorHAnsi" w:cstheme="minorHAnsi"/>
          <w:b w:val="0"/>
          <w:sz w:val="22"/>
          <w:szCs w:val="22"/>
        </w:rPr>
        <w:t>redits are equivalent to 60-</w:t>
      </w:r>
      <w:r w:rsidRPr="007A4681">
        <w:rPr>
          <w:rFonts w:asciiTheme="minorHAnsi" w:hAnsiTheme="minorHAnsi" w:cstheme="minorHAnsi"/>
          <w:b w:val="0"/>
          <w:sz w:val="22"/>
          <w:szCs w:val="22"/>
        </w:rPr>
        <w:t>semester credits.</w:t>
      </w:r>
      <w:r w:rsidR="00387BE3">
        <w:rPr>
          <w:rFonts w:asciiTheme="minorHAnsi" w:hAnsiTheme="minorHAnsi" w:cstheme="minorHAnsi"/>
          <w:b w:val="0"/>
          <w:sz w:val="22"/>
          <w:szCs w:val="22"/>
        </w:rPr>
        <w:t xml:space="preserve"> </w:t>
      </w:r>
    </w:p>
    <w:p w14:paraId="65420FB6" w14:textId="19B4C4A7" w:rsidR="007A4681" w:rsidRDefault="007A4681" w:rsidP="004263CD">
      <w:pPr>
        <w:rPr>
          <w:rFonts w:asciiTheme="minorHAnsi" w:hAnsiTheme="minorHAnsi" w:cstheme="minorHAnsi"/>
          <w:b w:val="0"/>
          <w:color w:val="000000"/>
          <w:sz w:val="22"/>
          <w:szCs w:val="22"/>
        </w:rPr>
      </w:pPr>
    </w:p>
    <w:p w14:paraId="46E8EFF1" w14:textId="7C323D02" w:rsidR="002729F7" w:rsidRDefault="002729F7" w:rsidP="004263CD">
      <w:p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 xml:space="preserve">Colleges and universities that are accredited by an accrediting agency or association that is acknowledged by the United States Secretary of Education (to be a reliable authority concerning the quality of education or training) are acceptable to the </w:t>
      </w:r>
      <w:r w:rsidR="00C807A5">
        <w:rPr>
          <w:rFonts w:asciiTheme="minorHAnsi" w:hAnsiTheme="minorHAnsi" w:cstheme="minorHAnsi"/>
          <w:b w:val="0"/>
          <w:color w:val="000000"/>
          <w:sz w:val="22"/>
          <w:szCs w:val="22"/>
        </w:rPr>
        <w:t>LESB</w:t>
      </w:r>
      <w:r>
        <w:rPr>
          <w:rFonts w:asciiTheme="minorHAnsi" w:hAnsiTheme="minorHAnsi" w:cstheme="minorHAnsi"/>
          <w:b w:val="0"/>
          <w:color w:val="000000"/>
          <w:sz w:val="22"/>
          <w:szCs w:val="22"/>
        </w:rPr>
        <w:t xml:space="preserve"> as a source of college credit.</w:t>
      </w:r>
      <w:r w:rsidR="006A4DC2">
        <w:rPr>
          <w:rFonts w:asciiTheme="minorHAnsi" w:hAnsiTheme="minorHAnsi" w:cstheme="minorHAnsi"/>
          <w:b w:val="0"/>
          <w:color w:val="000000"/>
          <w:sz w:val="22"/>
          <w:szCs w:val="22"/>
        </w:rPr>
        <w:t xml:space="preserve"> </w:t>
      </w:r>
      <w:r w:rsidRPr="004263CD">
        <w:rPr>
          <w:rFonts w:asciiTheme="minorHAnsi" w:hAnsiTheme="minorHAnsi" w:cstheme="minorHAnsi"/>
          <w:b w:val="0"/>
          <w:color w:val="000000"/>
          <w:sz w:val="22"/>
          <w:szCs w:val="22"/>
        </w:rPr>
        <w:t xml:space="preserve">Identification of </w:t>
      </w:r>
      <w:r>
        <w:rPr>
          <w:rFonts w:asciiTheme="minorHAnsi" w:hAnsiTheme="minorHAnsi" w:cstheme="minorHAnsi"/>
          <w:b w:val="0"/>
          <w:color w:val="000000"/>
          <w:sz w:val="22"/>
          <w:szCs w:val="22"/>
        </w:rPr>
        <w:t xml:space="preserve">colleges and universities accredited by </w:t>
      </w:r>
      <w:r w:rsidRPr="004263CD">
        <w:rPr>
          <w:rFonts w:asciiTheme="minorHAnsi" w:hAnsiTheme="minorHAnsi" w:cstheme="minorHAnsi"/>
          <w:b w:val="0"/>
          <w:color w:val="000000"/>
          <w:sz w:val="22"/>
          <w:szCs w:val="22"/>
        </w:rPr>
        <w:t xml:space="preserve">accrediting agencies approved by the U.S. Department of Education </w:t>
      </w:r>
      <w:r>
        <w:rPr>
          <w:rFonts w:asciiTheme="minorHAnsi" w:hAnsiTheme="minorHAnsi" w:cstheme="minorHAnsi"/>
          <w:b w:val="0"/>
          <w:color w:val="000000"/>
          <w:sz w:val="22"/>
          <w:szCs w:val="22"/>
        </w:rPr>
        <w:t>is</w:t>
      </w:r>
      <w:r w:rsidRPr="004263CD">
        <w:rPr>
          <w:rFonts w:asciiTheme="minorHAnsi" w:hAnsiTheme="minorHAnsi" w:cstheme="minorHAnsi"/>
          <w:b w:val="0"/>
          <w:color w:val="000000"/>
          <w:sz w:val="22"/>
          <w:szCs w:val="22"/>
        </w:rPr>
        <w:t xml:space="preserve"> available at</w:t>
      </w:r>
      <w:r>
        <w:rPr>
          <w:rFonts w:asciiTheme="minorHAnsi" w:hAnsiTheme="minorHAnsi" w:cstheme="minorHAnsi"/>
          <w:b w:val="0"/>
          <w:color w:val="000000"/>
          <w:sz w:val="22"/>
          <w:szCs w:val="22"/>
        </w:rPr>
        <w:t>:</w:t>
      </w:r>
      <w:r w:rsidRPr="004263CD">
        <w:rPr>
          <w:rFonts w:asciiTheme="minorHAnsi" w:hAnsiTheme="minorHAnsi" w:cstheme="minorHAnsi"/>
          <w:b w:val="0"/>
          <w:color w:val="000000"/>
          <w:sz w:val="22"/>
          <w:szCs w:val="22"/>
        </w:rPr>
        <w:t xml:space="preserve"> </w:t>
      </w:r>
      <w:hyperlink r:id="rId12" w:history="1">
        <w:r w:rsidR="00991BDB" w:rsidRPr="00862358">
          <w:rPr>
            <w:rStyle w:val="Hyperlink"/>
            <w:rFonts w:asciiTheme="minorHAnsi" w:hAnsiTheme="minorHAnsi" w:cstheme="minorHAnsi"/>
            <w:b w:val="0"/>
            <w:sz w:val="22"/>
            <w:szCs w:val="22"/>
          </w:rPr>
          <w:t>http://ope.ed.gov/accreditation</w:t>
        </w:r>
      </w:hyperlink>
      <w:r w:rsidRPr="004263CD">
        <w:rPr>
          <w:rFonts w:asciiTheme="minorHAnsi" w:hAnsiTheme="minorHAnsi" w:cstheme="minorHAnsi"/>
          <w:b w:val="0"/>
          <w:color w:val="000000"/>
          <w:sz w:val="22"/>
          <w:szCs w:val="22"/>
        </w:rPr>
        <w:t>.</w:t>
      </w:r>
    </w:p>
    <w:p w14:paraId="26D19F14" w14:textId="68C19023" w:rsidR="002729F7" w:rsidRDefault="002729F7" w:rsidP="004263CD">
      <w:pPr>
        <w:rPr>
          <w:rFonts w:asciiTheme="minorHAnsi" w:hAnsiTheme="minorHAnsi" w:cstheme="minorHAnsi"/>
          <w:b w:val="0"/>
          <w:color w:val="000000"/>
          <w:sz w:val="22"/>
          <w:szCs w:val="22"/>
        </w:rPr>
      </w:pPr>
    </w:p>
    <w:p w14:paraId="64C38CBE" w14:textId="2AE2970E" w:rsidR="003F3771" w:rsidRPr="00C746B9" w:rsidRDefault="003F3771" w:rsidP="004263CD">
      <w:pPr>
        <w:rPr>
          <w:rStyle w:val="Hyperlink"/>
          <w:rFonts w:asciiTheme="minorHAnsi" w:hAnsiTheme="minorHAnsi" w:cstheme="minorHAnsi"/>
          <w:b w:val="0"/>
          <w:bCs/>
          <w:color w:val="auto"/>
          <w:sz w:val="22"/>
          <w:szCs w:val="22"/>
          <w:u w:val="none"/>
        </w:rPr>
      </w:pPr>
      <w:r w:rsidRPr="00C746B9">
        <w:rPr>
          <w:rFonts w:asciiTheme="minorHAnsi" w:hAnsiTheme="minorHAnsi" w:cstheme="minorHAnsi"/>
          <w:b w:val="0"/>
          <w:sz w:val="22"/>
          <w:szCs w:val="22"/>
        </w:rPr>
        <w:t>College credits from an overseas institution are acceptable to meet the eligibility requirement contingent upon an assessment of the transcript by a professional evaluation service agency recognized by the National Association of Credential Evaluation Service</w:t>
      </w:r>
      <w:r w:rsidR="00D739A9" w:rsidRPr="00C746B9">
        <w:rPr>
          <w:rFonts w:asciiTheme="minorHAnsi" w:hAnsiTheme="minorHAnsi" w:cstheme="minorHAnsi"/>
          <w:b w:val="0"/>
          <w:sz w:val="22"/>
          <w:szCs w:val="22"/>
        </w:rPr>
        <w:t>s</w:t>
      </w:r>
      <w:r w:rsidRPr="00C746B9">
        <w:rPr>
          <w:rFonts w:asciiTheme="minorHAnsi" w:hAnsiTheme="minorHAnsi" w:cstheme="minorHAnsi"/>
          <w:b w:val="0"/>
          <w:sz w:val="22"/>
          <w:szCs w:val="22"/>
        </w:rPr>
        <w:t xml:space="preserve">: </w:t>
      </w:r>
      <w:hyperlink r:id="rId13" w:history="1">
        <w:r w:rsidRPr="00C746B9">
          <w:rPr>
            <w:rStyle w:val="Hyperlink"/>
            <w:rFonts w:asciiTheme="minorHAnsi" w:hAnsiTheme="minorHAnsi" w:cstheme="minorHAnsi"/>
            <w:b w:val="0"/>
            <w:bCs/>
            <w:color w:val="auto"/>
            <w:sz w:val="22"/>
            <w:szCs w:val="22"/>
            <w:u w:val="none"/>
          </w:rPr>
          <w:t>https://www.naces.org/members</w:t>
        </w:r>
      </w:hyperlink>
      <w:r w:rsidRPr="00C746B9">
        <w:rPr>
          <w:rStyle w:val="Hyperlink"/>
          <w:rFonts w:asciiTheme="minorHAnsi" w:hAnsiTheme="minorHAnsi" w:cstheme="minorHAnsi"/>
          <w:b w:val="0"/>
          <w:bCs/>
          <w:color w:val="auto"/>
          <w:sz w:val="22"/>
          <w:szCs w:val="22"/>
          <w:u w:val="none"/>
        </w:rPr>
        <w:t xml:space="preserve">. </w:t>
      </w:r>
      <w:r w:rsidR="00D739A9" w:rsidRPr="00C746B9">
        <w:rPr>
          <w:rStyle w:val="Hyperlink"/>
          <w:rFonts w:asciiTheme="minorHAnsi" w:hAnsiTheme="minorHAnsi" w:cstheme="minorHAnsi"/>
          <w:b w:val="0"/>
          <w:bCs/>
          <w:color w:val="auto"/>
          <w:sz w:val="22"/>
          <w:szCs w:val="22"/>
          <w:u w:val="none"/>
        </w:rPr>
        <w:t>College credits from an overseas institution must be equivalent to associate degree level college credits or higher.</w:t>
      </w:r>
    </w:p>
    <w:p w14:paraId="4AEFC178" w14:textId="77777777" w:rsidR="00AC3072" w:rsidRPr="003F3771" w:rsidRDefault="00AC3072" w:rsidP="004263CD">
      <w:pPr>
        <w:rPr>
          <w:rFonts w:asciiTheme="minorHAnsi" w:hAnsiTheme="minorHAnsi" w:cstheme="minorHAnsi"/>
          <w:b w:val="0"/>
          <w:color w:val="FF0000"/>
          <w:sz w:val="22"/>
          <w:szCs w:val="22"/>
          <w:u w:val="single"/>
        </w:rPr>
      </w:pPr>
    </w:p>
    <w:p w14:paraId="3261B3ED" w14:textId="77777777" w:rsidR="00A61A1D" w:rsidRPr="00A61A1D" w:rsidRDefault="00A61A1D" w:rsidP="00465711">
      <w:pPr>
        <w:pStyle w:val="Heading2"/>
      </w:pPr>
      <w:bookmarkStart w:id="94" w:name="_Toc338075237"/>
      <w:bookmarkStart w:id="95" w:name="_Toc206078175"/>
      <w:r w:rsidRPr="00A61A1D">
        <w:t>Time Frame to Meet the College Credit Requirement</w:t>
      </w:r>
      <w:bookmarkEnd w:id="94"/>
      <w:bookmarkEnd w:id="95"/>
    </w:p>
    <w:p w14:paraId="694059C5" w14:textId="6D4365C4" w:rsidR="004263CD" w:rsidRDefault="004263CD" w:rsidP="004263CD">
      <w:p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Employed law enforcement and tribal law enforcement officers hired on or after February 1, 1993, must meet the college credit requirement within five (5) full years of their date of initial law enforcement or tri</w:t>
      </w:r>
      <w:r w:rsidR="007A4681">
        <w:rPr>
          <w:rFonts w:asciiTheme="minorHAnsi" w:hAnsiTheme="minorHAnsi" w:cstheme="minorHAnsi"/>
          <w:b w:val="0"/>
          <w:color w:val="000000"/>
          <w:sz w:val="22"/>
          <w:szCs w:val="22"/>
        </w:rPr>
        <w:t>bal law enforcement employment.</w:t>
      </w:r>
      <w:r w:rsidR="006A4DC2">
        <w:rPr>
          <w:rFonts w:asciiTheme="minorHAnsi" w:hAnsiTheme="minorHAnsi" w:cstheme="minorHAnsi"/>
          <w:b w:val="0"/>
          <w:color w:val="000000"/>
          <w:sz w:val="22"/>
          <w:szCs w:val="22"/>
        </w:rPr>
        <w:t xml:space="preserve"> </w:t>
      </w:r>
      <w:r w:rsidR="00F23178">
        <w:rPr>
          <w:rFonts w:asciiTheme="minorHAnsi" w:hAnsiTheme="minorHAnsi" w:cstheme="minorHAnsi"/>
          <w:b w:val="0"/>
          <w:color w:val="000000"/>
          <w:sz w:val="22"/>
          <w:szCs w:val="22"/>
        </w:rPr>
        <w:t>Officers hired prior to February 1, 1993, are exempt (grandfathered) from</w:t>
      </w:r>
      <w:r w:rsidR="0086184B">
        <w:rPr>
          <w:rFonts w:asciiTheme="minorHAnsi" w:hAnsiTheme="minorHAnsi" w:cstheme="minorHAnsi"/>
          <w:b w:val="0"/>
          <w:color w:val="000000"/>
          <w:sz w:val="22"/>
          <w:szCs w:val="22"/>
        </w:rPr>
        <w:t xml:space="preserve"> the college credit requirement</w:t>
      </w:r>
      <w:r w:rsidR="00F23178">
        <w:rPr>
          <w:rFonts w:asciiTheme="minorHAnsi" w:hAnsiTheme="minorHAnsi" w:cstheme="minorHAnsi"/>
          <w:b w:val="0"/>
          <w:color w:val="000000"/>
          <w:sz w:val="22"/>
          <w:szCs w:val="22"/>
        </w:rPr>
        <w:t xml:space="preserve"> and will never be required by the </w:t>
      </w:r>
      <w:r w:rsidR="00C807A5">
        <w:rPr>
          <w:rFonts w:asciiTheme="minorHAnsi" w:hAnsiTheme="minorHAnsi" w:cstheme="minorHAnsi"/>
          <w:b w:val="0"/>
          <w:color w:val="000000"/>
          <w:sz w:val="22"/>
          <w:szCs w:val="22"/>
        </w:rPr>
        <w:t>LESB</w:t>
      </w:r>
      <w:r w:rsidR="00F23178">
        <w:rPr>
          <w:rFonts w:asciiTheme="minorHAnsi" w:hAnsiTheme="minorHAnsi" w:cstheme="minorHAnsi"/>
          <w:b w:val="0"/>
          <w:color w:val="000000"/>
          <w:sz w:val="22"/>
          <w:szCs w:val="22"/>
        </w:rPr>
        <w:t xml:space="preserve"> to meet the college credit requirement.</w:t>
      </w:r>
    </w:p>
    <w:p w14:paraId="64C0D021" w14:textId="77777777" w:rsidR="00F2443C" w:rsidRDefault="00F2443C" w:rsidP="004263CD">
      <w:pPr>
        <w:rPr>
          <w:rFonts w:asciiTheme="minorHAnsi" w:hAnsiTheme="minorHAnsi" w:cstheme="minorHAnsi"/>
          <w:b w:val="0"/>
          <w:color w:val="000000"/>
          <w:sz w:val="22"/>
          <w:szCs w:val="22"/>
        </w:rPr>
      </w:pPr>
    </w:p>
    <w:p w14:paraId="53FD5B9A" w14:textId="77777777" w:rsidR="003F7D2D" w:rsidRPr="003F7D2D" w:rsidRDefault="003F7D2D" w:rsidP="00465711">
      <w:pPr>
        <w:pStyle w:val="Heading2"/>
      </w:pPr>
      <w:bookmarkStart w:id="96" w:name="_Toc338075238"/>
      <w:bookmarkStart w:id="97" w:name="_Toc206078176"/>
      <w:r>
        <w:t xml:space="preserve">Verification </w:t>
      </w:r>
      <w:r w:rsidRPr="003F7D2D">
        <w:t>that the College Credit Requirement Has Been Met</w:t>
      </w:r>
      <w:bookmarkEnd w:id="96"/>
      <w:bookmarkEnd w:id="97"/>
    </w:p>
    <w:p w14:paraId="39B00613" w14:textId="58851F3A" w:rsidR="00F93302" w:rsidRDefault="00A61A1D" w:rsidP="004263CD">
      <w:pPr>
        <w:rPr>
          <w:rFonts w:asciiTheme="minorHAnsi" w:hAnsiTheme="minorHAnsi" w:cstheme="minorHAnsi"/>
          <w:b w:val="0"/>
          <w:color w:val="000000" w:themeColor="text1"/>
          <w:sz w:val="22"/>
          <w:szCs w:val="22"/>
        </w:rPr>
      </w:pPr>
      <w:r>
        <w:rPr>
          <w:rFonts w:asciiTheme="minorHAnsi" w:hAnsiTheme="minorHAnsi" w:cstheme="minorHAnsi"/>
          <w:b w:val="0"/>
          <w:color w:val="000000"/>
          <w:sz w:val="22"/>
          <w:szCs w:val="22"/>
        </w:rPr>
        <w:t xml:space="preserve">Law enforcement and tribal law enforcement officers who have not </w:t>
      </w:r>
      <w:r w:rsidR="003F7D2D">
        <w:rPr>
          <w:rFonts w:asciiTheme="minorHAnsi" w:hAnsiTheme="minorHAnsi" w:cstheme="minorHAnsi"/>
          <w:b w:val="0"/>
          <w:color w:val="000000"/>
          <w:sz w:val="22"/>
          <w:szCs w:val="22"/>
        </w:rPr>
        <w:t xml:space="preserve">already </w:t>
      </w:r>
      <w:r>
        <w:rPr>
          <w:rFonts w:asciiTheme="minorHAnsi" w:hAnsiTheme="minorHAnsi" w:cstheme="minorHAnsi"/>
          <w:b w:val="0"/>
          <w:color w:val="000000"/>
          <w:sz w:val="22"/>
          <w:szCs w:val="22"/>
        </w:rPr>
        <w:t xml:space="preserve">met the college credit requirement at the time </w:t>
      </w:r>
      <w:r w:rsidR="00EB4A10">
        <w:rPr>
          <w:rFonts w:asciiTheme="minorHAnsi" w:hAnsiTheme="minorHAnsi" w:cstheme="minorHAnsi"/>
          <w:b w:val="0"/>
          <w:color w:val="000000"/>
          <w:sz w:val="22"/>
          <w:szCs w:val="22"/>
        </w:rPr>
        <w:t xml:space="preserve">of hire </w:t>
      </w:r>
      <w:r w:rsidR="003F7D2D">
        <w:rPr>
          <w:rFonts w:asciiTheme="minorHAnsi" w:hAnsiTheme="minorHAnsi" w:cstheme="minorHAnsi"/>
          <w:b w:val="0"/>
          <w:color w:val="000000"/>
          <w:sz w:val="22"/>
          <w:szCs w:val="22"/>
        </w:rPr>
        <w:t>must provide their employer with an official college transcript(s) once the college credit requirement has been met.</w:t>
      </w:r>
      <w:r w:rsidR="006A4DC2">
        <w:rPr>
          <w:rFonts w:asciiTheme="minorHAnsi" w:hAnsiTheme="minorHAnsi" w:cstheme="minorHAnsi"/>
          <w:b w:val="0"/>
          <w:color w:val="000000"/>
          <w:sz w:val="22"/>
          <w:szCs w:val="22"/>
        </w:rPr>
        <w:t xml:space="preserve"> </w:t>
      </w:r>
      <w:r w:rsidR="003F7D2D">
        <w:rPr>
          <w:rFonts w:asciiTheme="minorHAnsi" w:hAnsiTheme="minorHAnsi" w:cstheme="minorHAnsi"/>
          <w:b w:val="0"/>
          <w:color w:val="000000"/>
          <w:sz w:val="22"/>
          <w:szCs w:val="22"/>
        </w:rPr>
        <w:t>The college transcript(</w:t>
      </w:r>
      <w:r w:rsidR="00EB4A10">
        <w:rPr>
          <w:rFonts w:asciiTheme="minorHAnsi" w:hAnsiTheme="minorHAnsi" w:cstheme="minorHAnsi"/>
          <w:b w:val="0"/>
          <w:color w:val="000000"/>
          <w:sz w:val="22"/>
          <w:szCs w:val="22"/>
        </w:rPr>
        <w:t>s) must be held in local personne</w:t>
      </w:r>
      <w:r w:rsidR="003F7D2D">
        <w:rPr>
          <w:rFonts w:asciiTheme="minorHAnsi" w:hAnsiTheme="minorHAnsi" w:cstheme="minorHAnsi"/>
          <w:b w:val="0"/>
          <w:color w:val="000000"/>
          <w:sz w:val="22"/>
          <w:szCs w:val="22"/>
        </w:rPr>
        <w:t xml:space="preserve">l records and made available for review by the </w:t>
      </w:r>
      <w:r w:rsidR="00AB42DD">
        <w:rPr>
          <w:rFonts w:asciiTheme="minorHAnsi" w:hAnsiTheme="minorHAnsi" w:cstheme="minorHAnsi"/>
          <w:b w:val="0"/>
          <w:color w:val="000000"/>
          <w:sz w:val="22"/>
          <w:szCs w:val="22"/>
        </w:rPr>
        <w:t>b</w:t>
      </w:r>
      <w:r w:rsidR="003F7D2D">
        <w:rPr>
          <w:rFonts w:asciiTheme="minorHAnsi" w:hAnsiTheme="minorHAnsi" w:cstheme="minorHAnsi"/>
          <w:b w:val="0"/>
          <w:color w:val="000000"/>
          <w:sz w:val="22"/>
          <w:szCs w:val="22"/>
        </w:rPr>
        <w:t>ureau upon request.</w:t>
      </w:r>
      <w:r w:rsidR="006A4DC2">
        <w:rPr>
          <w:rFonts w:asciiTheme="minorHAnsi" w:hAnsiTheme="minorHAnsi" w:cstheme="minorHAnsi"/>
          <w:b w:val="0"/>
          <w:color w:val="000000"/>
          <w:sz w:val="22"/>
          <w:szCs w:val="22"/>
        </w:rPr>
        <w:t xml:space="preserve"> </w:t>
      </w:r>
      <w:r w:rsidR="003F7D2D">
        <w:rPr>
          <w:rFonts w:asciiTheme="minorHAnsi" w:hAnsiTheme="minorHAnsi" w:cstheme="minorHAnsi"/>
          <w:b w:val="0"/>
          <w:color w:val="000000"/>
          <w:sz w:val="22"/>
          <w:szCs w:val="22"/>
        </w:rPr>
        <w:t xml:space="preserve">The employing agency notifies the </w:t>
      </w:r>
      <w:r w:rsidR="00AB42DD">
        <w:rPr>
          <w:rFonts w:asciiTheme="minorHAnsi" w:hAnsiTheme="minorHAnsi" w:cstheme="minorHAnsi"/>
          <w:b w:val="0"/>
          <w:color w:val="000000"/>
          <w:sz w:val="22"/>
          <w:szCs w:val="22"/>
        </w:rPr>
        <w:t>b</w:t>
      </w:r>
      <w:r w:rsidR="003F7D2D">
        <w:rPr>
          <w:rFonts w:asciiTheme="minorHAnsi" w:hAnsiTheme="minorHAnsi" w:cstheme="minorHAnsi"/>
          <w:b w:val="0"/>
          <w:color w:val="000000"/>
          <w:sz w:val="22"/>
          <w:szCs w:val="22"/>
        </w:rPr>
        <w:t>ureau when a law enforcement or tribal law enf</w:t>
      </w:r>
      <w:r w:rsidR="00ED6EF4">
        <w:rPr>
          <w:rFonts w:asciiTheme="minorHAnsi" w:hAnsiTheme="minorHAnsi" w:cstheme="minorHAnsi"/>
          <w:b w:val="0"/>
          <w:color w:val="000000"/>
          <w:sz w:val="22"/>
          <w:szCs w:val="22"/>
        </w:rPr>
        <w:t>orcement officer has met the 60-</w:t>
      </w:r>
      <w:r w:rsidR="003F7D2D">
        <w:rPr>
          <w:rFonts w:asciiTheme="minorHAnsi" w:hAnsiTheme="minorHAnsi" w:cstheme="minorHAnsi"/>
          <w:b w:val="0"/>
          <w:color w:val="000000"/>
          <w:sz w:val="22"/>
          <w:szCs w:val="22"/>
        </w:rPr>
        <w:t xml:space="preserve">college credit requirement </w:t>
      </w:r>
      <w:r w:rsidR="00F93302" w:rsidRPr="00704CA4">
        <w:rPr>
          <w:rFonts w:asciiTheme="minorHAnsi" w:hAnsiTheme="minorHAnsi" w:cstheme="minorHAnsi"/>
          <w:b w:val="0"/>
          <w:color w:val="000000" w:themeColor="text1"/>
          <w:sz w:val="22"/>
          <w:szCs w:val="22"/>
        </w:rPr>
        <w:t xml:space="preserve">via submission of the </w:t>
      </w:r>
      <w:r w:rsidR="00673DDE" w:rsidRPr="00704CA4">
        <w:rPr>
          <w:rFonts w:asciiTheme="minorHAnsi" w:hAnsiTheme="minorHAnsi" w:cstheme="minorHAnsi"/>
          <w:b w:val="0"/>
          <w:color w:val="000000" w:themeColor="text1"/>
          <w:sz w:val="22"/>
          <w:szCs w:val="22"/>
        </w:rPr>
        <w:t xml:space="preserve">DJ-LE-303N: </w:t>
      </w:r>
      <w:r w:rsidR="00F93302" w:rsidRPr="00DB37BC">
        <w:rPr>
          <w:rFonts w:asciiTheme="minorHAnsi" w:hAnsiTheme="minorHAnsi" w:cstheme="minorHAnsi"/>
          <w:b w:val="0"/>
          <w:i/>
          <w:iCs/>
          <w:color w:val="000000" w:themeColor="text1"/>
          <w:sz w:val="22"/>
          <w:szCs w:val="22"/>
        </w:rPr>
        <w:t>Education Change</w:t>
      </w:r>
      <w:r w:rsidR="00673DDE" w:rsidRPr="00B657A7">
        <w:rPr>
          <w:rFonts w:asciiTheme="minorHAnsi" w:hAnsiTheme="minorHAnsi" w:cstheme="minorHAnsi"/>
          <w:b w:val="0"/>
          <w:color w:val="000000" w:themeColor="text1"/>
          <w:sz w:val="22"/>
          <w:szCs w:val="22"/>
        </w:rPr>
        <w:t xml:space="preserve"> </w:t>
      </w:r>
      <w:r w:rsidR="002729F7">
        <w:rPr>
          <w:rFonts w:asciiTheme="minorHAnsi" w:hAnsiTheme="minorHAnsi" w:cstheme="minorHAnsi"/>
          <w:b w:val="0"/>
          <w:color w:val="000000" w:themeColor="text1"/>
          <w:sz w:val="22"/>
          <w:szCs w:val="22"/>
        </w:rPr>
        <w:t xml:space="preserve">web </w:t>
      </w:r>
      <w:r w:rsidR="00673DDE" w:rsidRPr="00704CA4">
        <w:rPr>
          <w:rFonts w:asciiTheme="minorHAnsi" w:hAnsiTheme="minorHAnsi" w:cstheme="minorHAnsi"/>
          <w:b w:val="0"/>
          <w:color w:val="000000" w:themeColor="text1"/>
          <w:sz w:val="22"/>
          <w:szCs w:val="22"/>
        </w:rPr>
        <w:t xml:space="preserve">form </w:t>
      </w:r>
      <w:r w:rsidR="00F93302" w:rsidRPr="00704CA4">
        <w:rPr>
          <w:rFonts w:asciiTheme="minorHAnsi" w:hAnsiTheme="minorHAnsi" w:cstheme="minorHAnsi"/>
          <w:b w:val="0"/>
          <w:color w:val="000000" w:themeColor="text1"/>
          <w:sz w:val="22"/>
          <w:szCs w:val="22"/>
        </w:rPr>
        <w:t xml:space="preserve">submitted electronically via the </w:t>
      </w:r>
      <w:proofErr w:type="spellStart"/>
      <w:r w:rsidR="00F93302" w:rsidRPr="00704CA4">
        <w:rPr>
          <w:rFonts w:asciiTheme="minorHAnsi" w:hAnsiTheme="minorHAnsi" w:cstheme="minorHAnsi"/>
          <w:b w:val="0"/>
          <w:color w:val="000000" w:themeColor="text1"/>
          <w:sz w:val="22"/>
          <w:szCs w:val="22"/>
        </w:rPr>
        <w:t>Acadis</w:t>
      </w:r>
      <w:proofErr w:type="spellEnd"/>
      <w:r w:rsidR="00F93302" w:rsidRPr="00704CA4">
        <w:rPr>
          <w:rFonts w:asciiTheme="minorHAnsi" w:hAnsiTheme="minorHAnsi" w:cstheme="minorHAnsi"/>
          <w:b w:val="0"/>
          <w:color w:val="000000" w:themeColor="text1"/>
          <w:sz w:val="22"/>
          <w:szCs w:val="22"/>
        </w:rPr>
        <w:t xml:space="preserve"> Portal immediately (no more than 30 days) following a change in officer education (achievement of an </w:t>
      </w:r>
      <w:r w:rsidR="00ED6EF4">
        <w:rPr>
          <w:rFonts w:asciiTheme="minorHAnsi" w:hAnsiTheme="minorHAnsi" w:cstheme="minorHAnsi"/>
          <w:b w:val="0"/>
          <w:color w:val="000000" w:themeColor="text1"/>
          <w:sz w:val="22"/>
          <w:szCs w:val="22"/>
        </w:rPr>
        <w:t>associate degree or at least 60-</w:t>
      </w:r>
      <w:r w:rsidR="00F93302" w:rsidRPr="00704CA4">
        <w:rPr>
          <w:rFonts w:asciiTheme="minorHAnsi" w:hAnsiTheme="minorHAnsi" w:cstheme="minorHAnsi"/>
          <w:b w:val="0"/>
          <w:color w:val="000000" w:themeColor="text1"/>
          <w:sz w:val="22"/>
          <w:szCs w:val="22"/>
        </w:rPr>
        <w:t>accredited credits).</w:t>
      </w:r>
    </w:p>
    <w:p w14:paraId="2F894313" w14:textId="77777777" w:rsidR="00F10866" w:rsidRDefault="00F10866" w:rsidP="004263CD">
      <w:pPr>
        <w:rPr>
          <w:rFonts w:asciiTheme="minorHAnsi" w:hAnsiTheme="minorHAnsi" w:cstheme="minorHAnsi"/>
          <w:b w:val="0"/>
          <w:color w:val="000000" w:themeColor="text1"/>
          <w:sz w:val="22"/>
          <w:szCs w:val="22"/>
        </w:rPr>
      </w:pPr>
    </w:p>
    <w:p w14:paraId="694F1DA9" w14:textId="2AD4755F" w:rsidR="00F10866" w:rsidRPr="00016CF7" w:rsidRDefault="00F10866" w:rsidP="004263CD">
      <w:pPr>
        <w:rPr>
          <w:rFonts w:asciiTheme="minorHAnsi" w:hAnsiTheme="minorHAnsi" w:cstheme="minorHAnsi"/>
          <w:b w:val="0"/>
          <w:sz w:val="22"/>
          <w:szCs w:val="22"/>
        </w:rPr>
      </w:pPr>
      <w:r w:rsidRPr="00016CF7">
        <w:rPr>
          <w:rFonts w:asciiTheme="minorHAnsi" w:hAnsiTheme="minorHAnsi" w:cstheme="minorHAnsi"/>
          <w:b w:val="0"/>
          <w:sz w:val="22"/>
          <w:szCs w:val="22"/>
        </w:rPr>
        <w:lastRenderedPageBreak/>
        <w:t xml:space="preserve">The </w:t>
      </w:r>
      <w:proofErr w:type="gramStart"/>
      <w:r w:rsidRPr="00016CF7">
        <w:rPr>
          <w:rFonts w:asciiTheme="minorHAnsi" w:hAnsiTheme="minorHAnsi" w:cstheme="minorHAnsi"/>
          <w:b w:val="0"/>
          <w:sz w:val="22"/>
          <w:szCs w:val="22"/>
        </w:rPr>
        <w:t>employing</w:t>
      </w:r>
      <w:proofErr w:type="gramEnd"/>
      <w:r w:rsidRPr="00016CF7">
        <w:rPr>
          <w:rFonts w:asciiTheme="minorHAnsi" w:hAnsiTheme="minorHAnsi" w:cstheme="minorHAnsi"/>
          <w:b w:val="0"/>
          <w:sz w:val="22"/>
          <w:szCs w:val="22"/>
        </w:rPr>
        <w:t xml:space="preserve"> agency is responsible for ensuring that </w:t>
      </w:r>
      <w:r w:rsidR="008D0B31" w:rsidRPr="00016CF7">
        <w:rPr>
          <w:rFonts w:asciiTheme="minorHAnsi" w:hAnsiTheme="minorHAnsi" w:cstheme="minorHAnsi"/>
          <w:b w:val="0"/>
          <w:sz w:val="22"/>
          <w:szCs w:val="22"/>
        </w:rPr>
        <w:t>credits are not duplicated (counted more than once). For example, if an officer complete</w:t>
      </w:r>
      <w:r w:rsidR="00431EF7" w:rsidRPr="00016CF7">
        <w:rPr>
          <w:rFonts w:asciiTheme="minorHAnsi" w:hAnsiTheme="minorHAnsi" w:cstheme="minorHAnsi"/>
          <w:b w:val="0"/>
          <w:sz w:val="22"/>
          <w:szCs w:val="22"/>
        </w:rPr>
        <w:t>s</w:t>
      </w:r>
      <w:r w:rsidR="008D0B31" w:rsidRPr="00016CF7">
        <w:rPr>
          <w:rFonts w:asciiTheme="minorHAnsi" w:hAnsiTheme="minorHAnsi" w:cstheme="minorHAnsi"/>
          <w:b w:val="0"/>
          <w:sz w:val="22"/>
          <w:szCs w:val="22"/>
        </w:rPr>
        <w:t xml:space="preserve"> 10 college credits at College A and transfer</w:t>
      </w:r>
      <w:r w:rsidR="00431EF7" w:rsidRPr="00016CF7">
        <w:rPr>
          <w:rFonts w:asciiTheme="minorHAnsi" w:hAnsiTheme="minorHAnsi" w:cstheme="minorHAnsi"/>
          <w:b w:val="0"/>
          <w:sz w:val="22"/>
          <w:szCs w:val="22"/>
        </w:rPr>
        <w:t>s</w:t>
      </w:r>
      <w:r w:rsidR="008D0B31" w:rsidRPr="00016CF7">
        <w:rPr>
          <w:rFonts w:asciiTheme="minorHAnsi" w:hAnsiTheme="minorHAnsi" w:cstheme="minorHAnsi"/>
          <w:b w:val="0"/>
          <w:sz w:val="22"/>
          <w:szCs w:val="22"/>
        </w:rPr>
        <w:t xml:space="preserve"> to College B, and the 10 college credits from College A</w:t>
      </w:r>
      <w:r w:rsidR="00431EF7" w:rsidRPr="00016CF7">
        <w:rPr>
          <w:rFonts w:asciiTheme="minorHAnsi" w:hAnsiTheme="minorHAnsi" w:cstheme="minorHAnsi"/>
          <w:b w:val="0"/>
          <w:sz w:val="22"/>
          <w:szCs w:val="22"/>
        </w:rPr>
        <w:t xml:space="preserve"> </w:t>
      </w:r>
      <w:r w:rsidR="008D0B31" w:rsidRPr="00016CF7">
        <w:rPr>
          <w:rFonts w:asciiTheme="minorHAnsi" w:hAnsiTheme="minorHAnsi" w:cstheme="minorHAnsi"/>
          <w:b w:val="0"/>
          <w:sz w:val="22"/>
          <w:szCs w:val="22"/>
        </w:rPr>
        <w:t>transfe</w:t>
      </w:r>
      <w:r w:rsidR="00431EF7" w:rsidRPr="00016CF7">
        <w:rPr>
          <w:rFonts w:asciiTheme="minorHAnsi" w:hAnsiTheme="minorHAnsi" w:cstheme="minorHAnsi"/>
          <w:b w:val="0"/>
          <w:sz w:val="22"/>
          <w:szCs w:val="22"/>
        </w:rPr>
        <w:t xml:space="preserve">r </w:t>
      </w:r>
      <w:r w:rsidR="008D0B31" w:rsidRPr="00016CF7">
        <w:rPr>
          <w:rFonts w:asciiTheme="minorHAnsi" w:hAnsiTheme="minorHAnsi" w:cstheme="minorHAnsi"/>
          <w:b w:val="0"/>
          <w:sz w:val="22"/>
          <w:szCs w:val="22"/>
        </w:rPr>
        <w:t>to College B, the officer doesn’t now have 20 college credits. Furthermore, if an officer receives a waiver of college credits from the LESB for completion of an academy</w:t>
      </w:r>
      <w:r w:rsidR="00431EF7" w:rsidRPr="00016CF7">
        <w:rPr>
          <w:rFonts w:asciiTheme="minorHAnsi" w:hAnsiTheme="minorHAnsi" w:cstheme="minorHAnsi"/>
          <w:b w:val="0"/>
          <w:sz w:val="22"/>
          <w:szCs w:val="22"/>
        </w:rPr>
        <w:t xml:space="preserve">, and/or the officer receives transfer credits at a college or university for their completion of the academy, the credits cannot be counted more than once toward meeting the 60-college credit requirement. If there are any questions about the number of credits an officer has completed, contact the </w:t>
      </w:r>
      <w:r w:rsidR="004B597E">
        <w:rPr>
          <w:rFonts w:asciiTheme="minorHAnsi" w:hAnsiTheme="minorHAnsi" w:cstheme="minorHAnsi"/>
          <w:b w:val="0"/>
          <w:sz w:val="22"/>
          <w:szCs w:val="22"/>
        </w:rPr>
        <w:t>B</w:t>
      </w:r>
      <w:r w:rsidR="00431EF7" w:rsidRPr="00016CF7">
        <w:rPr>
          <w:rFonts w:asciiTheme="minorHAnsi" w:hAnsiTheme="minorHAnsi" w:cstheme="minorHAnsi"/>
          <w:b w:val="0"/>
          <w:sz w:val="22"/>
          <w:szCs w:val="22"/>
        </w:rPr>
        <w:t xml:space="preserve">ureau’s Certification and Compliance Program Supervisor. </w:t>
      </w:r>
    </w:p>
    <w:p w14:paraId="11C8F0D5" w14:textId="77777777" w:rsidR="002729F7" w:rsidRPr="004263CD" w:rsidRDefault="002729F7" w:rsidP="004263CD">
      <w:pPr>
        <w:rPr>
          <w:rFonts w:asciiTheme="minorHAnsi" w:hAnsiTheme="minorHAnsi" w:cstheme="minorHAnsi"/>
          <w:b w:val="0"/>
          <w:color w:val="000000"/>
          <w:sz w:val="22"/>
          <w:szCs w:val="22"/>
        </w:rPr>
      </w:pPr>
    </w:p>
    <w:p w14:paraId="7FB4B621" w14:textId="77777777" w:rsidR="00A61A1D" w:rsidRPr="00A61A1D" w:rsidRDefault="00A61A1D" w:rsidP="00465711">
      <w:pPr>
        <w:pStyle w:val="Heading2"/>
      </w:pPr>
      <w:bookmarkStart w:id="98" w:name="_Toc338075239"/>
      <w:bookmarkStart w:id="99" w:name="_Toc206078177"/>
      <w:bookmarkStart w:id="100" w:name="_Hlk89259546"/>
      <w:r w:rsidRPr="00A61A1D">
        <w:t>College Credit Waivers</w:t>
      </w:r>
      <w:bookmarkEnd w:id="98"/>
      <w:bookmarkEnd w:id="99"/>
    </w:p>
    <w:p w14:paraId="52BC0CAB" w14:textId="7962A2DA" w:rsidR="004263CD" w:rsidRDefault="004263CD" w:rsidP="004263CD">
      <w:p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A maximum of</w:t>
      </w:r>
      <w:r w:rsidR="001C5CAB">
        <w:rPr>
          <w:rFonts w:asciiTheme="minorHAnsi" w:hAnsiTheme="minorHAnsi" w:cstheme="minorHAnsi"/>
          <w:b w:val="0"/>
          <w:color w:val="000000"/>
          <w:sz w:val="22"/>
          <w:szCs w:val="22"/>
        </w:rPr>
        <w:t xml:space="preserve"> </w:t>
      </w:r>
      <w:r w:rsidR="00405116" w:rsidRPr="001C5CAB">
        <w:rPr>
          <w:rFonts w:asciiTheme="minorHAnsi" w:hAnsiTheme="minorHAnsi" w:cstheme="minorHAnsi"/>
          <w:b w:val="0"/>
          <w:sz w:val="22"/>
          <w:szCs w:val="22"/>
        </w:rPr>
        <w:t>60</w:t>
      </w:r>
      <w:r w:rsidR="00405116">
        <w:rPr>
          <w:rFonts w:asciiTheme="minorHAnsi" w:hAnsiTheme="minorHAnsi" w:cstheme="minorHAnsi"/>
          <w:b w:val="0"/>
          <w:sz w:val="22"/>
          <w:szCs w:val="22"/>
        </w:rPr>
        <w:t xml:space="preserve"> </w:t>
      </w:r>
      <w:r w:rsidRPr="004263CD">
        <w:rPr>
          <w:rFonts w:asciiTheme="minorHAnsi" w:hAnsiTheme="minorHAnsi" w:cstheme="minorHAnsi"/>
          <w:b w:val="0"/>
          <w:color w:val="000000"/>
          <w:sz w:val="22"/>
          <w:szCs w:val="22"/>
        </w:rPr>
        <w:t>credits may be waived</w:t>
      </w:r>
      <w:r w:rsidR="007A4681">
        <w:rPr>
          <w:rFonts w:asciiTheme="minorHAnsi" w:hAnsiTheme="minorHAnsi" w:cstheme="minorHAnsi"/>
          <w:b w:val="0"/>
          <w:color w:val="000000"/>
          <w:sz w:val="22"/>
          <w:szCs w:val="22"/>
        </w:rPr>
        <w:t xml:space="preserve"> by the </w:t>
      </w:r>
      <w:r w:rsidR="00C807A5">
        <w:rPr>
          <w:rFonts w:asciiTheme="minorHAnsi" w:hAnsiTheme="minorHAnsi" w:cstheme="minorHAnsi"/>
          <w:b w:val="0"/>
          <w:color w:val="000000"/>
          <w:sz w:val="22"/>
          <w:szCs w:val="22"/>
        </w:rPr>
        <w:t>LESB</w:t>
      </w:r>
      <w:r w:rsidR="00F23178">
        <w:rPr>
          <w:rFonts w:asciiTheme="minorHAnsi" w:hAnsiTheme="minorHAnsi" w:cstheme="minorHAnsi"/>
          <w:b w:val="0"/>
          <w:color w:val="000000"/>
          <w:sz w:val="22"/>
          <w:szCs w:val="22"/>
        </w:rPr>
        <w:t xml:space="preserve"> for </w:t>
      </w:r>
      <w:proofErr w:type="gramStart"/>
      <w:r w:rsidR="00F23178">
        <w:rPr>
          <w:rFonts w:asciiTheme="minorHAnsi" w:hAnsiTheme="minorHAnsi" w:cstheme="minorHAnsi"/>
          <w:b w:val="0"/>
          <w:color w:val="000000"/>
          <w:sz w:val="22"/>
          <w:szCs w:val="22"/>
        </w:rPr>
        <w:t>officer’s</w:t>
      </w:r>
      <w:proofErr w:type="gramEnd"/>
      <w:r w:rsidR="00F23178">
        <w:rPr>
          <w:rFonts w:asciiTheme="minorHAnsi" w:hAnsiTheme="minorHAnsi" w:cstheme="minorHAnsi"/>
          <w:b w:val="0"/>
          <w:color w:val="000000"/>
          <w:sz w:val="22"/>
          <w:szCs w:val="22"/>
        </w:rPr>
        <w:t xml:space="preserve"> who qualify for a waiver</w:t>
      </w:r>
      <w:r w:rsidR="007A4681">
        <w:rPr>
          <w:rFonts w:asciiTheme="minorHAnsi" w:hAnsiTheme="minorHAnsi" w:cstheme="minorHAnsi"/>
          <w:b w:val="0"/>
          <w:color w:val="000000"/>
          <w:sz w:val="22"/>
          <w:szCs w:val="22"/>
        </w:rPr>
        <w:t>.</w:t>
      </w:r>
      <w:r w:rsidR="006A4DC2">
        <w:rPr>
          <w:rFonts w:asciiTheme="minorHAnsi" w:hAnsiTheme="minorHAnsi" w:cstheme="minorHAnsi"/>
          <w:b w:val="0"/>
          <w:color w:val="000000"/>
          <w:sz w:val="22"/>
          <w:szCs w:val="22"/>
        </w:rPr>
        <w:t xml:space="preserve"> </w:t>
      </w:r>
      <w:r w:rsidRPr="004263CD">
        <w:rPr>
          <w:rFonts w:asciiTheme="minorHAnsi" w:hAnsiTheme="minorHAnsi" w:cstheme="minorHAnsi"/>
          <w:b w:val="0"/>
          <w:color w:val="000000"/>
          <w:sz w:val="22"/>
          <w:szCs w:val="22"/>
        </w:rPr>
        <w:t xml:space="preserve">Officers may request a waiver of college credits via submission of form </w:t>
      </w:r>
      <w:hyperlink r:id="rId14" w:history="1">
        <w:r w:rsidRPr="007A4681">
          <w:rPr>
            <w:rFonts w:asciiTheme="minorHAnsi" w:hAnsiTheme="minorHAnsi" w:cstheme="minorHAnsi"/>
            <w:b w:val="0"/>
            <w:sz w:val="22"/>
            <w:szCs w:val="22"/>
          </w:rPr>
          <w:t>DJ-LE-331</w:t>
        </w:r>
      </w:hyperlink>
      <w:r w:rsidR="007A4681">
        <w:rPr>
          <w:rFonts w:asciiTheme="minorHAnsi" w:hAnsiTheme="minorHAnsi" w:cstheme="minorHAnsi"/>
          <w:b w:val="0"/>
          <w:color w:val="000000"/>
          <w:sz w:val="22"/>
          <w:szCs w:val="22"/>
        </w:rPr>
        <w:t xml:space="preserve">, the </w:t>
      </w:r>
      <w:r w:rsidRPr="007A4681">
        <w:rPr>
          <w:rFonts w:asciiTheme="minorHAnsi" w:hAnsiTheme="minorHAnsi" w:cstheme="minorHAnsi"/>
          <w:b w:val="0"/>
          <w:i/>
          <w:color w:val="000000"/>
          <w:sz w:val="22"/>
          <w:szCs w:val="22"/>
        </w:rPr>
        <w:t>Application</w:t>
      </w:r>
      <w:r w:rsidR="007A4681" w:rsidRPr="007A4681">
        <w:rPr>
          <w:rFonts w:asciiTheme="minorHAnsi" w:hAnsiTheme="minorHAnsi" w:cstheme="minorHAnsi"/>
          <w:b w:val="0"/>
          <w:i/>
          <w:color w:val="000000"/>
          <w:sz w:val="22"/>
          <w:szCs w:val="22"/>
        </w:rPr>
        <w:t xml:space="preserve"> for Waiver of College Credit</w:t>
      </w:r>
      <w:r w:rsidR="007A4681">
        <w:rPr>
          <w:rFonts w:asciiTheme="minorHAnsi" w:hAnsiTheme="minorHAnsi" w:cstheme="minorHAnsi"/>
          <w:b w:val="0"/>
          <w:i/>
          <w:color w:val="000000"/>
          <w:sz w:val="22"/>
          <w:szCs w:val="22"/>
        </w:rPr>
        <w:t>s</w:t>
      </w:r>
      <w:r w:rsidR="00B61850">
        <w:rPr>
          <w:rFonts w:asciiTheme="minorHAnsi" w:hAnsiTheme="minorHAnsi" w:cstheme="minorHAnsi"/>
          <w:b w:val="0"/>
          <w:color w:val="000000"/>
          <w:sz w:val="22"/>
          <w:szCs w:val="22"/>
        </w:rPr>
        <w:t xml:space="preserve"> </w:t>
      </w:r>
      <w:r w:rsidR="00B61850" w:rsidRPr="007713A3">
        <w:rPr>
          <w:rFonts w:asciiTheme="minorHAnsi" w:hAnsiTheme="minorHAnsi" w:cstheme="minorHAnsi"/>
          <w:b w:val="0"/>
          <w:sz w:val="22"/>
          <w:szCs w:val="22"/>
        </w:rPr>
        <w:t>form</w:t>
      </w:r>
      <w:r w:rsidR="00F11A29" w:rsidRPr="007713A3">
        <w:rPr>
          <w:rFonts w:asciiTheme="minorHAnsi" w:hAnsiTheme="minorHAnsi" w:cstheme="minorHAnsi"/>
          <w:b w:val="0"/>
          <w:sz w:val="22"/>
          <w:szCs w:val="22"/>
        </w:rPr>
        <w:t xml:space="preserve"> (paper form available on WILENET)</w:t>
      </w:r>
      <w:r w:rsidR="007A4681" w:rsidRPr="007A4681">
        <w:rPr>
          <w:rFonts w:asciiTheme="minorHAnsi" w:hAnsiTheme="minorHAnsi" w:cstheme="minorHAnsi"/>
          <w:b w:val="0"/>
          <w:color w:val="000000"/>
          <w:sz w:val="22"/>
          <w:szCs w:val="22"/>
        </w:rPr>
        <w:t>.</w:t>
      </w:r>
      <w:r w:rsidR="006A4DC2">
        <w:rPr>
          <w:rFonts w:asciiTheme="minorHAnsi" w:hAnsiTheme="minorHAnsi" w:cstheme="minorHAnsi"/>
          <w:b w:val="0"/>
          <w:color w:val="000000"/>
          <w:sz w:val="22"/>
          <w:szCs w:val="22"/>
        </w:rPr>
        <w:t xml:space="preserve"> </w:t>
      </w:r>
      <w:r w:rsidR="00A45AB2">
        <w:rPr>
          <w:rFonts w:asciiTheme="minorHAnsi" w:hAnsiTheme="minorHAnsi" w:cstheme="minorHAnsi"/>
          <w:b w:val="0"/>
          <w:color w:val="000000"/>
          <w:sz w:val="22"/>
          <w:szCs w:val="22"/>
        </w:rPr>
        <w:t xml:space="preserve">The </w:t>
      </w:r>
      <w:r w:rsidR="00C807A5">
        <w:rPr>
          <w:rFonts w:asciiTheme="minorHAnsi" w:hAnsiTheme="minorHAnsi" w:cstheme="minorHAnsi"/>
          <w:b w:val="0"/>
          <w:color w:val="000000"/>
          <w:sz w:val="22"/>
          <w:szCs w:val="22"/>
        </w:rPr>
        <w:t>LESB</w:t>
      </w:r>
      <w:r w:rsidR="00A45AB2">
        <w:rPr>
          <w:rFonts w:asciiTheme="minorHAnsi" w:hAnsiTheme="minorHAnsi" w:cstheme="minorHAnsi"/>
          <w:b w:val="0"/>
          <w:color w:val="000000"/>
          <w:sz w:val="22"/>
          <w:szCs w:val="22"/>
        </w:rPr>
        <w:t xml:space="preserve"> is not an accredited higher learning institution and is therefore limited in its ability to waive college credits.</w:t>
      </w:r>
      <w:r w:rsidR="006A4DC2">
        <w:rPr>
          <w:rFonts w:asciiTheme="minorHAnsi" w:hAnsiTheme="minorHAnsi" w:cstheme="minorHAnsi"/>
          <w:b w:val="0"/>
          <w:color w:val="000000"/>
          <w:sz w:val="22"/>
          <w:szCs w:val="22"/>
        </w:rPr>
        <w:t xml:space="preserve"> </w:t>
      </w:r>
      <w:r w:rsidR="00A45AB2">
        <w:rPr>
          <w:rFonts w:asciiTheme="minorHAnsi" w:hAnsiTheme="minorHAnsi" w:cstheme="minorHAnsi"/>
          <w:b w:val="0"/>
          <w:color w:val="000000"/>
          <w:sz w:val="22"/>
          <w:szCs w:val="22"/>
        </w:rPr>
        <w:t xml:space="preserve">College credits will only be waived for individuals who have training and/or experience </w:t>
      </w:r>
      <w:r w:rsidR="009258B6">
        <w:rPr>
          <w:rFonts w:asciiTheme="minorHAnsi" w:hAnsiTheme="minorHAnsi" w:cstheme="minorHAnsi"/>
          <w:b w:val="0"/>
          <w:color w:val="000000"/>
          <w:sz w:val="22"/>
          <w:szCs w:val="22"/>
        </w:rPr>
        <w:t>(such as military training)</w:t>
      </w:r>
      <w:r w:rsidR="00F2443C">
        <w:rPr>
          <w:rFonts w:asciiTheme="minorHAnsi" w:hAnsiTheme="minorHAnsi" w:cstheme="minorHAnsi"/>
          <w:b w:val="0"/>
          <w:color w:val="000000"/>
          <w:sz w:val="22"/>
          <w:szCs w:val="22"/>
        </w:rPr>
        <w:t xml:space="preserve"> </w:t>
      </w:r>
      <w:r w:rsidR="00A45AB2">
        <w:rPr>
          <w:rFonts w:asciiTheme="minorHAnsi" w:hAnsiTheme="minorHAnsi" w:cstheme="minorHAnsi"/>
          <w:b w:val="0"/>
          <w:color w:val="000000"/>
          <w:sz w:val="22"/>
          <w:szCs w:val="22"/>
        </w:rPr>
        <w:t>that has been evaluated and provided a college credit recommendation by a group such as the American Council on Education (ACE).</w:t>
      </w:r>
    </w:p>
    <w:p w14:paraId="6F8B4932" w14:textId="4D83F428" w:rsidR="00A45D3E" w:rsidRDefault="00A45D3E" w:rsidP="004263CD">
      <w:pPr>
        <w:rPr>
          <w:rFonts w:asciiTheme="minorHAnsi" w:hAnsiTheme="minorHAnsi" w:cstheme="minorHAnsi"/>
          <w:b w:val="0"/>
          <w:color w:val="000000"/>
          <w:sz w:val="22"/>
          <w:szCs w:val="22"/>
        </w:rPr>
      </w:pPr>
    </w:p>
    <w:p w14:paraId="5A3A7912" w14:textId="6D41B79F" w:rsidR="00A45D3E" w:rsidRPr="004C6F5F" w:rsidRDefault="00A45D3E" w:rsidP="004263CD">
      <w:pPr>
        <w:rPr>
          <w:rFonts w:asciiTheme="minorHAnsi" w:hAnsiTheme="minorHAnsi" w:cstheme="minorHAnsi"/>
          <w:b w:val="0"/>
          <w:strike/>
          <w:color w:val="A20000"/>
          <w:sz w:val="22"/>
          <w:szCs w:val="22"/>
        </w:rPr>
      </w:pPr>
      <w:r w:rsidRPr="004C6F5F">
        <w:rPr>
          <w:rFonts w:asciiTheme="minorHAnsi" w:hAnsiTheme="minorHAnsi" w:cstheme="minorHAnsi"/>
          <w:b w:val="0"/>
          <w:strike/>
          <w:color w:val="A20000"/>
          <w:sz w:val="22"/>
          <w:szCs w:val="22"/>
        </w:rPr>
        <w:t xml:space="preserve">Pursuant to the Wisconsin Technical College System Educational Services Manual (ESM), preparatory law enforcement, jail, and juvenile detention officer training courses are technical diploma level courses. The technical diploma course credit standard is thirty-six </w:t>
      </w:r>
      <w:r w:rsidR="00E17131" w:rsidRPr="004C6F5F">
        <w:rPr>
          <w:rFonts w:asciiTheme="minorHAnsi" w:hAnsiTheme="minorHAnsi" w:cstheme="minorHAnsi"/>
          <w:b w:val="0"/>
          <w:strike/>
          <w:color w:val="A20000"/>
          <w:sz w:val="22"/>
          <w:szCs w:val="22"/>
        </w:rPr>
        <w:t>50</w:t>
      </w:r>
      <w:r w:rsidRPr="004C6F5F">
        <w:rPr>
          <w:rFonts w:asciiTheme="minorHAnsi" w:hAnsiTheme="minorHAnsi" w:cstheme="minorHAnsi"/>
          <w:b w:val="0"/>
          <w:strike/>
          <w:color w:val="A20000"/>
          <w:sz w:val="22"/>
          <w:szCs w:val="22"/>
        </w:rPr>
        <w:t xml:space="preserve">-minute periods of instruction per term </w:t>
      </w:r>
      <w:r w:rsidR="00E17131" w:rsidRPr="004C6F5F">
        <w:rPr>
          <w:rFonts w:asciiTheme="minorHAnsi" w:hAnsiTheme="minorHAnsi" w:cstheme="minorHAnsi"/>
          <w:b w:val="0"/>
          <w:strike/>
          <w:color w:val="A20000"/>
          <w:sz w:val="22"/>
          <w:szCs w:val="22"/>
        </w:rPr>
        <w:t>equals</w:t>
      </w:r>
      <w:r w:rsidRPr="004C6F5F">
        <w:rPr>
          <w:rFonts w:asciiTheme="minorHAnsi" w:hAnsiTheme="minorHAnsi" w:cstheme="minorHAnsi"/>
          <w:b w:val="0"/>
          <w:strike/>
          <w:color w:val="A20000"/>
          <w:sz w:val="22"/>
          <w:szCs w:val="22"/>
        </w:rPr>
        <w:t xml:space="preserve"> one </w:t>
      </w:r>
      <w:r w:rsidR="00E17131" w:rsidRPr="004C6F5F">
        <w:rPr>
          <w:rFonts w:asciiTheme="minorHAnsi" w:hAnsiTheme="minorHAnsi" w:cstheme="minorHAnsi"/>
          <w:b w:val="0"/>
          <w:strike/>
          <w:color w:val="A20000"/>
          <w:sz w:val="22"/>
          <w:szCs w:val="22"/>
        </w:rPr>
        <w:t>technical</w:t>
      </w:r>
      <w:r w:rsidRPr="004C6F5F">
        <w:rPr>
          <w:rFonts w:asciiTheme="minorHAnsi" w:hAnsiTheme="minorHAnsi" w:cstheme="minorHAnsi"/>
          <w:b w:val="0"/>
          <w:strike/>
          <w:color w:val="A20000"/>
          <w:sz w:val="22"/>
          <w:szCs w:val="22"/>
        </w:rPr>
        <w:t xml:space="preserve"> credit.</w:t>
      </w:r>
      <w:r w:rsidR="00E17131" w:rsidRPr="004C6F5F">
        <w:rPr>
          <w:rFonts w:asciiTheme="minorHAnsi" w:hAnsiTheme="minorHAnsi" w:cstheme="minorHAnsi"/>
          <w:b w:val="0"/>
          <w:strike/>
          <w:color w:val="A20000"/>
          <w:sz w:val="22"/>
          <w:szCs w:val="22"/>
        </w:rPr>
        <w:t xml:space="preserve"> The LESB </w:t>
      </w:r>
      <w:r w:rsidR="00405116" w:rsidRPr="004C6F5F">
        <w:rPr>
          <w:rFonts w:asciiTheme="minorHAnsi" w:hAnsiTheme="minorHAnsi" w:cstheme="minorHAnsi"/>
          <w:b w:val="0"/>
          <w:strike/>
          <w:color w:val="A20000"/>
          <w:sz w:val="22"/>
          <w:szCs w:val="22"/>
        </w:rPr>
        <w:t xml:space="preserve">may waive college credits for applicants who have successfully completed the preparatory law enforcement, jail, </w:t>
      </w:r>
      <w:r w:rsidR="009C1ED3" w:rsidRPr="004C6F5F">
        <w:rPr>
          <w:rFonts w:asciiTheme="minorHAnsi" w:hAnsiTheme="minorHAnsi" w:cstheme="minorHAnsi"/>
          <w:b w:val="0"/>
          <w:strike/>
          <w:color w:val="A20000"/>
          <w:sz w:val="22"/>
          <w:szCs w:val="22"/>
        </w:rPr>
        <w:t>and/or</w:t>
      </w:r>
      <w:r w:rsidR="00405116" w:rsidRPr="004C6F5F">
        <w:rPr>
          <w:rFonts w:asciiTheme="minorHAnsi" w:hAnsiTheme="minorHAnsi" w:cstheme="minorHAnsi"/>
          <w:b w:val="0"/>
          <w:strike/>
          <w:color w:val="A20000"/>
          <w:sz w:val="22"/>
          <w:szCs w:val="22"/>
        </w:rPr>
        <w:t xml:space="preserve"> juvenile detention officer training academy</w:t>
      </w:r>
      <w:r w:rsidR="009C1ED3" w:rsidRPr="004C6F5F">
        <w:rPr>
          <w:rFonts w:asciiTheme="minorHAnsi" w:hAnsiTheme="minorHAnsi" w:cstheme="minorHAnsi"/>
          <w:b w:val="0"/>
          <w:strike/>
          <w:color w:val="A20000"/>
          <w:sz w:val="22"/>
          <w:szCs w:val="22"/>
        </w:rPr>
        <w:t>, as well as the correctional officer academy offered by the Wisconsin Department of Corrections</w:t>
      </w:r>
      <w:r w:rsidR="00405116" w:rsidRPr="004C6F5F">
        <w:rPr>
          <w:rFonts w:asciiTheme="minorHAnsi" w:hAnsiTheme="minorHAnsi" w:cstheme="minorHAnsi"/>
          <w:b w:val="0"/>
          <w:strike/>
          <w:color w:val="A20000"/>
          <w:sz w:val="22"/>
          <w:szCs w:val="22"/>
        </w:rPr>
        <w:t xml:space="preserve">. </w:t>
      </w:r>
    </w:p>
    <w:p w14:paraId="778A94DE" w14:textId="1A7DF599" w:rsidR="00405116" w:rsidRPr="00937585" w:rsidRDefault="00405116" w:rsidP="004263CD">
      <w:pPr>
        <w:rPr>
          <w:rFonts w:asciiTheme="minorHAnsi" w:hAnsiTheme="minorHAnsi" w:cstheme="minorHAnsi"/>
          <w:b w:val="0"/>
          <w:color w:val="000000" w:themeColor="text1"/>
          <w:sz w:val="22"/>
          <w:szCs w:val="22"/>
        </w:rPr>
      </w:pPr>
    </w:p>
    <w:p w14:paraId="6D43A640" w14:textId="570A89FC" w:rsidR="00405116" w:rsidRPr="00937585" w:rsidRDefault="00405116" w:rsidP="004263CD">
      <w:pPr>
        <w:rPr>
          <w:rFonts w:asciiTheme="minorHAnsi" w:hAnsiTheme="minorHAnsi" w:cstheme="minorHAnsi"/>
          <w:b w:val="0"/>
          <w:color w:val="000000" w:themeColor="text1"/>
          <w:sz w:val="22"/>
          <w:szCs w:val="22"/>
        </w:rPr>
      </w:pPr>
      <w:proofErr w:type="gramStart"/>
      <w:r w:rsidRPr="00937585">
        <w:rPr>
          <w:rFonts w:asciiTheme="minorHAnsi" w:hAnsiTheme="minorHAnsi" w:cstheme="minorHAnsi"/>
          <w:b w:val="0"/>
          <w:color w:val="000000" w:themeColor="text1"/>
          <w:sz w:val="22"/>
          <w:szCs w:val="22"/>
        </w:rPr>
        <w:t>The LESB</w:t>
      </w:r>
      <w:proofErr w:type="gramEnd"/>
      <w:r w:rsidRPr="00937585">
        <w:rPr>
          <w:rFonts w:asciiTheme="minorHAnsi" w:hAnsiTheme="minorHAnsi" w:cstheme="minorHAnsi"/>
          <w:b w:val="0"/>
          <w:color w:val="000000" w:themeColor="text1"/>
          <w:sz w:val="22"/>
          <w:szCs w:val="22"/>
        </w:rPr>
        <w:t xml:space="preserve"> may waive up to:</w:t>
      </w:r>
    </w:p>
    <w:p w14:paraId="3EA3FB3D" w14:textId="496F2F40" w:rsidR="00405116" w:rsidRPr="004C6F5F" w:rsidRDefault="00405116" w:rsidP="00DB3E19">
      <w:pPr>
        <w:pStyle w:val="ListParagraph"/>
        <w:numPr>
          <w:ilvl w:val="0"/>
          <w:numId w:val="46"/>
        </w:numPr>
        <w:rPr>
          <w:rFonts w:asciiTheme="minorHAnsi" w:hAnsiTheme="minorHAnsi" w:cstheme="minorHAnsi"/>
          <w:strike/>
          <w:color w:val="A20000"/>
        </w:rPr>
      </w:pPr>
      <w:r w:rsidRPr="004C6F5F">
        <w:rPr>
          <w:rFonts w:asciiTheme="minorHAnsi" w:hAnsiTheme="minorHAnsi" w:cstheme="minorHAnsi"/>
          <w:strike/>
          <w:color w:val="A20000"/>
        </w:rPr>
        <w:t>20 associate degree level credits for successful completion of the 720-hour law enforcement academy</w:t>
      </w:r>
    </w:p>
    <w:p w14:paraId="497497DF" w14:textId="3F5298E0" w:rsidR="00405116" w:rsidRPr="004C6F5F" w:rsidRDefault="00405116" w:rsidP="00DB3E19">
      <w:pPr>
        <w:pStyle w:val="ListParagraph"/>
        <w:numPr>
          <w:ilvl w:val="0"/>
          <w:numId w:val="46"/>
        </w:numPr>
        <w:rPr>
          <w:rFonts w:asciiTheme="minorHAnsi" w:hAnsiTheme="minorHAnsi" w:cstheme="minorHAnsi"/>
          <w:strike/>
          <w:color w:val="A20000"/>
        </w:rPr>
      </w:pPr>
      <w:r w:rsidRPr="004C6F5F">
        <w:rPr>
          <w:rFonts w:asciiTheme="minorHAnsi" w:hAnsiTheme="minorHAnsi" w:cstheme="minorHAnsi"/>
          <w:strike/>
          <w:color w:val="A20000"/>
        </w:rPr>
        <w:t>17 associate degree level credits for successful completion of the 520-hour law enforcement academy</w:t>
      </w:r>
    </w:p>
    <w:p w14:paraId="5EBF992C" w14:textId="6745C66D" w:rsidR="00405116" w:rsidRPr="004C6F5F" w:rsidRDefault="00405116" w:rsidP="00DB3E19">
      <w:pPr>
        <w:pStyle w:val="ListParagraph"/>
        <w:numPr>
          <w:ilvl w:val="0"/>
          <w:numId w:val="46"/>
        </w:numPr>
        <w:rPr>
          <w:rFonts w:asciiTheme="minorHAnsi" w:hAnsiTheme="minorHAnsi" w:cstheme="minorHAnsi"/>
          <w:strike/>
          <w:color w:val="A20000"/>
        </w:rPr>
      </w:pPr>
      <w:r w:rsidRPr="004C6F5F">
        <w:rPr>
          <w:rFonts w:asciiTheme="minorHAnsi" w:hAnsiTheme="minorHAnsi" w:cstheme="minorHAnsi"/>
          <w:strike/>
          <w:color w:val="A20000"/>
        </w:rPr>
        <w:t>5 associate degree level credits for successful completion of the 200-hour jail academy</w:t>
      </w:r>
    </w:p>
    <w:p w14:paraId="7ADA2394" w14:textId="5F73E321" w:rsidR="00405116" w:rsidRPr="004C6F5F" w:rsidRDefault="00405116" w:rsidP="00DB3E19">
      <w:pPr>
        <w:pStyle w:val="ListParagraph"/>
        <w:numPr>
          <w:ilvl w:val="0"/>
          <w:numId w:val="46"/>
        </w:numPr>
        <w:rPr>
          <w:rFonts w:asciiTheme="minorHAnsi" w:hAnsiTheme="minorHAnsi" w:cstheme="minorHAnsi"/>
          <w:strike/>
          <w:color w:val="A20000"/>
        </w:rPr>
      </w:pPr>
      <w:r w:rsidRPr="004C6F5F">
        <w:rPr>
          <w:rFonts w:asciiTheme="minorHAnsi" w:hAnsiTheme="minorHAnsi" w:cstheme="minorHAnsi"/>
          <w:strike/>
          <w:color w:val="A20000"/>
        </w:rPr>
        <w:t>4 associate degree level credits for successful completion of the</w:t>
      </w:r>
      <w:r w:rsidR="008B1979" w:rsidRPr="004C6F5F">
        <w:rPr>
          <w:rFonts w:asciiTheme="minorHAnsi" w:hAnsiTheme="minorHAnsi" w:cstheme="minorHAnsi"/>
          <w:strike/>
          <w:color w:val="A20000"/>
        </w:rPr>
        <w:t xml:space="preserve"> </w:t>
      </w:r>
      <w:r w:rsidR="008C31A9" w:rsidRPr="004C6F5F">
        <w:rPr>
          <w:rFonts w:asciiTheme="minorHAnsi" w:hAnsiTheme="minorHAnsi" w:cstheme="minorHAnsi"/>
          <w:strike/>
          <w:color w:val="A20000"/>
        </w:rPr>
        <w:t>184</w:t>
      </w:r>
      <w:r w:rsidRPr="004C6F5F">
        <w:rPr>
          <w:rFonts w:asciiTheme="minorHAnsi" w:hAnsiTheme="minorHAnsi" w:cstheme="minorHAnsi"/>
          <w:strike/>
          <w:color w:val="A20000"/>
        </w:rPr>
        <w:t>-hour juvenile detention academy</w:t>
      </w:r>
    </w:p>
    <w:p w14:paraId="5FB0876D" w14:textId="2C3B60B8" w:rsidR="00937585" w:rsidRPr="004B597E" w:rsidRDefault="00937585" w:rsidP="00DB3E19">
      <w:pPr>
        <w:pStyle w:val="ListParagraph"/>
        <w:numPr>
          <w:ilvl w:val="0"/>
          <w:numId w:val="46"/>
        </w:numPr>
        <w:rPr>
          <w:rFonts w:asciiTheme="minorHAnsi" w:hAnsiTheme="minorHAnsi" w:cstheme="minorHAnsi"/>
          <w:color w:val="000000" w:themeColor="text1"/>
        </w:rPr>
      </w:pPr>
      <w:r w:rsidRPr="004B597E">
        <w:rPr>
          <w:rFonts w:asciiTheme="minorHAnsi" w:hAnsiTheme="minorHAnsi" w:cstheme="minorHAnsi"/>
          <w:color w:val="000000" w:themeColor="text1"/>
        </w:rPr>
        <w:t xml:space="preserve">8 </w:t>
      </w:r>
      <w:r w:rsidRPr="004C6F5F">
        <w:rPr>
          <w:rFonts w:asciiTheme="minorHAnsi" w:hAnsiTheme="minorHAnsi" w:cstheme="minorHAnsi"/>
          <w:strike/>
          <w:color w:val="A20000"/>
        </w:rPr>
        <w:t>associate degree level credits</w:t>
      </w:r>
      <w:r w:rsidRPr="004C6F5F">
        <w:rPr>
          <w:rFonts w:asciiTheme="minorHAnsi" w:hAnsiTheme="minorHAnsi" w:cstheme="minorHAnsi"/>
          <w:color w:val="A20000"/>
        </w:rPr>
        <w:t xml:space="preserve"> </w:t>
      </w:r>
      <w:r w:rsidR="007442B6" w:rsidRPr="004C6F5F">
        <w:rPr>
          <w:rFonts w:asciiTheme="minorHAnsi" w:hAnsiTheme="minorHAnsi" w:cstheme="minorHAnsi"/>
          <w:color w:val="A20000"/>
          <w:u w:val="single"/>
        </w:rPr>
        <w:t>college credits</w:t>
      </w:r>
      <w:r w:rsidR="007442B6" w:rsidRPr="004C6F5F">
        <w:rPr>
          <w:rFonts w:asciiTheme="minorHAnsi" w:hAnsiTheme="minorHAnsi" w:cstheme="minorHAnsi"/>
          <w:color w:val="A20000"/>
        </w:rPr>
        <w:t xml:space="preserve"> </w:t>
      </w:r>
      <w:r w:rsidRPr="004B597E">
        <w:rPr>
          <w:rFonts w:asciiTheme="minorHAnsi" w:hAnsiTheme="minorHAnsi" w:cstheme="minorHAnsi"/>
          <w:color w:val="000000" w:themeColor="text1"/>
        </w:rPr>
        <w:t>for successful completion of the 280-hour correctional officer academy offered through the Wisconsin Department of Corrections</w:t>
      </w:r>
    </w:p>
    <w:p w14:paraId="4B3A3AE5" w14:textId="77777777" w:rsidR="00D70D61" w:rsidRDefault="00D70D61" w:rsidP="00D70D61">
      <w:pPr>
        <w:rPr>
          <w:rFonts w:asciiTheme="minorHAnsi" w:hAnsiTheme="minorHAnsi" w:cstheme="minorHAnsi"/>
          <w:sz w:val="22"/>
          <w:szCs w:val="22"/>
        </w:rPr>
      </w:pPr>
    </w:p>
    <w:p w14:paraId="133EDF8E" w14:textId="78DB73C8" w:rsidR="00537696" w:rsidRPr="004C6F5F" w:rsidRDefault="00D70D61" w:rsidP="004263CD">
      <w:pPr>
        <w:rPr>
          <w:b w:val="0"/>
          <w:bCs/>
          <w:strike/>
          <w:color w:val="A20000"/>
          <w:sz w:val="22"/>
          <w:szCs w:val="22"/>
        </w:rPr>
      </w:pPr>
      <w:r w:rsidRPr="004C6F5F">
        <w:rPr>
          <w:rFonts w:asciiTheme="minorHAnsi" w:hAnsiTheme="minorHAnsi" w:cstheme="minorHAnsi"/>
          <w:b w:val="0"/>
          <w:bCs/>
          <w:strike/>
          <w:color w:val="A20000"/>
          <w:sz w:val="22"/>
          <w:szCs w:val="22"/>
        </w:rPr>
        <w:t>Applicants who have completed multiple academies such as both the 520-hour and 720-hour law enforcement academies</w:t>
      </w:r>
      <w:r w:rsidR="0036453E" w:rsidRPr="004C6F5F">
        <w:rPr>
          <w:rFonts w:asciiTheme="minorHAnsi" w:hAnsiTheme="minorHAnsi" w:cstheme="minorHAnsi"/>
          <w:b w:val="0"/>
          <w:bCs/>
          <w:strike/>
          <w:color w:val="A20000"/>
          <w:sz w:val="22"/>
          <w:szCs w:val="22"/>
        </w:rPr>
        <w:t>, or the 200-hour jail academy twice,</w:t>
      </w:r>
      <w:r w:rsidRPr="004C6F5F">
        <w:rPr>
          <w:rFonts w:asciiTheme="minorHAnsi" w:hAnsiTheme="minorHAnsi" w:cstheme="minorHAnsi"/>
          <w:b w:val="0"/>
          <w:bCs/>
          <w:strike/>
          <w:color w:val="A20000"/>
          <w:sz w:val="22"/>
          <w:szCs w:val="22"/>
        </w:rPr>
        <w:t xml:space="preserve"> shall be limited to receiving a waiver of college credit</w:t>
      </w:r>
      <w:r w:rsidR="0036453E" w:rsidRPr="004C6F5F">
        <w:rPr>
          <w:rFonts w:asciiTheme="minorHAnsi" w:hAnsiTheme="minorHAnsi" w:cstheme="minorHAnsi"/>
          <w:b w:val="0"/>
          <w:bCs/>
          <w:strike/>
          <w:color w:val="A20000"/>
          <w:sz w:val="22"/>
          <w:szCs w:val="22"/>
        </w:rPr>
        <w:t>s</w:t>
      </w:r>
      <w:r w:rsidRPr="004C6F5F">
        <w:rPr>
          <w:rFonts w:asciiTheme="minorHAnsi" w:hAnsiTheme="minorHAnsi" w:cstheme="minorHAnsi"/>
          <w:b w:val="0"/>
          <w:bCs/>
          <w:strike/>
          <w:color w:val="A20000"/>
          <w:sz w:val="22"/>
          <w:szCs w:val="22"/>
        </w:rPr>
        <w:t xml:space="preserve"> for </w:t>
      </w:r>
      <w:r w:rsidR="0036453E" w:rsidRPr="004C6F5F">
        <w:rPr>
          <w:rFonts w:asciiTheme="minorHAnsi" w:hAnsiTheme="minorHAnsi" w:cstheme="minorHAnsi"/>
          <w:b w:val="0"/>
          <w:bCs/>
          <w:strike/>
          <w:color w:val="A20000"/>
          <w:sz w:val="22"/>
          <w:szCs w:val="22"/>
        </w:rPr>
        <w:t xml:space="preserve">completion of one academy. For example, an applicant who has completed the 520-hour and the 720-hour </w:t>
      </w:r>
      <w:proofErr w:type="gramStart"/>
      <w:r w:rsidR="0036453E" w:rsidRPr="004C6F5F">
        <w:rPr>
          <w:rFonts w:asciiTheme="minorHAnsi" w:hAnsiTheme="minorHAnsi" w:cstheme="minorHAnsi"/>
          <w:b w:val="0"/>
          <w:bCs/>
          <w:strike/>
          <w:color w:val="A20000"/>
          <w:sz w:val="22"/>
          <w:szCs w:val="22"/>
        </w:rPr>
        <w:t>academies,</w:t>
      </w:r>
      <w:proofErr w:type="gramEnd"/>
      <w:r w:rsidR="0036453E" w:rsidRPr="004C6F5F">
        <w:rPr>
          <w:rFonts w:asciiTheme="minorHAnsi" w:hAnsiTheme="minorHAnsi" w:cstheme="minorHAnsi"/>
          <w:b w:val="0"/>
          <w:bCs/>
          <w:strike/>
          <w:color w:val="A20000"/>
          <w:sz w:val="22"/>
          <w:szCs w:val="22"/>
        </w:rPr>
        <w:t xml:space="preserve"> will be eligible for a waiver of a maximum of 20 associate degree level college credits. For an applicant who has completed the 200-hour jail academy twice, they will be eligible for a waiver of a maximum of 5 associate degree level college credits</w:t>
      </w:r>
      <w:bookmarkEnd w:id="100"/>
      <w:r w:rsidR="000F3B82" w:rsidRPr="004C6F5F">
        <w:rPr>
          <w:rFonts w:asciiTheme="minorHAnsi" w:hAnsiTheme="minorHAnsi" w:cstheme="minorHAnsi"/>
          <w:b w:val="0"/>
          <w:bCs/>
          <w:strike/>
          <w:color w:val="A20000"/>
          <w:sz w:val="22"/>
          <w:szCs w:val="22"/>
        </w:rPr>
        <w:t>.</w:t>
      </w:r>
    </w:p>
    <w:p w14:paraId="6E12FF7C" w14:textId="77777777" w:rsidR="00A61A1D" w:rsidRPr="00A61A1D" w:rsidRDefault="00A61A1D" w:rsidP="00465711">
      <w:pPr>
        <w:pStyle w:val="Heading2"/>
      </w:pPr>
      <w:bookmarkStart w:id="101" w:name="_Toc338075240"/>
      <w:bookmarkStart w:id="102" w:name="_Toc206078178"/>
      <w:r w:rsidRPr="00937585">
        <w:rPr>
          <w:color w:val="000000" w:themeColor="text1"/>
        </w:rPr>
        <w:t xml:space="preserve">Failure to Achieve the College Credit </w:t>
      </w:r>
      <w:r w:rsidRPr="00A61A1D">
        <w:t>Requirement</w:t>
      </w:r>
      <w:bookmarkEnd w:id="101"/>
      <w:bookmarkEnd w:id="102"/>
    </w:p>
    <w:p w14:paraId="69E01B06" w14:textId="3A9EB884" w:rsidR="004263CD" w:rsidRDefault="004263CD" w:rsidP="004263CD">
      <w:p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 xml:space="preserve">Failure to achieve </w:t>
      </w:r>
      <w:r w:rsidRPr="007A4681">
        <w:rPr>
          <w:rFonts w:asciiTheme="minorHAnsi" w:hAnsiTheme="minorHAnsi" w:cstheme="minorHAnsi"/>
          <w:b w:val="0"/>
          <w:sz w:val="22"/>
          <w:szCs w:val="22"/>
        </w:rPr>
        <w:t>the college credit requirement</w:t>
      </w:r>
      <w:r w:rsidRPr="004263CD">
        <w:rPr>
          <w:rFonts w:asciiTheme="minorHAnsi" w:hAnsiTheme="minorHAnsi" w:cstheme="minorHAnsi"/>
          <w:b w:val="0"/>
          <w:color w:val="000000"/>
          <w:sz w:val="22"/>
          <w:szCs w:val="22"/>
        </w:rPr>
        <w:t xml:space="preserve"> within an officer’s first five (5) years of law enforcement or tribal law enforcement employment will result in decertification of the officer by the </w:t>
      </w:r>
      <w:r w:rsidR="00C807A5">
        <w:rPr>
          <w:rFonts w:asciiTheme="minorHAnsi" w:hAnsiTheme="minorHAnsi" w:cstheme="minorHAnsi"/>
          <w:b w:val="0"/>
          <w:color w:val="000000"/>
          <w:sz w:val="22"/>
          <w:szCs w:val="22"/>
        </w:rPr>
        <w:t>LESB</w:t>
      </w:r>
      <w:r w:rsidRPr="004263CD">
        <w:rPr>
          <w:rFonts w:asciiTheme="minorHAnsi" w:hAnsiTheme="minorHAnsi" w:cstheme="minorHAnsi"/>
          <w:b w:val="0"/>
          <w:color w:val="000000"/>
          <w:sz w:val="22"/>
          <w:szCs w:val="22"/>
        </w:rPr>
        <w:t>.</w:t>
      </w:r>
      <w:r w:rsidR="006A4DC2">
        <w:rPr>
          <w:rFonts w:asciiTheme="minorHAnsi" w:hAnsiTheme="minorHAnsi" w:cstheme="minorHAnsi"/>
          <w:b w:val="0"/>
          <w:color w:val="000000"/>
          <w:sz w:val="22"/>
          <w:szCs w:val="22"/>
        </w:rPr>
        <w:t xml:space="preserve"> </w:t>
      </w:r>
      <w:r w:rsidR="00036488">
        <w:rPr>
          <w:rFonts w:asciiTheme="minorHAnsi" w:hAnsiTheme="minorHAnsi" w:cstheme="minorHAnsi"/>
          <w:b w:val="0"/>
          <w:color w:val="000000"/>
          <w:sz w:val="22"/>
          <w:szCs w:val="22"/>
        </w:rPr>
        <w:t>An officer</w:t>
      </w:r>
      <w:r w:rsidRPr="004263CD">
        <w:rPr>
          <w:rFonts w:asciiTheme="minorHAnsi" w:hAnsiTheme="minorHAnsi" w:cstheme="minorHAnsi"/>
          <w:b w:val="0"/>
          <w:color w:val="000000"/>
          <w:sz w:val="22"/>
          <w:szCs w:val="22"/>
        </w:rPr>
        <w:t xml:space="preserve"> who is decertified for failure to achieve</w:t>
      </w:r>
      <w:r w:rsidR="00036488">
        <w:rPr>
          <w:rFonts w:asciiTheme="minorHAnsi" w:hAnsiTheme="minorHAnsi" w:cstheme="minorHAnsi"/>
          <w:b w:val="0"/>
          <w:color w:val="000000"/>
          <w:sz w:val="22"/>
          <w:szCs w:val="22"/>
        </w:rPr>
        <w:t xml:space="preserve"> the college credit requirement</w:t>
      </w:r>
      <w:r w:rsidRPr="004263CD">
        <w:rPr>
          <w:rFonts w:asciiTheme="minorHAnsi" w:hAnsiTheme="minorHAnsi" w:cstheme="minorHAnsi"/>
          <w:b w:val="0"/>
          <w:color w:val="000000"/>
          <w:sz w:val="22"/>
          <w:szCs w:val="22"/>
        </w:rPr>
        <w:t xml:space="preserve"> may not </w:t>
      </w:r>
      <w:r w:rsidR="003B635B">
        <w:rPr>
          <w:rFonts w:asciiTheme="minorHAnsi" w:hAnsiTheme="minorHAnsi" w:cstheme="minorHAnsi"/>
          <w:b w:val="0"/>
          <w:color w:val="000000"/>
          <w:sz w:val="22"/>
          <w:szCs w:val="22"/>
        </w:rPr>
        <w:t>regain</w:t>
      </w:r>
      <w:r w:rsidRPr="004263CD">
        <w:rPr>
          <w:rFonts w:asciiTheme="minorHAnsi" w:hAnsiTheme="minorHAnsi" w:cstheme="minorHAnsi"/>
          <w:b w:val="0"/>
          <w:color w:val="000000"/>
          <w:sz w:val="22"/>
          <w:szCs w:val="22"/>
        </w:rPr>
        <w:t xml:space="preserve"> law enforcement or tribal law enforcement employment until they have met the college credit requirement; and no earlier than six (6) months from the date that they were decertified.</w:t>
      </w:r>
      <w:r w:rsidR="006A4DC2">
        <w:rPr>
          <w:rFonts w:asciiTheme="minorHAnsi" w:hAnsiTheme="minorHAnsi" w:cstheme="minorHAnsi"/>
          <w:b w:val="0"/>
          <w:color w:val="000000"/>
          <w:sz w:val="22"/>
          <w:szCs w:val="22"/>
        </w:rPr>
        <w:t xml:space="preserve"> </w:t>
      </w:r>
      <w:r w:rsidR="00CE2AFE" w:rsidRPr="00704CA4">
        <w:rPr>
          <w:rFonts w:asciiTheme="minorHAnsi" w:hAnsiTheme="minorHAnsi"/>
          <w:b w:val="0"/>
          <w:color w:val="000000" w:themeColor="text1"/>
          <w:sz w:val="22"/>
          <w:szCs w:val="22"/>
        </w:rPr>
        <w:t xml:space="preserve">If an officer meets the requirement and </w:t>
      </w:r>
      <w:r w:rsidR="003B635B">
        <w:rPr>
          <w:rFonts w:asciiTheme="minorHAnsi" w:hAnsiTheme="minorHAnsi"/>
          <w:b w:val="0"/>
          <w:color w:val="000000" w:themeColor="text1"/>
          <w:sz w:val="22"/>
          <w:szCs w:val="22"/>
        </w:rPr>
        <w:t>regain</w:t>
      </w:r>
      <w:r w:rsidR="00CE2AFE" w:rsidRPr="00704CA4">
        <w:rPr>
          <w:rFonts w:asciiTheme="minorHAnsi" w:hAnsiTheme="minorHAnsi"/>
          <w:b w:val="0"/>
          <w:color w:val="000000" w:themeColor="text1"/>
          <w:sz w:val="22"/>
          <w:szCs w:val="22"/>
        </w:rPr>
        <w:t>s law enforcement/tribal law enforcement employment between 6 months and 3 years from their decertification date, the officer may be recertified without having to re-complete preparatory law enforcement officer training.</w:t>
      </w:r>
      <w:r w:rsidR="006A4DC2">
        <w:rPr>
          <w:rFonts w:asciiTheme="minorHAnsi" w:hAnsiTheme="minorHAnsi" w:cstheme="minorHAnsi"/>
          <w:b w:val="0"/>
          <w:color w:val="000000" w:themeColor="text1"/>
          <w:sz w:val="22"/>
          <w:szCs w:val="22"/>
        </w:rPr>
        <w:t xml:space="preserve"> </w:t>
      </w:r>
    </w:p>
    <w:p w14:paraId="5579B36F" w14:textId="77777777" w:rsidR="007A4681" w:rsidRDefault="007A4681" w:rsidP="004263CD">
      <w:pPr>
        <w:rPr>
          <w:rFonts w:asciiTheme="minorHAnsi" w:hAnsiTheme="minorHAnsi" w:cstheme="minorHAnsi"/>
          <w:b w:val="0"/>
          <w:color w:val="000000"/>
          <w:sz w:val="22"/>
          <w:szCs w:val="22"/>
        </w:rPr>
      </w:pPr>
    </w:p>
    <w:p w14:paraId="38E585A3" w14:textId="77777777" w:rsidR="007A4681" w:rsidRPr="004263CD" w:rsidRDefault="007A4681" w:rsidP="004263CD">
      <w:pPr>
        <w:rPr>
          <w:rFonts w:asciiTheme="minorHAnsi" w:hAnsiTheme="minorHAnsi" w:cstheme="minorHAnsi"/>
          <w:b w:val="0"/>
          <w:color w:val="000000"/>
          <w:sz w:val="22"/>
          <w:szCs w:val="22"/>
        </w:rPr>
      </w:pPr>
    </w:p>
    <w:p w14:paraId="58448FA9" w14:textId="77777777" w:rsidR="004263CD" w:rsidRPr="007A4681" w:rsidRDefault="004263CD" w:rsidP="004263CD">
      <w:pPr>
        <w:rPr>
          <w:rFonts w:asciiTheme="minorHAnsi" w:hAnsiTheme="minorHAnsi" w:cstheme="minorHAnsi"/>
          <w:bCs/>
          <w:sz w:val="22"/>
          <w:szCs w:val="22"/>
        </w:rPr>
      </w:pPr>
      <w:r w:rsidRPr="007A4681">
        <w:rPr>
          <w:rFonts w:asciiTheme="minorHAnsi" w:hAnsiTheme="minorHAnsi" w:cstheme="minorHAnsi"/>
          <w:bCs/>
          <w:sz w:val="22"/>
          <w:szCs w:val="22"/>
        </w:rPr>
        <w:lastRenderedPageBreak/>
        <w:t>PROCEDURE</w:t>
      </w:r>
    </w:p>
    <w:p w14:paraId="5948313E" w14:textId="77777777" w:rsidR="007A4681" w:rsidRPr="007A4681" w:rsidRDefault="007A4681" w:rsidP="004263CD">
      <w:pPr>
        <w:rPr>
          <w:rFonts w:asciiTheme="minorHAnsi" w:hAnsiTheme="minorHAnsi" w:cstheme="minorHAnsi"/>
          <w:b w:val="0"/>
          <w:bCs/>
          <w:sz w:val="22"/>
          <w:szCs w:val="22"/>
        </w:rPr>
      </w:pPr>
    </w:p>
    <w:p w14:paraId="4195F21D" w14:textId="003EF123" w:rsidR="004263CD" w:rsidRDefault="007E0EE0" w:rsidP="00EF5FB5">
      <w:pPr>
        <w:numPr>
          <w:ilvl w:val="0"/>
          <w:numId w:val="5"/>
        </w:numPr>
        <w:rPr>
          <w:rFonts w:asciiTheme="minorHAnsi" w:hAnsiTheme="minorHAnsi" w:cstheme="minorHAnsi"/>
          <w:b w:val="0"/>
          <w:color w:val="000000"/>
          <w:sz w:val="22"/>
          <w:szCs w:val="22"/>
        </w:rPr>
      </w:pPr>
      <w:r>
        <w:rPr>
          <w:rFonts w:asciiTheme="minorHAnsi" w:hAnsiTheme="minorHAnsi" w:cstheme="minorHAnsi"/>
          <w:b w:val="0"/>
          <w:color w:val="000000"/>
          <w:sz w:val="22"/>
          <w:szCs w:val="22"/>
        </w:rPr>
        <w:t>Employers</w:t>
      </w:r>
      <w:r w:rsidR="004263CD" w:rsidRPr="004263CD">
        <w:rPr>
          <w:rFonts w:asciiTheme="minorHAnsi" w:hAnsiTheme="minorHAnsi" w:cstheme="minorHAnsi"/>
          <w:b w:val="0"/>
          <w:color w:val="000000"/>
          <w:sz w:val="22"/>
          <w:szCs w:val="22"/>
        </w:rPr>
        <w:t xml:space="preserve"> report the educational level of a new officer </w:t>
      </w:r>
      <w:r w:rsidR="00CE5A15">
        <w:rPr>
          <w:rFonts w:asciiTheme="minorHAnsi" w:hAnsiTheme="minorHAnsi" w:cstheme="minorHAnsi"/>
          <w:b w:val="0"/>
          <w:color w:val="000000"/>
          <w:sz w:val="22"/>
          <w:szCs w:val="22"/>
        </w:rPr>
        <w:t xml:space="preserve">when they submit </w:t>
      </w:r>
      <w:r w:rsidR="00FD4BF3" w:rsidRPr="00704CA4">
        <w:rPr>
          <w:rFonts w:asciiTheme="minorHAnsi" w:hAnsiTheme="minorHAnsi" w:cstheme="minorHAnsi"/>
          <w:b w:val="0"/>
          <w:color w:val="000000" w:themeColor="text1"/>
          <w:sz w:val="22"/>
          <w:szCs w:val="22"/>
        </w:rPr>
        <w:t xml:space="preserve">the DJ-LE-303: </w:t>
      </w:r>
      <w:r w:rsidR="00FD4BF3" w:rsidRPr="00DB37BC">
        <w:rPr>
          <w:rFonts w:asciiTheme="minorHAnsi" w:hAnsiTheme="minorHAnsi" w:cstheme="minorHAnsi"/>
          <w:b w:val="0"/>
          <w:i/>
          <w:iCs/>
          <w:color w:val="000000" w:themeColor="text1"/>
          <w:sz w:val="22"/>
          <w:szCs w:val="22"/>
        </w:rPr>
        <w:t>Verification of Employment</w:t>
      </w:r>
      <w:r w:rsidR="00FD4BF3" w:rsidRPr="00704CA4">
        <w:rPr>
          <w:rFonts w:asciiTheme="minorHAnsi" w:hAnsiTheme="minorHAnsi" w:cstheme="minorHAnsi"/>
          <w:b w:val="0"/>
          <w:color w:val="000000" w:themeColor="text1"/>
          <w:sz w:val="22"/>
          <w:szCs w:val="22"/>
        </w:rPr>
        <w:t xml:space="preserve"> </w:t>
      </w:r>
      <w:r w:rsidR="00E81210">
        <w:rPr>
          <w:rFonts w:asciiTheme="minorHAnsi" w:hAnsiTheme="minorHAnsi" w:cstheme="minorHAnsi"/>
          <w:b w:val="0"/>
          <w:color w:val="000000" w:themeColor="text1"/>
          <w:sz w:val="22"/>
          <w:szCs w:val="22"/>
        </w:rPr>
        <w:t xml:space="preserve">web </w:t>
      </w:r>
      <w:r w:rsidR="00FD4BF3" w:rsidRPr="00704CA4">
        <w:rPr>
          <w:rFonts w:asciiTheme="minorHAnsi" w:hAnsiTheme="minorHAnsi" w:cstheme="minorHAnsi"/>
          <w:b w:val="0"/>
          <w:color w:val="000000" w:themeColor="text1"/>
          <w:sz w:val="22"/>
          <w:szCs w:val="22"/>
        </w:rPr>
        <w:t xml:space="preserve">form </w:t>
      </w:r>
      <w:r w:rsidR="00F93302" w:rsidRPr="00704CA4">
        <w:rPr>
          <w:rFonts w:asciiTheme="minorHAnsi" w:hAnsiTheme="minorHAnsi" w:cstheme="minorHAnsi"/>
          <w:b w:val="0"/>
          <w:color w:val="000000" w:themeColor="text1"/>
          <w:sz w:val="22"/>
          <w:szCs w:val="22"/>
        </w:rPr>
        <w:t xml:space="preserve">via the </w:t>
      </w:r>
      <w:proofErr w:type="spellStart"/>
      <w:r w:rsidR="00F93302" w:rsidRPr="00704CA4">
        <w:rPr>
          <w:rFonts w:asciiTheme="minorHAnsi" w:hAnsiTheme="minorHAnsi" w:cstheme="minorHAnsi"/>
          <w:b w:val="0"/>
          <w:color w:val="000000" w:themeColor="text1"/>
          <w:sz w:val="22"/>
          <w:szCs w:val="22"/>
        </w:rPr>
        <w:t>Acadis</w:t>
      </w:r>
      <w:proofErr w:type="spellEnd"/>
      <w:r w:rsidR="00F93302" w:rsidRPr="00704CA4">
        <w:rPr>
          <w:rFonts w:asciiTheme="minorHAnsi" w:hAnsiTheme="minorHAnsi" w:cstheme="minorHAnsi"/>
          <w:b w:val="0"/>
          <w:color w:val="000000" w:themeColor="text1"/>
          <w:sz w:val="22"/>
          <w:szCs w:val="22"/>
        </w:rPr>
        <w:t xml:space="preserve"> Portal </w:t>
      </w:r>
      <w:r w:rsidR="004263CD" w:rsidRPr="004263CD">
        <w:rPr>
          <w:rFonts w:asciiTheme="minorHAnsi" w:hAnsiTheme="minorHAnsi" w:cstheme="minorHAnsi"/>
          <w:b w:val="0"/>
          <w:color w:val="000000"/>
          <w:sz w:val="22"/>
          <w:szCs w:val="22"/>
        </w:rPr>
        <w:t xml:space="preserve">to the </w:t>
      </w:r>
      <w:r w:rsidR="00AB42DD">
        <w:rPr>
          <w:rFonts w:asciiTheme="minorHAnsi" w:hAnsiTheme="minorHAnsi" w:cstheme="minorHAnsi"/>
          <w:b w:val="0"/>
          <w:color w:val="000000"/>
          <w:sz w:val="22"/>
          <w:szCs w:val="22"/>
        </w:rPr>
        <w:t>b</w:t>
      </w:r>
      <w:r w:rsidR="004263CD" w:rsidRPr="004263CD">
        <w:rPr>
          <w:rFonts w:asciiTheme="minorHAnsi" w:hAnsiTheme="minorHAnsi" w:cstheme="minorHAnsi"/>
          <w:b w:val="0"/>
          <w:color w:val="000000"/>
          <w:sz w:val="22"/>
          <w:szCs w:val="22"/>
        </w:rPr>
        <w:t>ureau.</w:t>
      </w:r>
    </w:p>
    <w:p w14:paraId="30760D2A" w14:textId="77777777" w:rsidR="007A4681" w:rsidRPr="004263CD" w:rsidRDefault="007A4681" w:rsidP="007A4681">
      <w:pPr>
        <w:ind w:left="720"/>
        <w:rPr>
          <w:rFonts w:asciiTheme="minorHAnsi" w:hAnsiTheme="minorHAnsi" w:cstheme="minorHAnsi"/>
          <w:b w:val="0"/>
          <w:color w:val="000000"/>
          <w:sz w:val="22"/>
          <w:szCs w:val="22"/>
        </w:rPr>
      </w:pPr>
    </w:p>
    <w:p w14:paraId="2C57B474" w14:textId="00C06927" w:rsidR="00A3128C" w:rsidRDefault="00150D83" w:rsidP="00EF5FB5">
      <w:pPr>
        <w:numPr>
          <w:ilvl w:val="0"/>
          <w:numId w:val="5"/>
        </w:numPr>
        <w:rPr>
          <w:rFonts w:asciiTheme="minorHAnsi" w:hAnsiTheme="minorHAnsi" w:cstheme="minorHAnsi"/>
          <w:b w:val="0"/>
          <w:color w:val="000000"/>
          <w:sz w:val="22"/>
          <w:szCs w:val="22"/>
        </w:rPr>
      </w:pPr>
      <w:r>
        <w:rPr>
          <w:rFonts w:asciiTheme="minorHAnsi" w:hAnsiTheme="minorHAnsi" w:cstheme="minorHAnsi"/>
          <w:b w:val="0"/>
          <w:color w:val="000000"/>
          <w:sz w:val="22"/>
          <w:szCs w:val="22"/>
        </w:rPr>
        <w:t>Reminder letters</w:t>
      </w:r>
      <w:r w:rsidR="007A4681">
        <w:rPr>
          <w:rFonts w:asciiTheme="minorHAnsi" w:hAnsiTheme="minorHAnsi" w:cstheme="minorHAnsi"/>
          <w:b w:val="0"/>
          <w:color w:val="000000"/>
          <w:sz w:val="22"/>
          <w:szCs w:val="22"/>
        </w:rPr>
        <w:t xml:space="preserve"> are sent annually to officers who have not met the college credit requirement.</w:t>
      </w:r>
      <w:r w:rsidR="006A4DC2">
        <w:rPr>
          <w:rFonts w:asciiTheme="minorHAnsi" w:hAnsiTheme="minorHAnsi" w:cstheme="minorHAnsi"/>
          <w:b w:val="0"/>
          <w:color w:val="000000"/>
          <w:sz w:val="22"/>
          <w:szCs w:val="22"/>
        </w:rPr>
        <w:t xml:space="preserve"> </w:t>
      </w:r>
      <w:r w:rsidR="00DB2336">
        <w:rPr>
          <w:rFonts w:asciiTheme="minorHAnsi" w:hAnsiTheme="minorHAnsi" w:cstheme="minorHAnsi"/>
          <w:b w:val="0"/>
          <w:color w:val="000000"/>
          <w:sz w:val="22"/>
          <w:szCs w:val="22"/>
        </w:rPr>
        <w:t>A copy of the reminder letter is sent to the</w:t>
      </w:r>
      <w:r w:rsidR="002A42E2">
        <w:rPr>
          <w:rFonts w:asciiTheme="minorHAnsi" w:hAnsiTheme="minorHAnsi" w:cstheme="minorHAnsi"/>
          <w:b w:val="0"/>
          <w:color w:val="000000"/>
          <w:sz w:val="22"/>
          <w:szCs w:val="22"/>
        </w:rPr>
        <w:t xml:space="preserve"> officer’s</w:t>
      </w:r>
      <w:r w:rsidR="00DB2336">
        <w:rPr>
          <w:rFonts w:asciiTheme="minorHAnsi" w:hAnsiTheme="minorHAnsi" w:cstheme="minorHAnsi"/>
          <w:b w:val="0"/>
          <w:color w:val="000000"/>
          <w:sz w:val="22"/>
          <w:szCs w:val="22"/>
        </w:rPr>
        <w:t xml:space="preserve"> </w:t>
      </w:r>
      <w:r w:rsidR="00DB2336" w:rsidRPr="006F348C">
        <w:rPr>
          <w:rFonts w:asciiTheme="minorHAnsi" w:hAnsiTheme="minorHAnsi" w:cstheme="minorHAnsi"/>
          <w:b w:val="0"/>
          <w:sz w:val="22"/>
          <w:szCs w:val="22"/>
        </w:rPr>
        <w:t>primary employer</w:t>
      </w:r>
      <w:r w:rsidR="00DB2336">
        <w:rPr>
          <w:rFonts w:asciiTheme="minorHAnsi" w:hAnsiTheme="minorHAnsi" w:cstheme="minorHAnsi"/>
          <w:b w:val="0"/>
          <w:color w:val="000000"/>
          <w:sz w:val="22"/>
          <w:szCs w:val="22"/>
        </w:rPr>
        <w:t>.</w:t>
      </w:r>
    </w:p>
    <w:p w14:paraId="4DDE5B4C" w14:textId="77777777" w:rsidR="00A3128C" w:rsidRDefault="00A3128C" w:rsidP="00A3128C">
      <w:pPr>
        <w:ind w:left="720"/>
        <w:rPr>
          <w:rFonts w:asciiTheme="minorHAnsi" w:hAnsiTheme="minorHAnsi" w:cstheme="minorHAnsi"/>
          <w:b w:val="0"/>
          <w:color w:val="000000"/>
          <w:sz w:val="22"/>
          <w:szCs w:val="22"/>
        </w:rPr>
      </w:pPr>
    </w:p>
    <w:p w14:paraId="54433050" w14:textId="2F2C63D2" w:rsidR="004263CD" w:rsidRPr="00A3128C" w:rsidRDefault="00E52512" w:rsidP="00EF5FB5">
      <w:pPr>
        <w:numPr>
          <w:ilvl w:val="0"/>
          <w:numId w:val="5"/>
        </w:numPr>
        <w:rPr>
          <w:rFonts w:asciiTheme="minorHAnsi" w:hAnsiTheme="minorHAnsi" w:cstheme="minorHAnsi"/>
          <w:b w:val="0"/>
          <w:color w:val="000000"/>
          <w:sz w:val="22"/>
          <w:szCs w:val="22"/>
        </w:rPr>
      </w:pPr>
      <w:r w:rsidRPr="00A3128C">
        <w:rPr>
          <w:rFonts w:asciiTheme="minorHAnsi" w:hAnsiTheme="minorHAnsi" w:cstheme="minorHAnsi"/>
          <w:b w:val="0"/>
          <w:color w:val="000000" w:themeColor="text1"/>
          <w:sz w:val="22"/>
          <w:szCs w:val="22"/>
        </w:rPr>
        <w:t xml:space="preserve">The </w:t>
      </w:r>
      <w:r w:rsidR="00A3128C" w:rsidRPr="00A3128C">
        <w:rPr>
          <w:rFonts w:asciiTheme="minorHAnsi" w:hAnsiTheme="minorHAnsi" w:cstheme="minorHAnsi"/>
          <w:b w:val="0"/>
          <w:iCs/>
          <w:color w:val="000000" w:themeColor="text1"/>
          <w:sz w:val="22"/>
          <w:szCs w:val="22"/>
        </w:rPr>
        <w:t xml:space="preserve">DJ-LE-303N: </w:t>
      </w:r>
      <w:r w:rsidRPr="00DB37BC">
        <w:rPr>
          <w:rFonts w:asciiTheme="minorHAnsi" w:hAnsiTheme="minorHAnsi" w:cstheme="minorHAnsi"/>
          <w:b w:val="0"/>
          <w:i/>
          <w:color w:val="000000" w:themeColor="text1"/>
          <w:sz w:val="22"/>
          <w:szCs w:val="22"/>
        </w:rPr>
        <w:t>Education Change</w:t>
      </w:r>
      <w:r w:rsidRPr="00A3128C">
        <w:rPr>
          <w:rFonts w:asciiTheme="minorHAnsi" w:hAnsiTheme="minorHAnsi" w:cstheme="minorHAnsi"/>
          <w:b w:val="0"/>
          <w:iCs/>
          <w:color w:val="000000" w:themeColor="text1"/>
          <w:sz w:val="22"/>
          <w:szCs w:val="22"/>
        </w:rPr>
        <w:t xml:space="preserve"> </w:t>
      </w:r>
      <w:r w:rsidR="00A3128C">
        <w:rPr>
          <w:rFonts w:asciiTheme="minorHAnsi" w:hAnsiTheme="minorHAnsi" w:cstheme="minorHAnsi"/>
          <w:b w:val="0"/>
          <w:iCs/>
          <w:color w:val="000000" w:themeColor="text1"/>
          <w:sz w:val="22"/>
          <w:szCs w:val="22"/>
        </w:rPr>
        <w:t>web form</w:t>
      </w:r>
      <w:r w:rsidRPr="00A3128C">
        <w:rPr>
          <w:rFonts w:asciiTheme="minorHAnsi" w:hAnsiTheme="minorHAnsi" w:cstheme="minorHAnsi"/>
          <w:b w:val="0"/>
          <w:color w:val="000000" w:themeColor="text1"/>
          <w:sz w:val="22"/>
          <w:szCs w:val="22"/>
        </w:rPr>
        <w:t xml:space="preserve"> shall be submitted electronically via the </w:t>
      </w:r>
      <w:proofErr w:type="spellStart"/>
      <w:r w:rsidRPr="00A3128C">
        <w:rPr>
          <w:rFonts w:asciiTheme="minorHAnsi" w:hAnsiTheme="minorHAnsi" w:cstheme="minorHAnsi"/>
          <w:b w:val="0"/>
          <w:color w:val="000000" w:themeColor="text1"/>
          <w:sz w:val="22"/>
          <w:szCs w:val="22"/>
        </w:rPr>
        <w:t>Acadis</w:t>
      </w:r>
      <w:proofErr w:type="spellEnd"/>
      <w:r w:rsidRPr="00A3128C">
        <w:rPr>
          <w:rFonts w:asciiTheme="minorHAnsi" w:hAnsiTheme="minorHAnsi" w:cstheme="minorHAnsi"/>
          <w:b w:val="0"/>
          <w:color w:val="000000" w:themeColor="text1"/>
          <w:sz w:val="22"/>
          <w:szCs w:val="22"/>
        </w:rPr>
        <w:t xml:space="preserve"> Portal immediately (no more than 30 days) following a change in officer education (achievement of an </w:t>
      </w:r>
      <w:r w:rsidR="00ED6EF4" w:rsidRPr="00A3128C">
        <w:rPr>
          <w:rFonts w:asciiTheme="minorHAnsi" w:hAnsiTheme="minorHAnsi" w:cstheme="minorHAnsi"/>
          <w:b w:val="0"/>
          <w:color w:val="000000" w:themeColor="text1"/>
          <w:sz w:val="22"/>
          <w:szCs w:val="22"/>
        </w:rPr>
        <w:t>associate degree or at least 60-</w:t>
      </w:r>
      <w:r w:rsidRPr="00A3128C">
        <w:rPr>
          <w:rFonts w:asciiTheme="minorHAnsi" w:hAnsiTheme="minorHAnsi" w:cstheme="minorHAnsi"/>
          <w:b w:val="0"/>
          <w:color w:val="000000" w:themeColor="text1"/>
          <w:sz w:val="22"/>
          <w:szCs w:val="22"/>
        </w:rPr>
        <w:t>accredited credits</w:t>
      </w:r>
      <w:r w:rsidR="004C13A8" w:rsidRPr="00A3128C">
        <w:rPr>
          <w:rFonts w:asciiTheme="minorHAnsi" w:hAnsiTheme="minorHAnsi" w:cstheme="minorHAnsi"/>
          <w:b w:val="0"/>
          <w:color w:val="000000" w:themeColor="text1"/>
          <w:sz w:val="22"/>
          <w:szCs w:val="22"/>
        </w:rPr>
        <w:t>)</w:t>
      </w:r>
      <w:r w:rsidRPr="00A3128C">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r w:rsidR="004263CD" w:rsidRPr="00A3128C">
        <w:rPr>
          <w:rFonts w:asciiTheme="minorHAnsi" w:hAnsiTheme="minorHAnsi" w:cstheme="minorHAnsi"/>
          <w:b w:val="0"/>
          <w:color w:val="000000"/>
          <w:sz w:val="22"/>
          <w:szCs w:val="22"/>
        </w:rPr>
        <w:t xml:space="preserve">An official college transcript </w:t>
      </w:r>
      <w:r w:rsidR="009B4F6C" w:rsidRPr="00A3128C">
        <w:rPr>
          <w:rFonts w:asciiTheme="minorHAnsi" w:hAnsiTheme="minorHAnsi" w:cstheme="minorHAnsi"/>
          <w:b w:val="0"/>
          <w:color w:val="000000"/>
          <w:sz w:val="22"/>
          <w:szCs w:val="22"/>
        </w:rPr>
        <w:t>will</w:t>
      </w:r>
      <w:r w:rsidR="004263CD" w:rsidRPr="00A3128C">
        <w:rPr>
          <w:rFonts w:asciiTheme="minorHAnsi" w:hAnsiTheme="minorHAnsi" w:cstheme="minorHAnsi"/>
          <w:b w:val="0"/>
          <w:color w:val="000000"/>
          <w:sz w:val="22"/>
          <w:szCs w:val="22"/>
        </w:rPr>
        <w:t xml:space="preserve"> be held in local personnel records for the officer and </w:t>
      </w:r>
      <w:r w:rsidR="009B4F6C" w:rsidRPr="00A3128C">
        <w:rPr>
          <w:rFonts w:asciiTheme="minorHAnsi" w:hAnsiTheme="minorHAnsi" w:cstheme="minorHAnsi"/>
          <w:b w:val="0"/>
          <w:color w:val="000000"/>
          <w:sz w:val="22"/>
          <w:szCs w:val="22"/>
        </w:rPr>
        <w:t>will</w:t>
      </w:r>
      <w:r w:rsidR="004263CD" w:rsidRPr="00A3128C">
        <w:rPr>
          <w:rFonts w:asciiTheme="minorHAnsi" w:hAnsiTheme="minorHAnsi" w:cstheme="minorHAnsi"/>
          <w:b w:val="0"/>
          <w:color w:val="000000"/>
          <w:sz w:val="22"/>
          <w:szCs w:val="22"/>
        </w:rPr>
        <w:t xml:space="preserve"> be available for review by the </w:t>
      </w:r>
      <w:r w:rsidR="00AB42DD">
        <w:rPr>
          <w:rFonts w:asciiTheme="minorHAnsi" w:hAnsiTheme="minorHAnsi" w:cstheme="minorHAnsi"/>
          <w:b w:val="0"/>
          <w:color w:val="000000"/>
          <w:sz w:val="22"/>
          <w:szCs w:val="22"/>
        </w:rPr>
        <w:t>b</w:t>
      </w:r>
      <w:r w:rsidR="004263CD" w:rsidRPr="00A3128C">
        <w:rPr>
          <w:rFonts w:asciiTheme="minorHAnsi" w:hAnsiTheme="minorHAnsi" w:cstheme="minorHAnsi"/>
          <w:b w:val="0"/>
          <w:color w:val="000000"/>
          <w:sz w:val="22"/>
          <w:szCs w:val="22"/>
        </w:rPr>
        <w:t>ureau upon request.</w:t>
      </w:r>
    </w:p>
    <w:p w14:paraId="30A1512B" w14:textId="77777777" w:rsidR="002A42E2" w:rsidRPr="004263CD" w:rsidRDefault="002A42E2" w:rsidP="002A42E2">
      <w:pPr>
        <w:ind w:left="720"/>
        <w:rPr>
          <w:rFonts w:asciiTheme="minorHAnsi" w:hAnsiTheme="minorHAnsi" w:cstheme="minorHAnsi"/>
          <w:b w:val="0"/>
          <w:color w:val="000000"/>
          <w:sz w:val="22"/>
          <w:szCs w:val="22"/>
        </w:rPr>
      </w:pPr>
    </w:p>
    <w:p w14:paraId="37B3ABDF" w14:textId="15F4028E" w:rsidR="004263CD" w:rsidRDefault="004263CD" w:rsidP="00EF5FB5">
      <w:pPr>
        <w:numPr>
          <w:ilvl w:val="0"/>
          <w:numId w:val="5"/>
        </w:num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 xml:space="preserve">If an individual wishes to apply for a waiver of a portion of the </w:t>
      </w:r>
      <w:r w:rsidRPr="007A4681">
        <w:rPr>
          <w:rFonts w:asciiTheme="minorHAnsi" w:hAnsiTheme="minorHAnsi" w:cstheme="minorHAnsi"/>
          <w:b w:val="0"/>
          <w:sz w:val="22"/>
          <w:szCs w:val="22"/>
        </w:rPr>
        <w:t>college credit requirement</w:t>
      </w:r>
      <w:r w:rsidR="000F3B82" w:rsidRPr="000F3B82">
        <w:rPr>
          <w:rFonts w:asciiTheme="minorHAnsi" w:hAnsiTheme="minorHAnsi" w:cstheme="minorHAnsi"/>
          <w:b w:val="0"/>
          <w:sz w:val="22"/>
          <w:szCs w:val="22"/>
        </w:rPr>
        <w:t xml:space="preserve">, </w:t>
      </w:r>
      <w:r w:rsidRPr="004263CD">
        <w:rPr>
          <w:rFonts w:asciiTheme="minorHAnsi" w:hAnsiTheme="minorHAnsi" w:cstheme="minorHAnsi"/>
          <w:b w:val="0"/>
          <w:color w:val="000000"/>
          <w:sz w:val="22"/>
          <w:szCs w:val="22"/>
        </w:rPr>
        <w:t xml:space="preserve">they may </w:t>
      </w:r>
      <w:r w:rsidR="007A4681">
        <w:rPr>
          <w:rFonts w:asciiTheme="minorHAnsi" w:hAnsiTheme="minorHAnsi" w:cstheme="minorHAnsi"/>
          <w:b w:val="0"/>
          <w:color w:val="000000"/>
          <w:sz w:val="22"/>
          <w:szCs w:val="22"/>
        </w:rPr>
        <w:t>submit</w:t>
      </w:r>
      <w:r w:rsidRPr="004263CD">
        <w:rPr>
          <w:rFonts w:asciiTheme="minorHAnsi" w:hAnsiTheme="minorHAnsi" w:cstheme="minorHAnsi"/>
          <w:b w:val="0"/>
          <w:color w:val="000000"/>
          <w:sz w:val="22"/>
          <w:szCs w:val="22"/>
        </w:rPr>
        <w:t xml:space="preserve"> form </w:t>
      </w:r>
      <w:r w:rsidRPr="007A4681">
        <w:rPr>
          <w:rFonts w:asciiTheme="minorHAnsi" w:hAnsiTheme="minorHAnsi" w:cstheme="minorHAnsi"/>
          <w:b w:val="0"/>
          <w:sz w:val="22"/>
          <w:szCs w:val="22"/>
        </w:rPr>
        <w:t>DJ-LE-331</w:t>
      </w:r>
      <w:r w:rsidR="00A3128C">
        <w:rPr>
          <w:rFonts w:asciiTheme="minorHAnsi" w:hAnsiTheme="minorHAnsi" w:cstheme="minorHAnsi"/>
          <w:b w:val="0"/>
          <w:sz w:val="22"/>
          <w:szCs w:val="22"/>
        </w:rPr>
        <w:t xml:space="preserve">, </w:t>
      </w:r>
      <w:r w:rsidR="00A3128C" w:rsidRPr="00DB37BC">
        <w:rPr>
          <w:rFonts w:asciiTheme="minorHAnsi" w:hAnsiTheme="minorHAnsi" w:cstheme="minorHAnsi"/>
          <w:b w:val="0"/>
          <w:i/>
          <w:iCs/>
          <w:sz w:val="22"/>
          <w:szCs w:val="22"/>
        </w:rPr>
        <w:t>the College Credit Waiver Application</w:t>
      </w:r>
      <w:r w:rsidRPr="004263CD">
        <w:rPr>
          <w:rFonts w:asciiTheme="minorHAnsi" w:hAnsiTheme="minorHAnsi" w:cstheme="minorHAnsi"/>
          <w:b w:val="0"/>
          <w:color w:val="000000"/>
          <w:sz w:val="22"/>
          <w:szCs w:val="22"/>
        </w:rPr>
        <w:t xml:space="preserve">. The </w:t>
      </w:r>
      <w:r w:rsidR="00C807A5">
        <w:rPr>
          <w:rFonts w:asciiTheme="minorHAnsi" w:hAnsiTheme="minorHAnsi" w:cstheme="minorHAnsi"/>
          <w:b w:val="0"/>
          <w:color w:val="000000"/>
          <w:sz w:val="22"/>
          <w:szCs w:val="22"/>
        </w:rPr>
        <w:t>LESB</w:t>
      </w:r>
      <w:r w:rsidRPr="004263CD">
        <w:rPr>
          <w:rFonts w:asciiTheme="minorHAnsi" w:hAnsiTheme="minorHAnsi" w:cstheme="minorHAnsi"/>
          <w:b w:val="0"/>
          <w:color w:val="000000"/>
          <w:sz w:val="22"/>
          <w:szCs w:val="22"/>
        </w:rPr>
        <w:t xml:space="preserve"> reviews all such requests at its quarterly meetings and determines if an applicant is eligible f</w:t>
      </w:r>
      <w:r w:rsidR="007A4681">
        <w:rPr>
          <w:rFonts w:asciiTheme="minorHAnsi" w:hAnsiTheme="minorHAnsi" w:cstheme="minorHAnsi"/>
          <w:b w:val="0"/>
          <w:color w:val="000000"/>
          <w:sz w:val="22"/>
          <w:szCs w:val="22"/>
        </w:rPr>
        <w:t>o</w:t>
      </w:r>
      <w:r w:rsidR="00150D83">
        <w:rPr>
          <w:rFonts w:asciiTheme="minorHAnsi" w:hAnsiTheme="minorHAnsi" w:cstheme="minorHAnsi"/>
          <w:b w:val="0"/>
          <w:color w:val="000000"/>
          <w:sz w:val="22"/>
          <w:szCs w:val="22"/>
        </w:rPr>
        <w:t xml:space="preserve">r a waiver of college credits. </w:t>
      </w:r>
    </w:p>
    <w:p w14:paraId="02D56E45" w14:textId="77777777" w:rsidR="007A4681" w:rsidRPr="004263CD" w:rsidRDefault="007A4681" w:rsidP="007A4681">
      <w:pPr>
        <w:ind w:left="720"/>
        <w:rPr>
          <w:rFonts w:asciiTheme="minorHAnsi" w:hAnsiTheme="minorHAnsi" w:cstheme="minorHAnsi"/>
          <w:b w:val="0"/>
          <w:color w:val="000000"/>
          <w:sz w:val="22"/>
          <w:szCs w:val="22"/>
        </w:rPr>
      </w:pPr>
    </w:p>
    <w:p w14:paraId="6978220B" w14:textId="378AE837" w:rsidR="007A4681" w:rsidRPr="002729F7" w:rsidRDefault="004263CD" w:rsidP="00EF5FB5">
      <w:pPr>
        <w:numPr>
          <w:ilvl w:val="0"/>
          <w:numId w:val="5"/>
        </w:num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 xml:space="preserve">If an officer fails to comply with the college credit requirement within the five (5) year time limit, </w:t>
      </w:r>
      <w:r w:rsidR="00AB42DD">
        <w:rPr>
          <w:rFonts w:asciiTheme="minorHAnsi" w:hAnsiTheme="minorHAnsi" w:cstheme="minorHAnsi"/>
          <w:b w:val="0"/>
          <w:color w:val="000000"/>
          <w:sz w:val="22"/>
          <w:szCs w:val="22"/>
        </w:rPr>
        <w:t>b</w:t>
      </w:r>
      <w:r w:rsidRPr="004263CD">
        <w:rPr>
          <w:rFonts w:asciiTheme="minorHAnsi" w:hAnsiTheme="minorHAnsi" w:cstheme="minorHAnsi"/>
          <w:b w:val="0"/>
          <w:color w:val="000000"/>
          <w:sz w:val="22"/>
          <w:szCs w:val="22"/>
        </w:rPr>
        <w:t xml:space="preserve">ureau staff will initiate </w:t>
      </w:r>
      <w:r w:rsidR="007A4681">
        <w:rPr>
          <w:rFonts w:asciiTheme="minorHAnsi" w:hAnsiTheme="minorHAnsi" w:cstheme="minorHAnsi"/>
          <w:b w:val="0"/>
          <w:color w:val="000000"/>
          <w:sz w:val="22"/>
          <w:szCs w:val="22"/>
        </w:rPr>
        <w:t>decertification of the officer.</w:t>
      </w:r>
      <w:r w:rsidR="006A4DC2">
        <w:rPr>
          <w:rFonts w:asciiTheme="minorHAnsi" w:hAnsiTheme="minorHAnsi" w:cstheme="minorHAnsi"/>
          <w:b w:val="0"/>
          <w:color w:val="000000"/>
          <w:sz w:val="22"/>
          <w:szCs w:val="22"/>
        </w:rPr>
        <w:t xml:space="preserve"> </w:t>
      </w:r>
      <w:r w:rsidRPr="004263CD">
        <w:rPr>
          <w:rFonts w:asciiTheme="minorHAnsi" w:hAnsiTheme="minorHAnsi" w:cstheme="minorHAnsi"/>
          <w:b w:val="0"/>
          <w:color w:val="000000"/>
          <w:sz w:val="22"/>
          <w:szCs w:val="22"/>
        </w:rPr>
        <w:t xml:space="preserve">This process includes </w:t>
      </w:r>
      <w:r w:rsidR="007A4681">
        <w:rPr>
          <w:rFonts w:asciiTheme="minorHAnsi" w:hAnsiTheme="minorHAnsi" w:cstheme="minorHAnsi"/>
          <w:b w:val="0"/>
          <w:color w:val="000000"/>
          <w:sz w:val="22"/>
          <w:szCs w:val="22"/>
        </w:rPr>
        <w:t xml:space="preserve">advanced </w:t>
      </w:r>
      <w:r w:rsidRPr="004263CD">
        <w:rPr>
          <w:rFonts w:asciiTheme="minorHAnsi" w:hAnsiTheme="minorHAnsi" w:cstheme="minorHAnsi"/>
          <w:b w:val="0"/>
          <w:color w:val="000000"/>
          <w:sz w:val="22"/>
          <w:szCs w:val="22"/>
        </w:rPr>
        <w:t>notification to the officer and employer of the recommendation to decertify.</w:t>
      </w:r>
      <w:bookmarkStart w:id="103" w:name="60-COLLEGE"/>
    </w:p>
    <w:bookmarkEnd w:id="103"/>
    <w:p w14:paraId="534C7774" w14:textId="77777777" w:rsidR="00AF7CA8" w:rsidRPr="0065505B" w:rsidRDefault="00AF7CA8" w:rsidP="00330A42">
      <w:pPr>
        <w:pStyle w:val="DanasHeading"/>
      </w:pPr>
      <w:r>
        <w:br w:type="page"/>
      </w:r>
      <w:bookmarkStart w:id="104" w:name="_Toc338074570"/>
      <w:bookmarkStart w:id="105" w:name="_Toc338074709"/>
      <w:bookmarkStart w:id="106" w:name="_Toc338074772"/>
      <w:bookmarkStart w:id="107" w:name="_Toc338074866"/>
      <w:bookmarkStart w:id="108" w:name="_Toc338075241"/>
      <w:bookmarkStart w:id="109" w:name="_Toc206078179"/>
      <w:r w:rsidR="0011755A" w:rsidRPr="0065505B">
        <w:lastRenderedPageBreak/>
        <w:t xml:space="preserve">Employment </w:t>
      </w:r>
      <w:r w:rsidR="00541AC3" w:rsidRPr="0065505B">
        <w:t>Standards</w:t>
      </w:r>
      <w:bookmarkEnd w:id="104"/>
      <w:bookmarkEnd w:id="105"/>
      <w:bookmarkEnd w:id="106"/>
      <w:bookmarkEnd w:id="107"/>
      <w:bookmarkEnd w:id="108"/>
      <w:bookmarkEnd w:id="109"/>
    </w:p>
    <w:p w14:paraId="378F7914" w14:textId="77777777" w:rsidR="00AF7CA8" w:rsidRDefault="00AF7CA8" w:rsidP="00AF7CA8">
      <w:pPr>
        <w:jc w:val="right"/>
        <w:rPr>
          <w:rFonts w:asciiTheme="minorHAnsi" w:hAnsiTheme="minorHAnsi" w:cstheme="minorHAnsi"/>
          <w:b w:val="0"/>
          <w:sz w:val="22"/>
          <w:szCs w:val="22"/>
        </w:rPr>
      </w:pPr>
    </w:p>
    <w:p w14:paraId="1624C93D" w14:textId="77777777" w:rsidR="00AF7CA8" w:rsidRPr="00F30855" w:rsidRDefault="00AF7CA8" w:rsidP="00AF7CA8">
      <w:pPr>
        <w:jc w:val="right"/>
        <w:rPr>
          <w:rFonts w:asciiTheme="minorHAnsi" w:hAnsiTheme="minorHAnsi" w:cstheme="minorHAnsi"/>
          <w:b w:val="0"/>
          <w:sz w:val="22"/>
          <w:szCs w:val="22"/>
        </w:rPr>
      </w:pPr>
    </w:p>
    <w:p w14:paraId="1C48DBE4" w14:textId="55BCFFC5" w:rsidR="00AF7CA8" w:rsidRPr="00F30855" w:rsidRDefault="00AF7CA8" w:rsidP="00AF7CA8">
      <w:pPr>
        <w:jc w:val="right"/>
        <w:rPr>
          <w:rFonts w:asciiTheme="minorHAnsi" w:hAnsiTheme="minorHAnsi" w:cstheme="minorHAnsi"/>
          <w:b w:val="0"/>
          <w:sz w:val="22"/>
          <w:szCs w:val="22"/>
        </w:rPr>
      </w:pPr>
      <w:r w:rsidRPr="00F30855">
        <w:rPr>
          <w:rFonts w:asciiTheme="minorHAnsi" w:hAnsiTheme="minorHAnsi" w:cstheme="minorHAnsi"/>
          <w:i/>
          <w:sz w:val="22"/>
          <w:szCs w:val="22"/>
        </w:rPr>
        <w:t>References:</w:t>
      </w:r>
      <w:r w:rsidR="006A4DC2">
        <w:rPr>
          <w:rFonts w:asciiTheme="minorHAnsi" w:hAnsiTheme="minorHAnsi" w:cstheme="minorHAnsi"/>
          <w:b w:val="0"/>
          <w:i/>
          <w:sz w:val="22"/>
          <w:szCs w:val="22"/>
        </w:rPr>
        <w:t xml:space="preserve"> </w:t>
      </w:r>
      <w:r w:rsidRPr="00F30855">
        <w:rPr>
          <w:rFonts w:asciiTheme="minorHAnsi" w:hAnsiTheme="minorHAnsi" w:cstheme="minorHAnsi"/>
          <w:b w:val="0"/>
          <w:sz w:val="22"/>
          <w:szCs w:val="22"/>
        </w:rPr>
        <w:t>§§ 16</w:t>
      </w:r>
      <w:r w:rsidR="00CD0AF4">
        <w:rPr>
          <w:rFonts w:asciiTheme="minorHAnsi" w:hAnsiTheme="minorHAnsi" w:cstheme="minorHAnsi"/>
          <w:b w:val="0"/>
          <w:sz w:val="22"/>
          <w:szCs w:val="22"/>
        </w:rPr>
        <w:t>5.85(4)</w:t>
      </w:r>
      <w:r w:rsidRPr="00F30855">
        <w:rPr>
          <w:rFonts w:asciiTheme="minorHAnsi" w:hAnsiTheme="minorHAnsi" w:cstheme="minorHAnsi"/>
          <w:b w:val="0"/>
          <w:sz w:val="22"/>
          <w:szCs w:val="22"/>
        </w:rPr>
        <w:t xml:space="preserve"> </w:t>
      </w:r>
      <w:r>
        <w:rPr>
          <w:rFonts w:asciiTheme="minorHAnsi" w:hAnsiTheme="minorHAnsi" w:cstheme="minorHAnsi"/>
          <w:b w:val="0"/>
          <w:sz w:val="22"/>
          <w:szCs w:val="22"/>
        </w:rPr>
        <w:t xml:space="preserve">and </w:t>
      </w:r>
      <w:r w:rsidRPr="00F30855">
        <w:rPr>
          <w:rFonts w:asciiTheme="minorHAnsi" w:hAnsiTheme="minorHAnsi" w:cstheme="minorHAnsi"/>
          <w:b w:val="0"/>
          <w:sz w:val="22"/>
          <w:szCs w:val="22"/>
        </w:rPr>
        <w:t>66.0501(1) Wis. Stats.</w:t>
      </w:r>
    </w:p>
    <w:p w14:paraId="32286C2E" w14:textId="2689C176" w:rsidR="00AF7CA8" w:rsidRPr="00F30855" w:rsidRDefault="00AF7CA8" w:rsidP="00AF7CA8">
      <w:pPr>
        <w:jc w:val="right"/>
        <w:rPr>
          <w:rFonts w:asciiTheme="minorHAnsi" w:hAnsiTheme="minorHAnsi" w:cstheme="minorHAnsi"/>
          <w:b w:val="0"/>
          <w:sz w:val="22"/>
          <w:szCs w:val="22"/>
        </w:rPr>
      </w:pP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006A4DC2">
        <w:rPr>
          <w:rFonts w:asciiTheme="minorHAnsi" w:hAnsiTheme="minorHAnsi" w:cstheme="minorHAnsi"/>
          <w:b w:val="0"/>
          <w:sz w:val="22"/>
          <w:szCs w:val="22"/>
        </w:rPr>
        <w:t xml:space="preserve">  </w:t>
      </w:r>
      <w:r w:rsidRPr="00F30855">
        <w:rPr>
          <w:rFonts w:asciiTheme="minorHAnsi" w:hAnsiTheme="minorHAnsi" w:cstheme="minorHAnsi"/>
          <w:b w:val="0"/>
          <w:sz w:val="22"/>
          <w:szCs w:val="22"/>
        </w:rPr>
        <w:t>§§ LES 2.01</w:t>
      </w:r>
      <w:r w:rsidR="00CD0AF4">
        <w:rPr>
          <w:rFonts w:asciiTheme="minorHAnsi" w:hAnsiTheme="minorHAnsi" w:cstheme="minorHAnsi"/>
          <w:b w:val="0"/>
          <w:sz w:val="22"/>
          <w:szCs w:val="22"/>
        </w:rPr>
        <w:t xml:space="preserve"> </w:t>
      </w:r>
      <w:r w:rsidRPr="00F30855">
        <w:rPr>
          <w:rFonts w:asciiTheme="minorHAnsi" w:hAnsiTheme="minorHAnsi" w:cstheme="minorHAnsi"/>
          <w:b w:val="0"/>
          <w:sz w:val="22"/>
          <w:szCs w:val="22"/>
        </w:rPr>
        <w:t xml:space="preserve">and </w:t>
      </w:r>
      <w:r w:rsidR="00CD0AF4">
        <w:rPr>
          <w:rFonts w:asciiTheme="minorHAnsi" w:hAnsiTheme="minorHAnsi" w:cstheme="minorHAnsi"/>
          <w:b w:val="0"/>
          <w:sz w:val="22"/>
          <w:szCs w:val="22"/>
        </w:rPr>
        <w:t>LES 2.02</w:t>
      </w:r>
      <w:r w:rsidRPr="00F30855">
        <w:rPr>
          <w:rFonts w:asciiTheme="minorHAnsi" w:hAnsiTheme="minorHAnsi" w:cstheme="minorHAnsi"/>
          <w:b w:val="0"/>
          <w:sz w:val="22"/>
          <w:szCs w:val="22"/>
        </w:rPr>
        <w:t>, Wis. Admin. Code</w:t>
      </w:r>
    </w:p>
    <w:p w14:paraId="53CAFCF2" w14:textId="77777777" w:rsidR="00AF7CA8" w:rsidRPr="00F30855" w:rsidRDefault="00AF7CA8" w:rsidP="00AF7CA8">
      <w:pPr>
        <w:rPr>
          <w:rFonts w:asciiTheme="minorHAnsi" w:hAnsiTheme="minorHAnsi" w:cstheme="minorHAnsi"/>
          <w:b w:val="0"/>
          <w:sz w:val="22"/>
          <w:szCs w:val="22"/>
        </w:rPr>
      </w:pPr>
    </w:p>
    <w:p w14:paraId="2D56C0C2" w14:textId="77777777" w:rsidR="00AF7CA8" w:rsidRPr="00F30855" w:rsidRDefault="00AF7CA8" w:rsidP="00AF7CA8">
      <w:pPr>
        <w:rPr>
          <w:rFonts w:asciiTheme="minorHAnsi" w:hAnsiTheme="minorHAnsi" w:cstheme="minorHAnsi"/>
          <w:b w:val="0"/>
          <w:sz w:val="22"/>
          <w:szCs w:val="22"/>
        </w:rPr>
      </w:pPr>
    </w:p>
    <w:p w14:paraId="742D9B14" w14:textId="77777777" w:rsidR="00AF7CA8" w:rsidRPr="00F30855" w:rsidRDefault="00AF7CA8" w:rsidP="00AF7CA8">
      <w:pPr>
        <w:rPr>
          <w:rFonts w:asciiTheme="minorHAnsi" w:hAnsiTheme="minorHAnsi" w:cstheme="minorHAnsi"/>
          <w:b w:val="0"/>
          <w:sz w:val="22"/>
          <w:szCs w:val="22"/>
        </w:rPr>
      </w:pPr>
      <w:r w:rsidRPr="00F30855">
        <w:rPr>
          <w:rFonts w:asciiTheme="minorHAnsi" w:hAnsiTheme="minorHAnsi" w:cstheme="minorHAnsi"/>
          <w:sz w:val="22"/>
          <w:szCs w:val="22"/>
        </w:rPr>
        <w:t>POLICY</w:t>
      </w:r>
    </w:p>
    <w:p w14:paraId="14A34ED8" w14:textId="77777777" w:rsidR="00AF7CA8" w:rsidRPr="00F30855" w:rsidRDefault="00AF7CA8" w:rsidP="00AF7CA8">
      <w:pPr>
        <w:rPr>
          <w:rFonts w:asciiTheme="minorHAnsi" w:hAnsiTheme="minorHAnsi" w:cstheme="minorHAnsi"/>
          <w:b w:val="0"/>
          <w:sz w:val="22"/>
          <w:szCs w:val="22"/>
        </w:rPr>
      </w:pPr>
    </w:p>
    <w:p w14:paraId="5814829E" w14:textId="77777777" w:rsidR="00B362B2" w:rsidRPr="00B362B2" w:rsidRDefault="00B362B2" w:rsidP="00465711">
      <w:pPr>
        <w:pStyle w:val="Heading2"/>
      </w:pPr>
      <w:bookmarkStart w:id="110" w:name="_Toc338075242"/>
      <w:bookmarkStart w:id="111" w:name="_Toc206078180"/>
      <w:r w:rsidRPr="00B362B2">
        <w:t>Minimum Employment Standards</w:t>
      </w:r>
      <w:bookmarkEnd w:id="110"/>
      <w:bookmarkEnd w:id="111"/>
    </w:p>
    <w:p w14:paraId="25E3D28C" w14:textId="77777777" w:rsidR="00AF7CA8" w:rsidRPr="00F30855" w:rsidRDefault="00AF7CA8" w:rsidP="00AF7CA8">
      <w:pPr>
        <w:rPr>
          <w:rFonts w:asciiTheme="minorHAnsi" w:hAnsiTheme="minorHAnsi" w:cstheme="minorHAnsi"/>
          <w:b w:val="0"/>
          <w:sz w:val="22"/>
          <w:szCs w:val="22"/>
        </w:rPr>
      </w:pPr>
      <w:r w:rsidRPr="00F30855">
        <w:rPr>
          <w:rFonts w:asciiTheme="minorHAnsi" w:hAnsiTheme="minorHAnsi" w:cstheme="minorHAnsi"/>
          <w:b w:val="0"/>
          <w:sz w:val="22"/>
          <w:szCs w:val="22"/>
        </w:rPr>
        <w:t>Applicants for employment as a law enforcement, tribal law enforcement</w:t>
      </w:r>
      <w:r w:rsidR="00CA01BE">
        <w:rPr>
          <w:rFonts w:asciiTheme="minorHAnsi" w:hAnsiTheme="minorHAnsi" w:cstheme="minorHAnsi"/>
          <w:b w:val="0"/>
          <w:sz w:val="22"/>
          <w:szCs w:val="22"/>
        </w:rPr>
        <w:t>,</w:t>
      </w:r>
      <w:r w:rsidRPr="00F30855">
        <w:rPr>
          <w:rFonts w:asciiTheme="minorHAnsi" w:hAnsiTheme="minorHAnsi" w:cstheme="minorHAnsi"/>
          <w:b w:val="0"/>
          <w:sz w:val="22"/>
          <w:szCs w:val="22"/>
        </w:rPr>
        <w:t xml:space="preserve"> jail</w:t>
      </w:r>
      <w:r w:rsidR="00CE2AFE">
        <w:rPr>
          <w:rFonts w:asciiTheme="minorHAnsi" w:hAnsiTheme="minorHAnsi" w:cstheme="minorHAnsi"/>
          <w:b w:val="0"/>
          <w:sz w:val="22"/>
          <w:szCs w:val="22"/>
        </w:rPr>
        <w:t>,</w:t>
      </w:r>
      <w:r w:rsidRPr="00F30855">
        <w:rPr>
          <w:rFonts w:asciiTheme="minorHAnsi" w:hAnsiTheme="minorHAnsi" w:cstheme="minorHAnsi"/>
          <w:b w:val="0"/>
          <w:sz w:val="22"/>
          <w:szCs w:val="22"/>
        </w:rPr>
        <w:t xml:space="preserve"> and/or juvenile detention officer must meet the following minimum requirements:</w:t>
      </w:r>
    </w:p>
    <w:p w14:paraId="301114F6" w14:textId="77777777" w:rsidR="00AF7CA8" w:rsidRPr="00F30855" w:rsidRDefault="00AF7CA8" w:rsidP="00AF7CA8">
      <w:pPr>
        <w:rPr>
          <w:rFonts w:asciiTheme="minorHAnsi" w:hAnsiTheme="minorHAnsi" w:cstheme="minorHAnsi"/>
          <w:b w:val="0"/>
          <w:sz w:val="22"/>
          <w:szCs w:val="22"/>
        </w:rPr>
      </w:pPr>
    </w:p>
    <w:p w14:paraId="2FC0E1AD" w14:textId="325098C7" w:rsidR="004574D1" w:rsidRDefault="00AF7CA8" w:rsidP="004574D1">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Applicants</w:t>
      </w:r>
      <w:r w:rsidRPr="00F30855">
        <w:rPr>
          <w:rFonts w:asciiTheme="minorHAnsi" w:hAnsiTheme="minorHAnsi" w:cstheme="minorHAnsi"/>
          <w:b w:val="0"/>
          <w:color w:val="FF0000"/>
          <w:sz w:val="22"/>
          <w:szCs w:val="22"/>
        </w:rPr>
        <w:t xml:space="preserve"> </w:t>
      </w:r>
      <w:r w:rsidRPr="00F30855">
        <w:rPr>
          <w:rFonts w:asciiTheme="minorHAnsi" w:hAnsiTheme="minorHAnsi" w:cstheme="minorHAnsi"/>
          <w:b w:val="0"/>
          <w:sz w:val="22"/>
          <w:szCs w:val="22"/>
        </w:rPr>
        <w:t>must be 18 years of age or older.</w:t>
      </w:r>
      <w:r w:rsidR="006A4DC2">
        <w:rPr>
          <w:rFonts w:asciiTheme="minorHAnsi" w:hAnsiTheme="minorHAnsi" w:cstheme="minorHAnsi"/>
          <w:b w:val="0"/>
          <w:sz w:val="22"/>
          <w:szCs w:val="22"/>
        </w:rPr>
        <w:t xml:space="preserve"> </w:t>
      </w:r>
    </w:p>
    <w:p w14:paraId="5901D1B3" w14:textId="77777777" w:rsidR="004574D1" w:rsidRDefault="004574D1" w:rsidP="004574D1">
      <w:pPr>
        <w:ind w:left="720"/>
        <w:rPr>
          <w:rFonts w:asciiTheme="minorHAnsi" w:hAnsiTheme="minorHAnsi" w:cstheme="minorHAnsi"/>
          <w:b w:val="0"/>
          <w:sz w:val="22"/>
          <w:szCs w:val="22"/>
        </w:rPr>
      </w:pPr>
    </w:p>
    <w:p w14:paraId="19F94E7C" w14:textId="21DCD415" w:rsidR="004574D1" w:rsidRPr="004574D1" w:rsidRDefault="00AF7CA8" w:rsidP="004574D1">
      <w:pPr>
        <w:numPr>
          <w:ilvl w:val="0"/>
          <w:numId w:val="1"/>
        </w:numPr>
        <w:rPr>
          <w:rFonts w:asciiTheme="minorHAnsi" w:hAnsiTheme="minorHAnsi" w:cstheme="minorHAnsi"/>
          <w:b w:val="0"/>
          <w:bCs/>
          <w:sz w:val="22"/>
          <w:szCs w:val="22"/>
        </w:rPr>
      </w:pPr>
      <w:r w:rsidRPr="004574D1">
        <w:rPr>
          <w:rFonts w:asciiTheme="minorHAnsi" w:hAnsiTheme="minorHAnsi" w:cstheme="minorHAnsi"/>
          <w:b w:val="0"/>
          <w:bCs/>
          <w:sz w:val="22"/>
          <w:szCs w:val="22"/>
        </w:rPr>
        <w:t xml:space="preserve">Applicants </w:t>
      </w:r>
      <w:r w:rsidR="003F71D8" w:rsidRPr="004574D1">
        <w:rPr>
          <w:rFonts w:asciiTheme="minorHAnsi" w:hAnsiTheme="minorHAnsi" w:cstheme="minorHAnsi"/>
          <w:b w:val="0"/>
          <w:bCs/>
          <w:sz w:val="22"/>
          <w:szCs w:val="22"/>
        </w:rPr>
        <w:t>must</w:t>
      </w:r>
      <w:r w:rsidRPr="004574D1">
        <w:rPr>
          <w:rFonts w:asciiTheme="minorHAnsi" w:hAnsiTheme="minorHAnsi" w:cstheme="minorHAnsi"/>
          <w:b w:val="0"/>
          <w:bCs/>
          <w:sz w:val="22"/>
          <w:szCs w:val="22"/>
        </w:rPr>
        <w:t xml:space="preserve"> </w:t>
      </w:r>
      <w:r w:rsidR="004574D1" w:rsidRPr="004574D1">
        <w:rPr>
          <w:rFonts w:asciiTheme="minorHAnsi" w:hAnsiTheme="minorHAnsi" w:cstheme="minorHAnsi"/>
          <w:b w:val="0"/>
          <w:bCs/>
          <w:sz w:val="22"/>
          <w:szCs w:val="22"/>
        </w:rPr>
        <w:t xml:space="preserve">a general educational development diploma or be a high school graduate who has completed a secondary education program through a public school, private school, an equivalency diploma program, or home education program within the United States or its territories </w:t>
      </w:r>
      <w:r w:rsidR="004574D1" w:rsidRPr="007C343C">
        <w:rPr>
          <w:rFonts w:asciiTheme="minorHAnsi" w:hAnsiTheme="minorHAnsi" w:cstheme="minorHAnsi"/>
          <w:b w:val="0"/>
          <w:bCs/>
          <w:sz w:val="22"/>
          <w:szCs w:val="22"/>
        </w:rPr>
        <w:t>or a foreign country</w:t>
      </w:r>
      <w:r w:rsidR="004574D1" w:rsidRPr="004574D1">
        <w:rPr>
          <w:rFonts w:asciiTheme="minorHAnsi" w:hAnsiTheme="minorHAnsi" w:cstheme="minorHAnsi"/>
          <w:b w:val="0"/>
          <w:bCs/>
          <w:sz w:val="22"/>
          <w:szCs w:val="22"/>
        </w:rPr>
        <w:t>. Criteria for proof of compliance includes any of the following:</w:t>
      </w:r>
    </w:p>
    <w:p w14:paraId="00A914D7" w14:textId="77777777" w:rsidR="004574D1" w:rsidRDefault="004574D1" w:rsidP="00DB3E19">
      <w:pPr>
        <w:pStyle w:val="ListParagraph"/>
        <w:widowControl w:val="0"/>
        <w:numPr>
          <w:ilvl w:val="0"/>
          <w:numId w:val="47"/>
        </w:numPr>
        <w:ind w:right="230"/>
        <w:rPr>
          <w:rFonts w:asciiTheme="minorHAnsi" w:hAnsiTheme="minorHAnsi" w:cstheme="minorHAnsi"/>
          <w:bCs/>
        </w:rPr>
      </w:pPr>
      <w:r w:rsidRPr="004574D1">
        <w:rPr>
          <w:rFonts w:asciiTheme="minorHAnsi" w:hAnsiTheme="minorHAnsi" w:cstheme="minorHAnsi"/>
          <w:bCs/>
        </w:rPr>
        <w:t>A general educational development diploma.</w:t>
      </w:r>
    </w:p>
    <w:p w14:paraId="7443448F" w14:textId="710B2403" w:rsidR="004574D1" w:rsidRPr="004574D1" w:rsidRDefault="004574D1" w:rsidP="00DB3E19">
      <w:pPr>
        <w:pStyle w:val="ListParagraph"/>
        <w:widowControl w:val="0"/>
        <w:numPr>
          <w:ilvl w:val="0"/>
          <w:numId w:val="47"/>
        </w:numPr>
        <w:ind w:right="230"/>
        <w:rPr>
          <w:rFonts w:asciiTheme="minorHAnsi" w:hAnsiTheme="minorHAnsi" w:cstheme="minorHAnsi"/>
          <w:bCs/>
        </w:rPr>
      </w:pPr>
      <w:bookmarkStart w:id="112" w:name="_Hlk167982111"/>
      <w:r w:rsidRPr="004574D1">
        <w:rPr>
          <w:rFonts w:asciiTheme="minorHAnsi" w:hAnsiTheme="minorHAnsi" w:cstheme="minorHAnsi"/>
        </w:rPr>
        <w:t>A high school diploma</w:t>
      </w:r>
      <w:r w:rsidR="008C31A9">
        <w:rPr>
          <w:rFonts w:asciiTheme="minorHAnsi" w:hAnsiTheme="minorHAnsi" w:cstheme="minorHAnsi"/>
        </w:rPr>
        <w:t xml:space="preserve"> </w:t>
      </w:r>
      <w:r w:rsidR="008C31A9" w:rsidRPr="008B1979">
        <w:rPr>
          <w:rFonts w:asciiTheme="minorHAnsi" w:hAnsiTheme="minorHAnsi" w:cstheme="minorHAnsi"/>
          <w:color w:val="000000" w:themeColor="text1"/>
        </w:rPr>
        <w:t>or transcript</w:t>
      </w:r>
      <w:r w:rsidRPr="008B1979">
        <w:rPr>
          <w:rFonts w:asciiTheme="minorHAnsi" w:hAnsiTheme="minorHAnsi" w:cstheme="minorHAnsi"/>
          <w:color w:val="000000" w:themeColor="text1"/>
        </w:rPr>
        <w:t xml:space="preserve"> </w:t>
      </w:r>
      <w:r w:rsidRPr="004574D1">
        <w:rPr>
          <w:rFonts w:asciiTheme="minorHAnsi" w:hAnsiTheme="minorHAnsi" w:cstheme="minorHAnsi"/>
        </w:rPr>
        <w:t xml:space="preserve">issued by a </w:t>
      </w:r>
      <w:proofErr w:type="gramStart"/>
      <w:r w:rsidRPr="004574D1">
        <w:rPr>
          <w:rFonts w:asciiTheme="minorHAnsi" w:hAnsiTheme="minorHAnsi" w:cstheme="minorHAnsi"/>
        </w:rPr>
        <w:t>public school</w:t>
      </w:r>
      <w:proofErr w:type="gramEnd"/>
      <w:r w:rsidRPr="004574D1">
        <w:rPr>
          <w:rFonts w:asciiTheme="minorHAnsi" w:hAnsiTheme="minorHAnsi" w:cstheme="minorHAnsi"/>
        </w:rPr>
        <w:t xml:space="preserve"> education program.</w:t>
      </w:r>
    </w:p>
    <w:p w14:paraId="769BD5E8" w14:textId="6212143A" w:rsidR="004574D1" w:rsidRPr="004574D1" w:rsidRDefault="004574D1" w:rsidP="00DB3E19">
      <w:pPr>
        <w:pStyle w:val="ListParagraph"/>
        <w:widowControl w:val="0"/>
        <w:numPr>
          <w:ilvl w:val="0"/>
          <w:numId w:val="47"/>
        </w:numPr>
        <w:ind w:right="230"/>
        <w:rPr>
          <w:rFonts w:asciiTheme="minorHAnsi" w:hAnsiTheme="minorHAnsi" w:cstheme="minorHAnsi"/>
          <w:bCs/>
        </w:rPr>
      </w:pPr>
      <w:r w:rsidRPr="004574D1">
        <w:rPr>
          <w:rFonts w:asciiTheme="minorHAnsi" w:hAnsiTheme="minorHAnsi" w:cstheme="minorHAnsi"/>
        </w:rPr>
        <w:t>A high school diploma</w:t>
      </w:r>
      <w:r w:rsidR="008C31A9">
        <w:rPr>
          <w:rFonts w:asciiTheme="minorHAnsi" w:hAnsiTheme="minorHAnsi" w:cstheme="minorHAnsi"/>
        </w:rPr>
        <w:t xml:space="preserve"> </w:t>
      </w:r>
      <w:r w:rsidR="008C31A9" w:rsidRPr="008B1979">
        <w:rPr>
          <w:rFonts w:asciiTheme="minorHAnsi" w:hAnsiTheme="minorHAnsi" w:cstheme="minorHAnsi"/>
          <w:color w:val="000000" w:themeColor="text1"/>
        </w:rPr>
        <w:t>or transcript</w:t>
      </w:r>
      <w:r w:rsidRPr="008B1979">
        <w:rPr>
          <w:rFonts w:asciiTheme="minorHAnsi" w:hAnsiTheme="minorHAnsi" w:cstheme="minorHAnsi"/>
          <w:color w:val="000000" w:themeColor="text1"/>
        </w:rPr>
        <w:t xml:space="preserve"> </w:t>
      </w:r>
      <w:r w:rsidRPr="004574D1">
        <w:rPr>
          <w:rFonts w:asciiTheme="minorHAnsi" w:hAnsiTheme="minorHAnsi" w:cstheme="minorHAnsi"/>
        </w:rPr>
        <w:t>issued by a private school.</w:t>
      </w:r>
    </w:p>
    <w:bookmarkEnd w:id="112"/>
    <w:p w14:paraId="6EB65410" w14:textId="77777777" w:rsidR="004574D1" w:rsidRPr="004574D1" w:rsidRDefault="004574D1" w:rsidP="00DB3E19">
      <w:pPr>
        <w:pStyle w:val="ListParagraph"/>
        <w:widowControl w:val="0"/>
        <w:numPr>
          <w:ilvl w:val="0"/>
          <w:numId w:val="47"/>
        </w:numPr>
        <w:ind w:right="230"/>
        <w:rPr>
          <w:rFonts w:asciiTheme="minorHAnsi" w:hAnsiTheme="minorHAnsi" w:cstheme="minorHAnsi"/>
          <w:bCs/>
        </w:rPr>
      </w:pPr>
      <w:r w:rsidRPr="004574D1">
        <w:rPr>
          <w:rFonts w:asciiTheme="minorHAnsi" w:hAnsiTheme="minorHAnsi" w:cstheme="minorHAnsi"/>
        </w:rPr>
        <w:t>A high school equivalency diploma.</w:t>
      </w:r>
    </w:p>
    <w:p w14:paraId="18218E54" w14:textId="13314928" w:rsidR="004574D1" w:rsidRPr="007C343C" w:rsidRDefault="004574D1" w:rsidP="00DB3E19">
      <w:pPr>
        <w:pStyle w:val="ListParagraph"/>
        <w:widowControl w:val="0"/>
        <w:numPr>
          <w:ilvl w:val="0"/>
          <w:numId w:val="47"/>
        </w:numPr>
        <w:ind w:right="230"/>
        <w:rPr>
          <w:rStyle w:val="Hyperlink"/>
          <w:rFonts w:asciiTheme="minorHAnsi" w:hAnsiTheme="minorHAnsi" w:cstheme="minorHAnsi"/>
          <w:bCs/>
          <w:color w:val="auto"/>
          <w:u w:val="none"/>
        </w:rPr>
      </w:pPr>
      <w:r w:rsidRPr="004574D1">
        <w:rPr>
          <w:rFonts w:asciiTheme="minorHAnsi" w:hAnsiTheme="minorHAnsi" w:cstheme="minorHAnsi"/>
        </w:rPr>
        <w:t xml:space="preserve">Copies of form PI-1206 filed with the Department of Public Instruction for applicants who have </w:t>
      </w:r>
      <w:proofErr w:type="gramStart"/>
      <w:r w:rsidRPr="004574D1">
        <w:rPr>
          <w:rFonts w:asciiTheme="minorHAnsi" w:hAnsiTheme="minorHAnsi" w:cstheme="minorHAnsi"/>
        </w:rPr>
        <w:t>complete</w:t>
      </w:r>
      <w:proofErr w:type="gramEnd"/>
      <w:r w:rsidRPr="004574D1">
        <w:rPr>
          <w:rFonts w:asciiTheme="minorHAnsi" w:hAnsiTheme="minorHAnsi" w:cstheme="minorHAnsi"/>
        </w:rPr>
        <w:t xml:space="preserve"> a home school program in Wisconsin, or documentation that the education program has met the requirements of the Department of Education from the state where the home school program was completed. Home-schooled students may also substitute an official college transcript showing completion of at least 60 college credits </w:t>
      </w:r>
      <w:r w:rsidRPr="00937585">
        <w:rPr>
          <w:rFonts w:asciiTheme="minorHAnsi" w:hAnsiTheme="minorHAnsi" w:cstheme="minorHAnsi"/>
          <w:color w:val="000000" w:themeColor="text1"/>
        </w:rPr>
        <w:t xml:space="preserve">or higher </w:t>
      </w:r>
      <w:r w:rsidRPr="004574D1">
        <w:rPr>
          <w:rFonts w:asciiTheme="minorHAnsi" w:hAnsiTheme="minorHAnsi" w:cstheme="minorHAnsi"/>
        </w:rPr>
        <w:t xml:space="preserve">at a college or university accredited by an accrediting agency recognized by the United States Secretary of Education. </w:t>
      </w:r>
      <w:r w:rsidRPr="007C343C">
        <w:rPr>
          <w:rFonts w:asciiTheme="minorHAnsi" w:hAnsiTheme="minorHAnsi" w:cstheme="minorHAnsi"/>
        </w:rPr>
        <w:t>College credits from an overseas institution are acceptable to meet the eligibility requirement contingent upon an assessment of the transcript by a professional evaluation service agency recognized by the National Association of Credential Evaluation Services:</w:t>
      </w:r>
      <w:r w:rsidR="007C343C">
        <w:t xml:space="preserve"> </w:t>
      </w:r>
      <w:hyperlink r:id="rId15" w:history="1">
        <w:r w:rsidR="007C343C" w:rsidRPr="00BF2909">
          <w:rPr>
            <w:rStyle w:val="Hyperlink"/>
          </w:rPr>
          <w:t>https://www.naces.org/members</w:t>
        </w:r>
      </w:hyperlink>
      <w:r w:rsidR="007C343C" w:rsidRPr="007C343C">
        <w:t>.</w:t>
      </w:r>
    </w:p>
    <w:p w14:paraId="2F876D5C" w14:textId="3813D311" w:rsidR="004574D1" w:rsidRPr="007C343C" w:rsidRDefault="004574D1" w:rsidP="00DB3E19">
      <w:pPr>
        <w:pStyle w:val="ListParagraph"/>
        <w:widowControl w:val="0"/>
        <w:numPr>
          <w:ilvl w:val="0"/>
          <w:numId w:val="47"/>
        </w:numPr>
        <w:ind w:right="230"/>
        <w:rPr>
          <w:rFonts w:asciiTheme="minorHAnsi" w:hAnsiTheme="minorHAnsi" w:cstheme="minorHAnsi"/>
          <w:bCs/>
        </w:rPr>
      </w:pPr>
      <w:r w:rsidRPr="007C343C">
        <w:rPr>
          <w:rFonts w:asciiTheme="minorHAnsi" w:hAnsiTheme="minorHAnsi" w:cstheme="minorHAnsi"/>
        </w:rPr>
        <w:t xml:space="preserve">A high school diploma from a foreign country is acceptable to meet the eligibility requirements contingent upon an assessment of the transcript/diploma by a professional evaluation service agency recognized by the National Association of Credential Services: </w:t>
      </w:r>
      <w:hyperlink r:id="rId16" w:history="1">
        <w:r w:rsidR="007C343C" w:rsidRPr="00BF2909">
          <w:rPr>
            <w:rStyle w:val="Hyperlink"/>
          </w:rPr>
          <w:t>https://www.naces.org/members</w:t>
        </w:r>
      </w:hyperlink>
      <w:r w:rsidRPr="007C343C">
        <w:rPr>
          <w:rStyle w:val="Hyperlink"/>
          <w:rFonts w:asciiTheme="minorHAnsi" w:hAnsiTheme="minorHAnsi" w:cstheme="minorHAnsi"/>
          <w:bCs/>
          <w:color w:val="auto"/>
          <w:u w:val="none"/>
        </w:rPr>
        <w:t xml:space="preserve">. </w:t>
      </w:r>
    </w:p>
    <w:p w14:paraId="3C4E2E51" w14:textId="797B31B1" w:rsidR="00AF7CA8" w:rsidRDefault="00AF7CA8" w:rsidP="004574D1">
      <w:pPr>
        <w:ind w:left="720"/>
        <w:rPr>
          <w:rFonts w:asciiTheme="minorHAnsi" w:hAnsiTheme="minorHAnsi" w:cstheme="minorHAnsi"/>
          <w:b w:val="0"/>
          <w:sz w:val="22"/>
          <w:szCs w:val="22"/>
        </w:rPr>
      </w:pPr>
    </w:p>
    <w:p w14:paraId="1E53A867" w14:textId="5C208FF3" w:rsidR="007E4F13" w:rsidRPr="007E4F13" w:rsidRDefault="007E4F13" w:rsidP="00BD68F6">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Law enforcement or tribal law enforcement officers employed on or after February 1, 1993, </w:t>
      </w:r>
      <w:r w:rsidR="003F71D8">
        <w:rPr>
          <w:rFonts w:asciiTheme="minorHAnsi" w:hAnsiTheme="minorHAnsi" w:cstheme="minorHAnsi"/>
          <w:b w:val="0"/>
          <w:sz w:val="22"/>
          <w:szCs w:val="22"/>
        </w:rPr>
        <w:t>must</w:t>
      </w:r>
      <w:r w:rsidRPr="00F30855">
        <w:rPr>
          <w:rFonts w:asciiTheme="minorHAnsi" w:hAnsiTheme="minorHAnsi" w:cstheme="minorHAnsi"/>
          <w:b w:val="0"/>
          <w:sz w:val="22"/>
          <w:szCs w:val="22"/>
        </w:rPr>
        <w:t xml:space="preserve"> possess either a two-year associate degree from a Wisconsin technical college system district or its accredited equivalent from an</w:t>
      </w:r>
      <w:r w:rsidR="00E0031D">
        <w:rPr>
          <w:rFonts w:asciiTheme="minorHAnsi" w:hAnsiTheme="minorHAnsi" w:cstheme="minorHAnsi"/>
          <w:b w:val="0"/>
          <w:sz w:val="22"/>
          <w:szCs w:val="22"/>
        </w:rPr>
        <w:t>other state or a minimum of 60-</w:t>
      </w:r>
      <w:r w:rsidRPr="006F348C">
        <w:rPr>
          <w:rFonts w:asciiTheme="minorHAnsi" w:hAnsiTheme="minorHAnsi" w:cstheme="minorHAnsi"/>
          <w:b w:val="0"/>
          <w:sz w:val="22"/>
          <w:szCs w:val="22"/>
        </w:rPr>
        <w:t>accredited credits</w:t>
      </w:r>
      <w:r w:rsidRPr="00F30855">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Pr="00F30855">
        <w:rPr>
          <w:rFonts w:asciiTheme="minorHAnsi" w:hAnsiTheme="minorHAnsi" w:cstheme="minorHAnsi"/>
          <w:b w:val="0"/>
          <w:sz w:val="22"/>
          <w:szCs w:val="22"/>
        </w:rPr>
        <w:t xml:space="preserve">An applicant for law enforcement or tribal law enforcement employment who has not met this standard at the time of </w:t>
      </w:r>
      <w:r>
        <w:rPr>
          <w:rFonts w:asciiTheme="minorHAnsi" w:hAnsiTheme="minorHAnsi" w:cstheme="minorHAnsi"/>
          <w:b w:val="0"/>
          <w:sz w:val="22"/>
          <w:szCs w:val="22"/>
        </w:rPr>
        <w:t xml:space="preserve">initial law enforcement or tribal law enforcement </w:t>
      </w:r>
      <w:r w:rsidRPr="00F30855">
        <w:rPr>
          <w:rFonts w:asciiTheme="minorHAnsi" w:hAnsiTheme="minorHAnsi" w:cstheme="minorHAnsi"/>
          <w:b w:val="0"/>
          <w:sz w:val="22"/>
          <w:szCs w:val="22"/>
        </w:rPr>
        <w:t>employment must meet the standard by the end of their fifth year of employment.</w:t>
      </w:r>
      <w:r w:rsidR="006A4DC2">
        <w:rPr>
          <w:rFonts w:asciiTheme="minorHAnsi" w:hAnsiTheme="minorHAnsi" w:cstheme="minorHAnsi"/>
          <w:b w:val="0"/>
          <w:sz w:val="22"/>
          <w:szCs w:val="22"/>
        </w:rPr>
        <w:t xml:space="preserve"> </w:t>
      </w:r>
    </w:p>
    <w:p w14:paraId="0A703C21" w14:textId="77777777" w:rsidR="007E4F13" w:rsidRPr="00F30855" w:rsidRDefault="007E4F13" w:rsidP="00AF7CA8">
      <w:pPr>
        <w:ind w:left="360"/>
        <w:rPr>
          <w:rFonts w:asciiTheme="minorHAnsi" w:hAnsiTheme="minorHAnsi" w:cstheme="minorHAnsi"/>
          <w:b w:val="0"/>
          <w:sz w:val="22"/>
          <w:szCs w:val="22"/>
        </w:rPr>
      </w:pPr>
    </w:p>
    <w:p w14:paraId="0EBF871F" w14:textId="3E6D6ED8" w:rsidR="00AF7CA8" w:rsidRPr="00F30855" w:rsidRDefault="00AF7CA8" w:rsidP="00BD68F6">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sidR="004467AB">
        <w:rPr>
          <w:rFonts w:asciiTheme="minorHAnsi" w:hAnsiTheme="minorHAnsi" w:cstheme="minorHAnsi"/>
          <w:b w:val="0"/>
          <w:sz w:val="22"/>
          <w:szCs w:val="22"/>
        </w:rPr>
        <w:t xml:space="preserve">for employment as a law enforcement or tribal law enforcement officer </w:t>
      </w:r>
      <w:r w:rsidRPr="00F30855">
        <w:rPr>
          <w:rFonts w:asciiTheme="minorHAnsi" w:hAnsiTheme="minorHAnsi" w:cstheme="minorHAnsi"/>
          <w:b w:val="0"/>
          <w:sz w:val="22"/>
          <w:szCs w:val="22"/>
        </w:rPr>
        <w:t xml:space="preserve">must possess a valid </w:t>
      </w:r>
      <w:r w:rsidR="003F71D8">
        <w:rPr>
          <w:rFonts w:asciiTheme="minorHAnsi" w:hAnsiTheme="minorHAnsi" w:cstheme="minorHAnsi"/>
          <w:b w:val="0"/>
          <w:sz w:val="22"/>
          <w:szCs w:val="22"/>
        </w:rPr>
        <w:t xml:space="preserve">Wisconsin </w:t>
      </w:r>
      <w:r w:rsidRPr="00F30855">
        <w:rPr>
          <w:rFonts w:asciiTheme="minorHAnsi" w:hAnsiTheme="minorHAnsi" w:cstheme="minorHAnsi"/>
          <w:b w:val="0"/>
          <w:sz w:val="22"/>
          <w:szCs w:val="22"/>
        </w:rPr>
        <w:t xml:space="preserve">driver’s license or other such valid operator’s permit </w:t>
      </w:r>
      <w:r w:rsidR="0049263C">
        <w:rPr>
          <w:rFonts w:asciiTheme="minorHAnsi" w:hAnsiTheme="minorHAnsi" w:cstheme="minorHAnsi"/>
          <w:b w:val="0"/>
          <w:sz w:val="22"/>
          <w:szCs w:val="22"/>
        </w:rPr>
        <w:t xml:space="preserve">(driver’s license) </w:t>
      </w:r>
      <w:r w:rsidRPr="00F30855">
        <w:rPr>
          <w:rFonts w:asciiTheme="minorHAnsi" w:hAnsiTheme="minorHAnsi" w:cstheme="minorHAnsi"/>
          <w:b w:val="0"/>
          <w:sz w:val="22"/>
          <w:szCs w:val="22"/>
        </w:rPr>
        <w:t>recognized by the Wisconsin Department of Transportation as authorizing operation of a motor vehicle in Wisconsin.</w:t>
      </w:r>
      <w:r w:rsidR="006A4DC2">
        <w:rPr>
          <w:rFonts w:asciiTheme="minorHAnsi" w:hAnsiTheme="minorHAnsi" w:cstheme="minorHAnsi"/>
          <w:b w:val="0"/>
          <w:sz w:val="22"/>
          <w:szCs w:val="22"/>
        </w:rPr>
        <w:t xml:space="preserve"> </w:t>
      </w:r>
    </w:p>
    <w:p w14:paraId="64AF6E86" w14:textId="77777777" w:rsidR="00AF7CA8" w:rsidRPr="00F30855" w:rsidRDefault="00AF7CA8" w:rsidP="00AF7CA8">
      <w:pPr>
        <w:ind w:left="360"/>
        <w:rPr>
          <w:rFonts w:asciiTheme="minorHAnsi" w:hAnsiTheme="minorHAnsi" w:cstheme="minorHAnsi"/>
          <w:b w:val="0"/>
          <w:sz w:val="22"/>
          <w:szCs w:val="22"/>
        </w:rPr>
      </w:pPr>
    </w:p>
    <w:p w14:paraId="393008B6" w14:textId="77777777" w:rsidR="00AF7CA8" w:rsidRPr="00F30855" w:rsidRDefault="00AF7CA8" w:rsidP="00BD68F6">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lastRenderedPageBreak/>
        <w:t xml:space="preserve">Applicants </w:t>
      </w:r>
      <w:r w:rsidR="003F71D8">
        <w:rPr>
          <w:rFonts w:asciiTheme="minorHAnsi" w:hAnsiTheme="minorHAnsi" w:cstheme="minorHAnsi"/>
          <w:b w:val="0"/>
          <w:sz w:val="22"/>
          <w:szCs w:val="22"/>
        </w:rPr>
        <w:t>must</w:t>
      </w:r>
      <w:r w:rsidRPr="00F30855">
        <w:rPr>
          <w:rFonts w:asciiTheme="minorHAnsi" w:hAnsiTheme="minorHAnsi" w:cstheme="minorHAnsi"/>
          <w:b w:val="0"/>
          <w:color w:val="FF0000"/>
          <w:sz w:val="22"/>
          <w:szCs w:val="22"/>
        </w:rPr>
        <w:t xml:space="preserve"> </w:t>
      </w:r>
      <w:r w:rsidRPr="00F30855">
        <w:rPr>
          <w:rFonts w:asciiTheme="minorHAnsi" w:hAnsiTheme="minorHAnsi" w:cstheme="minorHAnsi"/>
          <w:b w:val="0"/>
          <w:sz w:val="22"/>
          <w:szCs w:val="22"/>
        </w:rPr>
        <w:t>not have been convicted of any federal felony or of any offense which if committed in Wisconsin could be punished as a felony unless the applicant has been granted an absolute and unconditional pardon.</w:t>
      </w:r>
    </w:p>
    <w:p w14:paraId="02CAF587" w14:textId="77777777" w:rsidR="00AF7CA8" w:rsidRPr="00F30855" w:rsidRDefault="00AF7CA8" w:rsidP="00AF7CA8">
      <w:pPr>
        <w:ind w:left="360"/>
        <w:rPr>
          <w:rFonts w:asciiTheme="minorHAnsi" w:hAnsiTheme="minorHAnsi" w:cstheme="minorHAnsi"/>
          <w:b w:val="0"/>
          <w:sz w:val="22"/>
          <w:szCs w:val="22"/>
        </w:rPr>
      </w:pPr>
    </w:p>
    <w:p w14:paraId="1BD7F4F4" w14:textId="77777777" w:rsidR="00FA4105" w:rsidRPr="00F30855" w:rsidRDefault="00FA4105" w:rsidP="00FA4105">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Pr>
          <w:rFonts w:asciiTheme="minorHAnsi" w:hAnsiTheme="minorHAnsi" w:cstheme="minorHAnsi"/>
          <w:b w:val="0"/>
          <w:sz w:val="22"/>
          <w:szCs w:val="22"/>
        </w:rPr>
        <w:t>must</w:t>
      </w:r>
      <w:r w:rsidRPr="00F30855">
        <w:rPr>
          <w:rFonts w:asciiTheme="minorHAnsi" w:hAnsiTheme="minorHAnsi" w:cstheme="minorHAnsi"/>
          <w:b w:val="0"/>
          <w:sz w:val="22"/>
          <w:szCs w:val="22"/>
        </w:rPr>
        <w:t xml:space="preserve"> not have been convicted of </w:t>
      </w:r>
      <w:r w:rsidRPr="00940014">
        <w:rPr>
          <w:rFonts w:asciiTheme="minorHAnsi" w:hAnsiTheme="minorHAnsi" w:cstheme="minorHAnsi"/>
          <w:b w:val="0"/>
          <w:color w:val="000000" w:themeColor="text1"/>
          <w:sz w:val="22"/>
          <w:szCs w:val="22"/>
        </w:rPr>
        <w:t xml:space="preserve">a misdemeanor crime of domestic violence as defined in </w:t>
      </w:r>
      <w:r w:rsidRPr="00940014">
        <w:rPr>
          <w:rFonts w:asciiTheme="minorHAnsi" w:hAnsiTheme="minorHAnsi" w:cstheme="minorHAnsi"/>
          <w:b w:val="0"/>
          <w:bCs/>
          <w:color w:val="000000" w:themeColor="text1"/>
          <w:sz w:val="22"/>
          <w:szCs w:val="22"/>
        </w:rPr>
        <w:t>18 USC 921(a)(33), convicted of domestic abuse as defined in § 968.075(1)(a), Wis. Stats., or convicted of a crime that is subject to the imposition of the domestic abuse surcharge under § 973.055(1), Wis. Stats.,</w:t>
      </w:r>
      <w:r w:rsidRPr="00091A0B">
        <w:rPr>
          <w:rFonts w:asciiTheme="minorHAnsi" w:hAnsiTheme="minorHAnsi" w:cstheme="minorHAnsi"/>
          <w:b w:val="0"/>
          <w:color w:val="FF0000"/>
          <w:sz w:val="22"/>
          <w:szCs w:val="22"/>
        </w:rPr>
        <w:t xml:space="preserve"> </w:t>
      </w:r>
      <w:r w:rsidRPr="007713A3">
        <w:rPr>
          <w:rFonts w:asciiTheme="minorHAnsi" w:hAnsiTheme="minorHAnsi" w:cstheme="minorHAnsi"/>
          <w:b w:val="0"/>
          <w:bCs/>
          <w:sz w:val="22"/>
          <w:szCs w:val="22"/>
        </w:rPr>
        <w:t>regardless of whether any part of the surcharge was waived by the court under § 973.055(4), Wis. Stats.,</w:t>
      </w:r>
      <w:r w:rsidRPr="007713A3">
        <w:rPr>
          <w:rFonts w:asciiTheme="minorHAnsi" w:hAnsiTheme="minorHAnsi" w:cstheme="minorHAnsi"/>
          <w:sz w:val="22"/>
          <w:szCs w:val="22"/>
          <w:u w:val="single"/>
        </w:rPr>
        <w:t xml:space="preserve"> </w:t>
      </w:r>
      <w:r w:rsidRPr="00F30855">
        <w:rPr>
          <w:rFonts w:asciiTheme="minorHAnsi" w:hAnsiTheme="minorHAnsi" w:cstheme="minorHAnsi"/>
          <w:b w:val="0"/>
          <w:sz w:val="22"/>
          <w:szCs w:val="22"/>
        </w:rPr>
        <w:t>unless the applicant has been granted an absolute and unconditional pardon.</w:t>
      </w:r>
      <w:r>
        <w:rPr>
          <w:rFonts w:asciiTheme="minorHAnsi" w:hAnsiTheme="minorHAnsi" w:cstheme="minorHAnsi"/>
          <w:b w:val="0"/>
          <w:sz w:val="22"/>
          <w:szCs w:val="22"/>
        </w:rPr>
        <w:t xml:space="preserve"> </w:t>
      </w:r>
    </w:p>
    <w:p w14:paraId="2D3EEC23" w14:textId="77777777" w:rsidR="004244A7" w:rsidRPr="00F30855" w:rsidRDefault="004244A7" w:rsidP="00AF7CA8">
      <w:pPr>
        <w:rPr>
          <w:rFonts w:asciiTheme="minorHAnsi" w:hAnsiTheme="minorHAnsi" w:cstheme="minorHAnsi"/>
          <w:b w:val="0"/>
          <w:sz w:val="22"/>
          <w:szCs w:val="22"/>
        </w:rPr>
      </w:pPr>
    </w:p>
    <w:p w14:paraId="61F5D082" w14:textId="20A9D4D0" w:rsidR="00AF7CA8" w:rsidRPr="00F30855" w:rsidRDefault="00AF7CA8" w:rsidP="00BD68F6">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Wisconsin State Statute §66.0501(1) states that no person may be appointed deputy sheriff of any county or police officer of any city, village or town unless that person is a citizen of the United States.</w:t>
      </w:r>
      <w:r w:rsidR="006A4DC2">
        <w:rPr>
          <w:rFonts w:asciiTheme="minorHAnsi" w:hAnsiTheme="minorHAnsi" w:cstheme="minorHAnsi"/>
          <w:b w:val="0"/>
          <w:sz w:val="22"/>
          <w:szCs w:val="22"/>
        </w:rPr>
        <w:t xml:space="preserve"> </w:t>
      </w:r>
      <w:r w:rsidR="001A1D1C">
        <w:rPr>
          <w:rFonts w:asciiTheme="minorHAnsi" w:hAnsiTheme="minorHAnsi" w:cstheme="minorHAnsi"/>
          <w:b w:val="0"/>
          <w:sz w:val="22"/>
          <w:szCs w:val="22"/>
        </w:rPr>
        <w:t>This</w:t>
      </w:r>
      <w:r w:rsidR="006D7BB9">
        <w:rPr>
          <w:rFonts w:asciiTheme="minorHAnsi" w:hAnsiTheme="minorHAnsi" w:cstheme="minorHAnsi"/>
          <w:b w:val="0"/>
          <w:sz w:val="22"/>
          <w:szCs w:val="22"/>
        </w:rPr>
        <w:t xml:space="preserve"> section </w:t>
      </w:r>
      <w:r w:rsidR="001A1D1C">
        <w:rPr>
          <w:rFonts w:asciiTheme="minorHAnsi" w:hAnsiTheme="minorHAnsi" w:cstheme="minorHAnsi"/>
          <w:b w:val="0"/>
          <w:sz w:val="22"/>
          <w:szCs w:val="22"/>
        </w:rPr>
        <w:t xml:space="preserve">of statute </w:t>
      </w:r>
      <w:r w:rsidR="006D7BB9">
        <w:rPr>
          <w:rFonts w:asciiTheme="minorHAnsi" w:hAnsiTheme="minorHAnsi" w:cstheme="minorHAnsi"/>
          <w:b w:val="0"/>
          <w:sz w:val="22"/>
          <w:szCs w:val="22"/>
        </w:rPr>
        <w:t>does not apply to common carriers or to a deputy sheriff not required to take an oath of office.</w:t>
      </w:r>
    </w:p>
    <w:p w14:paraId="2E4CE43E" w14:textId="77777777" w:rsidR="00AF7CA8" w:rsidRPr="00F30855" w:rsidRDefault="00AF7CA8" w:rsidP="00AF7CA8">
      <w:pPr>
        <w:rPr>
          <w:rFonts w:asciiTheme="minorHAnsi" w:hAnsiTheme="minorHAnsi" w:cstheme="minorHAnsi"/>
          <w:b w:val="0"/>
          <w:sz w:val="22"/>
          <w:szCs w:val="22"/>
        </w:rPr>
      </w:pPr>
    </w:p>
    <w:p w14:paraId="56DCF045" w14:textId="77777777" w:rsidR="00AF7CA8" w:rsidRPr="00F30855" w:rsidRDefault="00AF7CA8" w:rsidP="00BD68F6">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sidR="003F71D8">
        <w:rPr>
          <w:rFonts w:asciiTheme="minorHAnsi" w:hAnsiTheme="minorHAnsi" w:cstheme="minorHAnsi"/>
          <w:b w:val="0"/>
          <w:sz w:val="22"/>
          <w:szCs w:val="22"/>
        </w:rPr>
        <w:t xml:space="preserve">must </w:t>
      </w:r>
      <w:r w:rsidRPr="00F30855">
        <w:rPr>
          <w:rFonts w:asciiTheme="minorHAnsi" w:hAnsiTheme="minorHAnsi" w:cstheme="minorHAnsi"/>
          <w:b w:val="0"/>
          <w:sz w:val="22"/>
          <w:szCs w:val="22"/>
        </w:rPr>
        <w:t>be of good character as determined from a written report containing the results of the following:</w:t>
      </w:r>
    </w:p>
    <w:p w14:paraId="74FA676C" w14:textId="77777777" w:rsidR="00AF7CA8" w:rsidRPr="00F30855" w:rsidRDefault="00AF7CA8" w:rsidP="00AF7CA8">
      <w:pPr>
        <w:ind w:left="360"/>
        <w:rPr>
          <w:rFonts w:asciiTheme="minorHAnsi" w:hAnsiTheme="minorHAnsi" w:cstheme="minorHAnsi"/>
          <w:b w:val="0"/>
          <w:sz w:val="22"/>
          <w:szCs w:val="22"/>
        </w:rPr>
      </w:pPr>
    </w:p>
    <w:p w14:paraId="455E8AB4" w14:textId="77777777" w:rsidR="00AF7CA8" w:rsidRPr="00F30855" w:rsidRDefault="00AF7CA8" w:rsidP="00BD68F6">
      <w:pPr>
        <w:numPr>
          <w:ilvl w:val="1"/>
          <w:numId w:val="1"/>
        </w:numPr>
        <w:rPr>
          <w:rFonts w:asciiTheme="minorHAnsi" w:hAnsiTheme="minorHAnsi" w:cstheme="minorHAnsi"/>
          <w:b w:val="0"/>
          <w:sz w:val="22"/>
          <w:szCs w:val="22"/>
        </w:rPr>
      </w:pPr>
      <w:r w:rsidRPr="00F30855">
        <w:rPr>
          <w:rFonts w:asciiTheme="minorHAnsi" w:hAnsiTheme="minorHAnsi" w:cstheme="minorHAnsi"/>
          <w:b w:val="0"/>
          <w:sz w:val="22"/>
          <w:szCs w:val="22"/>
        </w:rPr>
        <w:t>The fingerprinting of the applicant with a search of local, state and national fingerprint records.</w:t>
      </w:r>
    </w:p>
    <w:p w14:paraId="56FBE797" w14:textId="2FEE0891" w:rsidR="00AF7CA8" w:rsidRPr="00F30855" w:rsidRDefault="00AF7CA8" w:rsidP="00BD68F6">
      <w:pPr>
        <w:numPr>
          <w:ilvl w:val="1"/>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 background investigation conducted by or on behalf of the </w:t>
      </w:r>
      <w:proofErr w:type="gramStart"/>
      <w:r w:rsidRPr="00F30855">
        <w:rPr>
          <w:rFonts w:asciiTheme="minorHAnsi" w:hAnsiTheme="minorHAnsi" w:cstheme="minorHAnsi"/>
          <w:b w:val="0"/>
          <w:sz w:val="22"/>
          <w:szCs w:val="22"/>
        </w:rPr>
        <w:t>employing</w:t>
      </w:r>
      <w:proofErr w:type="gramEnd"/>
      <w:r w:rsidRPr="00F30855">
        <w:rPr>
          <w:rFonts w:asciiTheme="minorHAnsi" w:hAnsiTheme="minorHAnsi" w:cstheme="minorHAnsi"/>
          <w:b w:val="0"/>
          <w:sz w:val="22"/>
          <w:szCs w:val="22"/>
        </w:rPr>
        <w:t xml:space="preserve"> agency.</w:t>
      </w:r>
      <w:r w:rsidR="006A4DC2">
        <w:rPr>
          <w:rFonts w:asciiTheme="minorHAnsi" w:hAnsiTheme="minorHAnsi" w:cstheme="minorHAnsi"/>
          <w:b w:val="0"/>
          <w:sz w:val="22"/>
          <w:szCs w:val="22"/>
        </w:rPr>
        <w:t xml:space="preserve"> </w:t>
      </w:r>
    </w:p>
    <w:p w14:paraId="18F081A5" w14:textId="77777777" w:rsidR="00AF7CA8" w:rsidRPr="00F30855" w:rsidRDefault="00AF7CA8" w:rsidP="00BD68F6">
      <w:pPr>
        <w:numPr>
          <w:ilvl w:val="1"/>
          <w:numId w:val="1"/>
        </w:numPr>
        <w:rPr>
          <w:rFonts w:asciiTheme="minorHAnsi" w:hAnsiTheme="minorHAnsi" w:cstheme="minorHAnsi"/>
          <w:b w:val="0"/>
          <w:sz w:val="22"/>
          <w:szCs w:val="22"/>
        </w:rPr>
      </w:pPr>
      <w:r w:rsidRPr="00F30855">
        <w:rPr>
          <w:rFonts w:asciiTheme="minorHAnsi" w:hAnsiTheme="minorHAnsi" w:cstheme="minorHAnsi"/>
          <w:b w:val="0"/>
          <w:sz w:val="22"/>
          <w:szCs w:val="22"/>
        </w:rPr>
        <w:t>Other investigations as may be deemed necessary to provide a basis of judgment on the applicant’s loyalty to the United States or to detect conditions which adversely affect performance of one’s duty as a law enforcement, tribal law enforcement, jail</w:t>
      </w:r>
      <w:r w:rsidR="00CA01BE">
        <w:rPr>
          <w:rFonts w:asciiTheme="minorHAnsi" w:hAnsiTheme="minorHAnsi" w:cstheme="minorHAnsi"/>
          <w:b w:val="0"/>
          <w:sz w:val="22"/>
          <w:szCs w:val="22"/>
        </w:rPr>
        <w:t>, or</w:t>
      </w:r>
      <w:r w:rsidRPr="00F30855">
        <w:rPr>
          <w:rFonts w:asciiTheme="minorHAnsi" w:hAnsiTheme="minorHAnsi" w:cstheme="minorHAnsi"/>
          <w:b w:val="0"/>
          <w:sz w:val="22"/>
          <w:szCs w:val="22"/>
        </w:rPr>
        <w:t xml:space="preserve"> juvenile detention officer.</w:t>
      </w:r>
    </w:p>
    <w:p w14:paraId="5DAA5F19" w14:textId="77777777" w:rsidR="00AF7CA8" w:rsidRPr="00F30855" w:rsidRDefault="00AF7CA8" w:rsidP="00AF7CA8">
      <w:pPr>
        <w:rPr>
          <w:rFonts w:asciiTheme="minorHAnsi" w:hAnsiTheme="minorHAnsi" w:cstheme="minorHAnsi"/>
          <w:b w:val="0"/>
          <w:sz w:val="22"/>
          <w:szCs w:val="22"/>
        </w:rPr>
      </w:pPr>
    </w:p>
    <w:p w14:paraId="6C0F18D9" w14:textId="77777777" w:rsidR="00AF7CA8" w:rsidRPr="00F30855" w:rsidRDefault="00AF7CA8" w:rsidP="00BD68F6">
      <w:pPr>
        <w:numPr>
          <w:ilvl w:val="0"/>
          <w:numId w:val="2"/>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sidR="003F71D8">
        <w:rPr>
          <w:rFonts w:asciiTheme="minorHAnsi" w:hAnsiTheme="minorHAnsi" w:cstheme="minorHAnsi"/>
          <w:b w:val="0"/>
          <w:sz w:val="22"/>
          <w:szCs w:val="22"/>
        </w:rPr>
        <w:t>must</w:t>
      </w:r>
      <w:r w:rsidRPr="00F30855">
        <w:rPr>
          <w:rFonts w:asciiTheme="minorHAnsi" w:hAnsiTheme="minorHAnsi" w:cstheme="minorHAnsi"/>
          <w:b w:val="0"/>
          <w:sz w:val="22"/>
          <w:szCs w:val="22"/>
        </w:rPr>
        <w:t xml:space="preserve"> be free from any physical, emotional or mental condition which might adversely affect performance of duties as a law enforcement, tribal law enforcement, jail</w:t>
      </w:r>
      <w:r w:rsidR="00CA01BE">
        <w:rPr>
          <w:rFonts w:asciiTheme="minorHAnsi" w:hAnsiTheme="minorHAnsi" w:cstheme="minorHAnsi"/>
          <w:b w:val="0"/>
          <w:sz w:val="22"/>
          <w:szCs w:val="22"/>
        </w:rPr>
        <w:t xml:space="preserve">, or </w:t>
      </w:r>
      <w:r w:rsidRPr="00F30855">
        <w:rPr>
          <w:rFonts w:asciiTheme="minorHAnsi" w:hAnsiTheme="minorHAnsi" w:cstheme="minorHAnsi"/>
          <w:b w:val="0"/>
          <w:sz w:val="22"/>
          <w:szCs w:val="22"/>
        </w:rPr>
        <w:t>juvenile detention officer.</w:t>
      </w:r>
    </w:p>
    <w:p w14:paraId="1A3923B6" w14:textId="77777777" w:rsidR="00AF7CA8" w:rsidRPr="00F30855" w:rsidRDefault="00AF7CA8" w:rsidP="00AF7CA8">
      <w:pPr>
        <w:rPr>
          <w:rFonts w:asciiTheme="minorHAnsi" w:hAnsiTheme="minorHAnsi" w:cstheme="minorHAnsi"/>
          <w:b w:val="0"/>
          <w:sz w:val="22"/>
          <w:szCs w:val="22"/>
        </w:rPr>
      </w:pPr>
    </w:p>
    <w:p w14:paraId="1D1BBFBB" w14:textId="1F99F774" w:rsidR="00AF7CA8" w:rsidRPr="00416BDE" w:rsidRDefault="00AF7CA8" w:rsidP="00BD68F6">
      <w:pPr>
        <w:numPr>
          <w:ilvl w:val="0"/>
          <w:numId w:val="2"/>
        </w:numPr>
        <w:rPr>
          <w:rFonts w:asciiTheme="minorHAnsi" w:hAnsiTheme="minorHAnsi" w:cstheme="minorHAnsi"/>
          <w:b w:val="0"/>
          <w:color w:val="000000" w:themeColor="text1"/>
          <w:sz w:val="22"/>
          <w:szCs w:val="22"/>
        </w:rPr>
      </w:pPr>
      <w:r w:rsidRPr="00416BDE">
        <w:rPr>
          <w:rFonts w:asciiTheme="minorHAnsi" w:hAnsiTheme="minorHAnsi" w:cstheme="minorHAnsi"/>
          <w:b w:val="0"/>
          <w:color w:val="000000" w:themeColor="text1"/>
          <w:sz w:val="22"/>
          <w:szCs w:val="22"/>
        </w:rPr>
        <w:t xml:space="preserve">Applicants must undergo a </w:t>
      </w:r>
      <w:r w:rsidR="00BA4D71" w:rsidRPr="00416BDE">
        <w:rPr>
          <w:rFonts w:asciiTheme="minorHAnsi" w:hAnsiTheme="minorHAnsi" w:cstheme="minorHAnsi"/>
          <w:b w:val="0"/>
          <w:color w:val="000000" w:themeColor="text1"/>
          <w:sz w:val="22"/>
          <w:szCs w:val="22"/>
        </w:rPr>
        <w:t xml:space="preserve">medical </w:t>
      </w:r>
      <w:r w:rsidRPr="00416BDE">
        <w:rPr>
          <w:rFonts w:asciiTheme="minorHAnsi" w:hAnsiTheme="minorHAnsi" w:cstheme="minorHAnsi"/>
          <w:b w:val="0"/>
          <w:color w:val="000000" w:themeColor="text1"/>
          <w:sz w:val="22"/>
          <w:szCs w:val="22"/>
        </w:rPr>
        <w:t>assessment by a licensed physician</w:t>
      </w:r>
      <w:r w:rsidR="00541AC3" w:rsidRPr="00416BDE">
        <w:rPr>
          <w:rFonts w:asciiTheme="minorHAnsi" w:hAnsiTheme="minorHAnsi" w:cstheme="minorHAnsi"/>
          <w:b w:val="0"/>
          <w:color w:val="000000" w:themeColor="text1"/>
          <w:sz w:val="22"/>
          <w:szCs w:val="22"/>
        </w:rPr>
        <w:t>, physician assistant</w:t>
      </w:r>
      <w:r w:rsidR="00BA4D71" w:rsidRPr="00416BDE">
        <w:rPr>
          <w:rFonts w:asciiTheme="minorHAnsi" w:hAnsiTheme="minorHAnsi" w:cstheme="minorHAnsi"/>
          <w:b w:val="0"/>
          <w:color w:val="000000" w:themeColor="text1"/>
          <w:sz w:val="22"/>
          <w:szCs w:val="22"/>
        </w:rPr>
        <w:t>,</w:t>
      </w:r>
      <w:r w:rsidR="00541AC3" w:rsidRPr="00416BDE">
        <w:rPr>
          <w:rFonts w:asciiTheme="minorHAnsi" w:hAnsiTheme="minorHAnsi" w:cstheme="minorHAnsi"/>
          <w:b w:val="0"/>
          <w:color w:val="000000" w:themeColor="text1"/>
          <w:sz w:val="22"/>
          <w:szCs w:val="22"/>
        </w:rPr>
        <w:t xml:space="preserve"> or nurse practitioner</w:t>
      </w:r>
      <w:r w:rsidRPr="00416BDE">
        <w:rPr>
          <w:rFonts w:asciiTheme="minorHAnsi" w:hAnsiTheme="minorHAnsi" w:cstheme="minorHAnsi"/>
          <w:b w:val="0"/>
          <w:color w:val="000000" w:themeColor="text1"/>
          <w:sz w:val="22"/>
          <w:szCs w:val="22"/>
        </w:rPr>
        <w:t xml:space="preserve"> to verify that they can meet the physical standards required of the position.</w:t>
      </w:r>
      <w:r w:rsidR="006A4DC2">
        <w:rPr>
          <w:rFonts w:asciiTheme="minorHAnsi" w:hAnsiTheme="minorHAnsi" w:cstheme="minorHAnsi"/>
          <w:b w:val="0"/>
          <w:color w:val="000000" w:themeColor="text1"/>
          <w:sz w:val="22"/>
          <w:szCs w:val="22"/>
        </w:rPr>
        <w:t xml:space="preserve"> </w:t>
      </w:r>
      <w:r w:rsidRPr="00416BDE">
        <w:rPr>
          <w:rFonts w:asciiTheme="minorHAnsi" w:hAnsiTheme="minorHAnsi" w:cstheme="minorHAnsi"/>
          <w:b w:val="0"/>
          <w:color w:val="000000" w:themeColor="text1"/>
          <w:sz w:val="22"/>
          <w:szCs w:val="22"/>
        </w:rPr>
        <w:t>The applicant must also provide the examiner with a personal medical history.</w:t>
      </w:r>
      <w:r w:rsidR="006A4DC2">
        <w:rPr>
          <w:rFonts w:asciiTheme="minorHAnsi" w:hAnsiTheme="minorHAnsi" w:cstheme="minorHAnsi"/>
          <w:b w:val="0"/>
          <w:color w:val="000000" w:themeColor="text1"/>
          <w:sz w:val="22"/>
          <w:szCs w:val="22"/>
        </w:rPr>
        <w:t xml:space="preserve"> </w:t>
      </w:r>
      <w:r w:rsidR="00541AC3" w:rsidRPr="00416BDE">
        <w:rPr>
          <w:rFonts w:asciiTheme="minorHAnsi" w:hAnsiTheme="minorHAnsi" w:cstheme="minorHAnsi"/>
          <w:b w:val="0"/>
          <w:color w:val="000000" w:themeColor="text1"/>
          <w:sz w:val="22"/>
          <w:szCs w:val="22"/>
        </w:rPr>
        <w:t xml:space="preserve">The </w:t>
      </w:r>
      <w:r w:rsidR="00BA4D71" w:rsidRPr="00416BDE">
        <w:rPr>
          <w:rFonts w:asciiTheme="minorHAnsi" w:hAnsiTheme="minorHAnsi" w:cstheme="minorHAnsi"/>
          <w:b w:val="0"/>
          <w:color w:val="000000" w:themeColor="text1"/>
          <w:sz w:val="22"/>
          <w:szCs w:val="22"/>
        </w:rPr>
        <w:t xml:space="preserve">medical </w:t>
      </w:r>
      <w:r w:rsidR="00541AC3" w:rsidRPr="00416BDE">
        <w:rPr>
          <w:rFonts w:asciiTheme="minorHAnsi" w:hAnsiTheme="minorHAnsi" w:cstheme="minorHAnsi"/>
          <w:b w:val="0"/>
          <w:color w:val="000000" w:themeColor="text1"/>
          <w:sz w:val="22"/>
          <w:szCs w:val="22"/>
        </w:rPr>
        <w:t xml:space="preserve">assessment will be conducted no more than nine (9) months prior to </w:t>
      </w:r>
      <w:r w:rsidR="002453AC" w:rsidRPr="00416BDE">
        <w:rPr>
          <w:rFonts w:asciiTheme="minorHAnsi" w:hAnsiTheme="minorHAnsi" w:cstheme="minorHAnsi"/>
          <w:b w:val="0"/>
          <w:color w:val="000000" w:themeColor="text1"/>
          <w:sz w:val="22"/>
          <w:szCs w:val="22"/>
        </w:rPr>
        <w:t>an applicant’s</w:t>
      </w:r>
      <w:r w:rsidR="00541AC3" w:rsidRPr="00416BDE">
        <w:rPr>
          <w:rFonts w:asciiTheme="minorHAnsi" w:hAnsiTheme="minorHAnsi" w:cstheme="minorHAnsi"/>
          <w:b w:val="0"/>
          <w:color w:val="000000" w:themeColor="text1"/>
          <w:sz w:val="22"/>
          <w:szCs w:val="22"/>
        </w:rPr>
        <w:t xml:space="preserve"> first date of employment.</w:t>
      </w:r>
    </w:p>
    <w:p w14:paraId="4C972EC4" w14:textId="77777777" w:rsidR="00AF7CA8" w:rsidRPr="00F30855" w:rsidRDefault="00AF7CA8" w:rsidP="00AF7CA8">
      <w:pPr>
        <w:rPr>
          <w:rFonts w:asciiTheme="minorHAnsi" w:hAnsiTheme="minorHAnsi" w:cstheme="minorHAnsi"/>
          <w:b w:val="0"/>
          <w:sz w:val="22"/>
          <w:szCs w:val="22"/>
        </w:rPr>
      </w:pPr>
    </w:p>
    <w:p w14:paraId="5EE9FA21" w14:textId="77777777" w:rsidR="00AF7CA8" w:rsidRPr="00F30855" w:rsidRDefault="00AF7CA8" w:rsidP="00BD68F6">
      <w:pPr>
        <w:numPr>
          <w:ilvl w:val="0"/>
          <w:numId w:val="2"/>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must complete a satisfactory oral interview with the </w:t>
      </w:r>
      <w:proofErr w:type="gramStart"/>
      <w:r w:rsidRPr="00F30855">
        <w:rPr>
          <w:rFonts w:asciiTheme="minorHAnsi" w:hAnsiTheme="minorHAnsi" w:cstheme="minorHAnsi"/>
          <w:b w:val="0"/>
          <w:sz w:val="22"/>
          <w:szCs w:val="22"/>
        </w:rPr>
        <w:t>employing</w:t>
      </w:r>
      <w:proofErr w:type="gramEnd"/>
      <w:r w:rsidRPr="00F30855">
        <w:rPr>
          <w:rFonts w:asciiTheme="minorHAnsi" w:hAnsiTheme="minorHAnsi" w:cstheme="minorHAnsi"/>
          <w:b w:val="0"/>
          <w:sz w:val="22"/>
          <w:szCs w:val="22"/>
        </w:rPr>
        <w:t xml:space="preserve"> agency.</w:t>
      </w:r>
    </w:p>
    <w:p w14:paraId="512DB787" w14:textId="77777777" w:rsidR="00AF7CA8" w:rsidRPr="00F30855" w:rsidRDefault="00AF7CA8" w:rsidP="00AF7CA8">
      <w:pPr>
        <w:rPr>
          <w:rFonts w:asciiTheme="minorHAnsi" w:hAnsiTheme="minorHAnsi" w:cstheme="minorHAnsi"/>
          <w:b w:val="0"/>
          <w:strike/>
          <w:color w:val="FF0000"/>
          <w:sz w:val="22"/>
          <w:szCs w:val="22"/>
        </w:rPr>
      </w:pPr>
    </w:p>
    <w:p w14:paraId="61E69354" w14:textId="48184759" w:rsidR="00AF7CA8" w:rsidRDefault="00AF7CA8" w:rsidP="00BD68F6">
      <w:pPr>
        <w:numPr>
          <w:ilvl w:val="0"/>
          <w:numId w:val="2"/>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sidR="003F71D8">
        <w:rPr>
          <w:rFonts w:asciiTheme="minorHAnsi" w:hAnsiTheme="minorHAnsi" w:cstheme="minorHAnsi"/>
          <w:b w:val="0"/>
          <w:sz w:val="22"/>
          <w:szCs w:val="22"/>
        </w:rPr>
        <w:t xml:space="preserve">must </w:t>
      </w:r>
      <w:r w:rsidRPr="00F30855">
        <w:rPr>
          <w:rFonts w:asciiTheme="minorHAnsi" w:hAnsiTheme="minorHAnsi" w:cstheme="minorHAnsi"/>
          <w:b w:val="0"/>
          <w:sz w:val="22"/>
          <w:szCs w:val="22"/>
        </w:rPr>
        <w:t xml:space="preserve">submit to a </w:t>
      </w:r>
      <w:r w:rsidRPr="006F348C">
        <w:rPr>
          <w:rFonts w:asciiTheme="minorHAnsi" w:hAnsiTheme="minorHAnsi" w:cstheme="minorHAnsi"/>
          <w:b w:val="0"/>
          <w:sz w:val="22"/>
          <w:szCs w:val="22"/>
        </w:rPr>
        <w:t>drug test</w:t>
      </w:r>
      <w:r w:rsidRPr="00F30855">
        <w:rPr>
          <w:rFonts w:asciiTheme="minorHAnsi" w:hAnsiTheme="minorHAnsi" w:cstheme="minorHAnsi"/>
          <w:b w:val="0"/>
          <w:sz w:val="22"/>
          <w:szCs w:val="22"/>
        </w:rPr>
        <w:t xml:space="preserve"> for the presence of the following controlled substances or their metabolites: amphetamines, cannabis or cannabinoids, opiates, cocaine, and phencyclidine (PCP).</w:t>
      </w:r>
      <w:r w:rsidR="006A4DC2">
        <w:rPr>
          <w:rFonts w:asciiTheme="minorHAnsi" w:hAnsiTheme="minorHAnsi" w:cstheme="minorHAnsi"/>
          <w:b w:val="0"/>
          <w:sz w:val="22"/>
          <w:szCs w:val="22"/>
        </w:rPr>
        <w:t xml:space="preserve"> </w:t>
      </w:r>
      <w:r w:rsidRPr="00F30855">
        <w:rPr>
          <w:rFonts w:asciiTheme="minorHAnsi" w:hAnsiTheme="minorHAnsi" w:cstheme="minorHAnsi"/>
          <w:b w:val="0"/>
          <w:sz w:val="22"/>
          <w:szCs w:val="22"/>
        </w:rPr>
        <w:t xml:space="preserve">The drug test analysis </w:t>
      </w:r>
      <w:r w:rsidR="009B4F6C">
        <w:rPr>
          <w:rFonts w:asciiTheme="minorHAnsi" w:hAnsiTheme="minorHAnsi" w:cstheme="minorHAnsi"/>
          <w:b w:val="0"/>
          <w:sz w:val="22"/>
          <w:szCs w:val="22"/>
        </w:rPr>
        <w:t>will</w:t>
      </w:r>
      <w:r w:rsidRPr="00695CAC">
        <w:rPr>
          <w:rFonts w:asciiTheme="minorHAnsi" w:hAnsiTheme="minorHAnsi" w:cstheme="minorHAnsi"/>
          <w:b w:val="0"/>
          <w:sz w:val="22"/>
          <w:szCs w:val="22"/>
        </w:rPr>
        <w:t xml:space="preserve"> only</w:t>
      </w:r>
      <w:r w:rsidRPr="00F30855">
        <w:rPr>
          <w:rFonts w:asciiTheme="minorHAnsi" w:hAnsiTheme="minorHAnsi" w:cstheme="minorHAnsi"/>
          <w:b w:val="0"/>
          <w:sz w:val="22"/>
          <w:szCs w:val="22"/>
        </w:rPr>
        <w:t xml:space="preserve"> be conducted by a laboratory certified by the United States Substance Abuse and Mental Health Ser</w:t>
      </w:r>
      <w:r w:rsidR="00541AC3">
        <w:rPr>
          <w:rFonts w:asciiTheme="minorHAnsi" w:hAnsiTheme="minorHAnsi" w:cstheme="minorHAnsi"/>
          <w:b w:val="0"/>
          <w:sz w:val="22"/>
          <w:szCs w:val="22"/>
        </w:rPr>
        <w:t>vices Administration (SAMHSA).</w:t>
      </w:r>
      <w:r w:rsidR="006A4DC2">
        <w:rPr>
          <w:rFonts w:asciiTheme="minorHAnsi" w:hAnsiTheme="minorHAnsi" w:cstheme="minorHAnsi"/>
          <w:b w:val="0"/>
          <w:sz w:val="22"/>
          <w:szCs w:val="22"/>
        </w:rPr>
        <w:t xml:space="preserve"> </w:t>
      </w:r>
      <w:r w:rsidR="002453AC">
        <w:rPr>
          <w:rFonts w:asciiTheme="minorHAnsi" w:hAnsiTheme="minorHAnsi" w:cstheme="minorHAnsi"/>
          <w:b w:val="0"/>
          <w:sz w:val="22"/>
          <w:szCs w:val="22"/>
        </w:rPr>
        <w:t>Drug testing must be conducted u</w:t>
      </w:r>
      <w:r w:rsidR="00541AC3">
        <w:rPr>
          <w:rFonts w:asciiTheme="minorHAnsi" w:hAnsiTheme="minorHAnsi" w:cstheme="minorHAnsi"/>
          <w:b w:val="0"/>
          <w:sz w:val="22"/>
          <w:szCs w:val="22"/>
        </w:rPr>
        <w:t>pon hire, and w</w:t>
      </w:r>
      <w:r w:rsidR="00541AC3" w:rsidRPr="00F30855">
        <w:rPr>
          <w:rFonts w:asciiTheme="minorHAnsi" w:hAnsiTheme="minorHAnsi" w:cstheme="minorHAnsi"/>
          <w:b w:val="0"/>
          <w:sz w:val="22"/>
          <w:szCs w:val="22"/>
        </w:rPr>
        <w:t xml:space="preserve">ithin </w:t>
      </w:r>
      <w:r w:rsidR="00ED6EF4" w:rsidRPr="008E2DF2">
        <w:rPr>
          <w:rFonts w:asciiTheme="minorHAnsi" w:hAnsiTheme="minorHAnsi" w:cstheme="minorHAnsi"/>
          <w:b w:val="0"/>
          <w:color w:val="000000" w:themeColor="text1"/>
          <w:sz w:val="22"/>
          <w:szCs w:val="22"/>
        </w:rPr>
        <w:t>120</w:t>
      </w:r>
      <w:r w:rsidR="00ED6EF4">
        <w:rPr>
          <w:rFonts w:asciiTheme="minorHAnsi" w:hAnsiTheme="minorHAnsi" w:cstheme="minorHAnsi"/>
          <w:b w:val="0"/>
          <w:sz w:val="22"/>
          <w:szCs w:val="22"/>
        </w:rPr>
        <w:t xml:space="preserve"> </w:t>
      </w:r>
      <w:r w:rsidR="00541AC3" w:rsidRPr="00F30855">
        <w:rPr>
          <w:rFonts w:asciiTheme="minorHAnsi" w:hAnsiTheme="minorHAnsi" w:cstheme="minorHAnsi"/>
          <w:b w:val="0"/>
          <w:sz w:val="22"/>
          <w:szCs w:val="22"/>
        </w:rPr>
        <w:t xml:space="preserve">days prior to </w:t>
      </w:r>
      <w:r w:rsidR="002453AC">
        <w:rPr>
          <w:rFonts w:asciiTheme="minorHAnsi" w:hAnsiTheme="minorHAnsi" w:cstheme="minorHAnsi"/>
          <w:b w:val="0"/>
          <w:sz w:val="22"/>
          <w:szCs w:val="22"/>
        </w:rPr>
        <w:t>an</w:t>
      </w:r>
      <w:r w:rsidR="00541AC3" w:rsidRPr="00F30855">
        <w:rPr>
          <w:rFonts w:asciiTheme="minorHAnsi" w:hAnsiTheme="minorHAnsi" w:cstheme="minorHAnsi"/>
          <w:b w:val="0"/>
          <w:sz w:val="22"/>
          <w:szCs w:val="22"/>
        </w:rPr>
        <w:t xml:space="preserve"> </w:t>
      </w:r>
      <w:r w:rsidR="002453AC">
        <w:rPr>
          <w:rFonts w:asciiTheme="minorHAnsi" w:hAnsiTheme="minorHAnsi" w:cstheme="minorHAnsi"/>
          <w:b w:val="0"/>
          <w:sz w:val="22"/>
          <w:szCs w:val="22"/>
        </w:rPr>
        <w:t>applicant</w:t>
      </w:r>
      <w:r w:rsidR="00541AC3" w:rsidRPr="00F30855">
        <w:rPr>
          <w:rFonts w:asciiTheme="minorHAnsi" w:hAnsiTheme="minorHAnsi" w:cstheme="minorHAnsi"/>
          <w:b w:val="0"/>
          <w:sz w:val="22"/>
          <w:szCs w:val="22"/>
        </w:rPr>
        <w:t>’s first date of employment.</w:t>
      </w:r>
    </w:p>
    <w:p w14:paraId="65AEDCD3" w14:textId="77777777" w:rsidR="00AF7CA8" w:rsidRPr="00F30855" w:rsidRDefault="00AF7CA8" w:rsidP="00AF7CA8">
      <w:pPr>
        <w:rPr>
          <w:rFonts w:asciiTheme="minorHAnsi" w:hAnsiTheme="minorHAnsi" w:cstheme="minorHAnsi"/>
          <w:sz w:val="22"/>
          <w:szCs w:val="22"/>
        </w:rPr>
      </w:pPr>
    </w:p>
    <w:p w14:paraId="005A664B" w14:textId="6C2FF21C" w:rsidR="00541AC3" w:rsidRDefault="00AF7CA8" w:rsidP="00AF7CA8">
      <w:pPr>
        <w:rPr>
          <w:rFonts w:asciiTheme="minorHAnsi" w:hAnsiTheme="minorHAnsi" w:cstheme="minorHAnsi"/>
          <w:b w:val="0"/>
          <w:sz w:val="22"/>
          <w:szCs w:val="22"/>
        </w:rPr>
      </w:pPr>
      <w:r w:rsidRPr="00F30855">
        <w:rPr>
          <w:rFonts w:asciiTheme="minorHAnsi" w:hAnsiTheme="minorHAnsi" w:cstheme="minorHAnsi"/>
          <w:sz w:val="22"/>
          <w:szCs w:val="22"/>
        </w:rPr>
        <w:t>NOTE:</w:t>
      </w:r>
      <w:r w:rsidRPr="00F30855">
        <w:rPr>
          <w:rFonts w:asciiTheme="minorHAnsi" w:hAnsiTheme="minorHAnsi" w:cstheme="minorHAnsi"/>
          <w:b w:val="0"/>
          <w:sz w:val="22"/>
          <w:szCs w:val="22"/>
        </w:rPr>
        <w:t xml:space="preserve"> Under §165.85(4)</w:t>
      </w:r>
      <w:r w:rsidR="004C13A8" w:rsidRPr="00704CA4">
        <w:rPr>
          <w:rFonts w:asciiTheme="minorHAnsi" w:hAnsiTheme="minorHAnsi" w:cstheme="minorHAnsi"/>
          <w:b w:val="0"/>
          <w:color w:val="000000" w:themeColor="text1"/>
          <w:sz w:val="22"/>
          <w:szCs w:val="22"/>
        </w:rPr>
        <w:t>(f)</w:t>
      </w:r>
      <w:r w:rsidRPr="00F30855">
        <w:rPr>
          <w:rFonts w:asciiTheme="minorHAnsi" w:hAnsiTheme="minorHAnsi" w:cstheme="minorHAnsi"/>
          <w:b w:val="0"/>
          <w:sz w:val="22"/>
          <w:szCs w:val="22"/>
        </w:rPr>
        <w:t xml:space="preserve">, Wis. Stats., any law enforcement or tribal law enforcement agency or sheriff may set recruit training and standards </w:t>
      </w:r>
      <w:r>
        <w:rPr>
          <w:rFonts w:asciiTheme="minorHAnsi" w:hAnsiTheme="minorHAnsi" w:cstheme="minorHAnsi"/>
          <w:b w:val="0"/>
          <w:sz w:val="22"/>
          <w:szCs w:val="22"/>
        </w:rPr>
        <w:t>that</w:t>
      </w:r>
      <w:r w:rsidRPr="00F30855">
        <w:rPr>
          <w:rFonts w:asciiTheme="minorHAnsi" w:hAnsiTheme="minorHAnsi" w:cstheme="minorHAnsi"/>
          <w:b w:val="0"/>
          <w:sz w:val="22"/>
          <w:szCs w:val="22"/>
        </w:rPr>
        <w:t xml:space="preserve"> are higher than the minimum standards set by the Law Enforcement Standards </w:t>
      </w:r>
      <w:r w:rsidR="00C807A5">
        <w:rPr>
          <w:rFonts w:asciiTheme="minorHAnsi" w:hAnsiTheme="minorHAnsi" w:cstheme="minorHAnsi"/>
          <w:b w:val="0"/>
          <w:sz w:val="22"/>
          <w:szCs w:val="22"/>
        </w:rPr>
        <w:t>LESB</w:t>
      </w:r>
      <w:r w:rsidRPr="00F30855">
        <w:rPr>
          <w:rFonts w:asciiTheme="minorHAnsi" w:hAnsiTheme="minorHAnsi" w:cstheme="minorHAnsi"/>
          <w:b w:val="0"/>
          <w:sz w:val="22"/>
          <w:szCs w:val="22"/>
        </w:rPr>
        <w:t>.</w:t>
      </w:r>
    </w:p>
    <w:p w14:paraId="3991A729" w14:textId="77777777" w:rsidR="002729F7" w:rsidRPr="00537696" w:rsidRDefault="002729F7" w:rsidP="00AF7CA8">
      <w:pPr>
        <w:rPr>
          <w:rFonts w:asciiTheme="minorHAnsi" w:hAnsiTheme="minorHAnsi" w:cstheme="minorHAnsi"/>
          <w:b w:val="0"/>
          <w:sz w:val="22"/>
          <w:szCs w:val="22"/>
        </w:rPr>
      </w:pPr>
    </w:p>
    <w:p w14:paraId="27130458" w14:textId="77777777" w:rsidR="00991752" w:rsidRPr="00704CA4" w:rsidRDefault="00991752" w:rsidP="00991752">
      <w:pPr>
        <w:pStyle w:val="Heading2"/>
        <w:rPr>
          <w:color w:val="000000" w:themeColor="text1"/>
        </w:rPr>
      </w:pPr>
      <w:bookmarkStart w:id="113" w:name="_Toc206078181"/>
      <w:r w:rsidRPr="00704CA4">
        <w:rPr>
          <w:color w:val="000000" w:themeColor="text1"/>
        </w:rPr>
        <w:t>Records Retention and Review</w:t>
      </w:r>
      <w:bookmarkEnd w:id="113"/>
    </w:p>
    <w:p w14:paraId="1F9A672F" w14:textId="5964FF4F" w:rsidR="00991752" w:rsidRPr="00704CA4" w:rsidRDefault="00991752" w:rsidP="00991752">
      <w:pPr>
        <w:rPr>
          <w:rFonts w:asciiTheme="minorHAnsi" w:hAnsiTheme="minorHAnsi"/>
          <w:b w:val="0"/>
          <w:color w:val="000000" w:themeColor="text1"/>
          <w:sz w:val="22"/>
          <w:szCs w:val="22"/>
        </w:rPr>
      </w:pPr>
      <w:r w:rsidRPr="00704CA4">
        <w:rPr>
          <w:rFonts w:asciiTheme="minorHAnsi" w:hAnsiTheme="minorHAnsi"/>
          <w:b w:val="0"/>
          <w:color w:val="000000" w:themeColor="text1"/>
          <w:sz w:val="22"/>
          <w:szCs w:val="22"/>
        </w:rPr>
        <w:t xml:space="preserve">It is the responsibility of each law enforcement employer to retain and make available for </w:t>
      </w:r>
      <w:proofErr w:type="gramStart"/>
      <w:r w:rsidRPr="00704CA4">
        <w:rPr>
          <w:rFonts w:asciiTheme="minorHAnsi" w:hAnsiTheme="minorHAnsi"/>
          <w:b w:val="0"/>
          <w:color w:val="000000" w:themeColor="text1"/>
          <w:sz w:val="22"/>
          <w:szCs w:val="22"/>
        </w:rPr>
        <w:t>review,</w:t>
      </w:r>
      <w:proofErr w:type="gramEnd"/>
      <w:r w:rsidRPr="00704CA4">
        <w:rPr>
          <w:rFonts w:asciiTheme="minorHAnsi" w:hAnsiTheme="minorHAnsi"/>
          <w:b w:val="0"/>
          <w:color w:val="000000" w:themeColor="text1"/>
          <w:sz w:val="22"/>
          <w:szCs w:val="22"/>
        </w:rPr>
        <w:t xml:space="preserve"> documentation of the minimum recruit qualifications for each employed officer.</w:t>
      </w:r>
      <w:r w:rsidR="006A4DC2">
        <w:rPr>
          <w:rFonts w:asciiTheme="minorHAnsi" w:hAnsiTheme="minorHAnsi"/>
          <w:b w:val="0"/>
          <w:color w:val="000000" w:themeColor="text1"/>
          <w:sz w:val="22"/>
          <w:szCs w:val="22"/>
        </w:rPr>
        <w:t xml:space="preserve"> </w:t>
      </w:r>
      <w:r w:rsidRPr="00704CA4">
        <w:rPr>
          <w:rFonts w:asciiTheme="minorHAnsi" w:hAnsiTheme="minorHAnsi"/>
          <w:b w:val="0"/>
          <w:color w:val="000000" w:themeColor="text1"/>
          <w:sz w:val="22"/>
          <w:szCs w:val="22"/>
        </w:rPr>
        <w:t xml:space="preserve">Records shall be made available to </w:t>
      </w:r>
      <w:proofErr w:type="gramStart"/>
      <w:r w:rsidRPr="00704CA4">
        <w:rPr>
          <w:rFonts w:asciiTheme="minorHAnsi" w:hAnsiTheme="minorHAnsi"/>
          <w:b w:val="0"/>
          <w:color w:val="000000" w:themeColor="text1"/>
          <w:sz w:val="22"/>
          <w:szCs w:val="22"/>
        </w:rPr>
        <w:t xml:space="preserve">the </w:t>
      </w:r>
      <w:r w:rsidR="00C807A5">
        <w:rPr>
          <w:rFonts w:asciiTheme="minorHAnsi" w:hAnsiTheme="minorHAnsi"/>
          <w:b w:val="0"/>
          <w:color w:val="000000" w:themeColor="text1"/>
          <w:sz w:val="22"/>
          <w:szCs w:val="22"/>
        </w:rPr>
        <w:t>LESB</w:t>
      </w:r>
      <w:proofErr w:type="gramEnd"/>
      <w:r w:rsidRPr="00704CA4">
        <w:rPr>
          <w:rFonts w:asciiTheme="minorHAnsi" w:hAnsiTheme="minorHAnsi"/>
          <w:b w:val="0"/>
          <w:color w:val="000000" w:themeColor="text1"/>
          <w:sz w:val="22"/>
          <w:szCs w:val="22"/>
        </w:rPr>
        <w:t xml:space="preserve">, the </w:t>
      </w:r>
      <w:r w:rsidR="00AB42DD">
        <w:rPr>
          <w:rFonts w:asciiTheme="minorHAnsi" w:hAnsiTheme="minorHAnsi"/>
          <w:b w:val="0"/>
          <w:color w:val="000000" w:themeColor="text1"/>
          <w:sz w:val="22"/>
          <w:szCs w:val="22"/>
        </w:rPr>
        <w:t>b</w:t>
      </w:r>
      <w:r w:rsidRPr="00704CA4">
        <w:rPr>
          <w:rFonts w:asciiTheme="minorHAnsi" w:hAnsiTheme="minorHAnsi"/>
          <w:b w:val="0"/>
          <w:color w:val="000000" w:themeColor="text1"/>
          <w:sz w:val="22"/>
          <w:szCs w:val="22"/>
        </w:rPr>
        <w:t>ureau, and its employees upon request.</w:t>
      </w:r>
    </w:p>
    <w:p w14:paraId="01753551" w14:textId="77777777" w:rsidR="00991752" w:rsidRDefault="00991752" w:rsidP="00AF7CA8">
      <w:pPr>
        <w:rPr>
          <w:rFonts w:asciiTheme="minorHAnsi" w:hAnsiTheme="minorHAnsi" w:cstheme="minorHAnsi"/>
          <w:sz w:val="22"/>
          <w:szCs w:val="22"/>
        </w:rPr>
      </w:pPr>
    </w:p>
    <w:p w14:paraId="088B2398" w14:textId="77777777" w:rsidR="00397627" w:rsidRPr="00B362B2" w:rsidRDefault="00B362B2" w:rsidP="00465711">
      <w:pPr>
        <w:pStyle w:val="Heading2"/>
      </w:pPr>
      <w:bookmarkStart w:id="114" w:name="_Toc338075243"/>
      <w:bookmarkStart w:id="115" w:name="_Toc206078182"/>
      <w:r w:rsidRPr="00B362B2">
        <w:lastRenderedPageBreak/>
        <w:t>Notification of Officer Employment</w:t>
      </w:r>
      <w:bookmarkEnd w:id="114"/>
      <w:bookmarkEnd w:id="115"/>
    </w:p>
    <w:p w14:paraId="5CE1366A" w14:textId="1E66EB34" w:rsidR="00B362B2" w:rsidRDefault="00B362B2" w:rsidP="00B362B2">
      <w:pPr>
        <w:rPr>
          <w:rFonts w:asciiTheme="minorHAnsi" w:hAnsiTheme="minorHAnsi" w:cstheme="minorHAnsi"/>
          <w:b w:val="0"/>
          <w:sz w:val="22"/>
          <w:szCs w:val="22"/>
        </w:rPr>
      </w:pPr>
      <w:r w:rsidRPr="008D3E92">
        <w:rPr>
          <w:rFonts w:asciiTheme="minorHAnsi" w:hAnsiTheme="minorHAnsi" w:cstheme="minorHAnsi"/>
          <w:b w:val="0"/>
          <w:sz w:val="22"/>
          <w:szCs w:val="22"/>
        </w:rPr>
        <w:t>Employers submit</w:t>
      </w:r>
      <w:r w:rsidR="004E76E5">
        <w:rPr>
          <w:rFonts w:asciiTheme="minorHAnsi" w:hAnsiTheme="minorHAnsi" w:cstheme="minorHAnsi"/>
          <w:b w:val="0"/>
          <w:sz w:val="22"/>
          <w:szCs w:val="22"/>
        </w:rPr>
        <w:t xml:space="preserve"> </w:t>
      </w:r>
      <w:r w:rsidR="00FD4BF3" w:rsidRPr="00704CA4">
        <w:rPr>
          <w:rFonts w:asciiTheme="minorHAnsi" w:hAnsiTheme="minorHAnsi" w:cstheme="minorHAnsi"/>
          <w:b w:val="0"/>
          <w:color w:val="000000" w:themeColor="text1"/>
          <w:sz w:val="22"/>
          <w:szCs w:val="22"/>
        </w:rPr>
        <w:t xml:space="preserve">the DJ-LE-303: </w:t>
      </w:r>
      <w:r w:rsidR="00FD4BF3" w:rsidRPr="00DB37BC">
        <w:rPr>
          <w:rFonts w:asciiTheme="minorHAnsi" w:hAnsiTheme="minorHAnsi" w:cstheme="minorHAnsi"/>
          <w:b w:val="0"/>
          <w:i/>
          <w:iCs/>
          <w:color w:val="000000" w:themeColor="text1"/>
          <w:sz w:val="22"/>
          <w:szCs w:val="22"/>
        </w:rPr>
        <w:t>Verification of Employment</w:t>
      </w:r>
      <w:r w:rsidR="00FD4BF3" w:rsidRPr="00704CA4">
        <w:rPr>
          <w:rFonts w:asciiTheme="minorHAnsi" w:hAnsiTheme="minorHAnsi" w:cstheme="minorHAnsi"/>
          <w:b w:val="0"/>
          <w:color w:val="000000" w:themeColor="text1"/>
          <w:sz w:val="22"/>
          <w:szCs w:val="22"/>
        </w:rPr>
        <w:t xml:space="preserve"> </w:t>
      </w:r>
      <w:r w:rsidR="00B93862">
        <w:rPr>
          <w:rFonts w:asciiTheme="minorHAnsi" w:hAnsiTheme="minorHAnsi" w:cstheme="minorHAnsi"/>
          <w:b w:val="0"/>
          <w:color w:val="000000" w:themeColor="text1"/>
          <w:sz w:val="22"/>
          <w:szCs w:val="22"/>
        </w:rPr>
        <w:t xml:space="preserve">web </w:t>
      </w:r>
      <w:r w:rsidR="00FD4BF3" w:rsidRPr="00704CA4">
        <w:rPr>
          <w:rFonts w:asciiTheme="minorHAnsi" w:hAnsiTheme="minorHAnsi" w:cstheme="minorHAnsi"/>
          <w:b w:val="0"/>
          <w:color w:val="000000" w:themeColor="text1"/>
          <w:sz w:val="22"/>
          <w:szCs w:val="22"/>
        </w:rPr>
        <w:t xml:space="preserve">form </w:t>
      </w:r>
      <w:r w:rsidR="004E76E5" w:rsidRPr="00704CA4">
        <w:rPr>
          <w:rFonts w:asciiTheme="minorHAnsi" w:hAnsiTheme="minorHAnsi" w:cstheme="minorHAnsi"/>
          <w:b w:val="0"/>
          <w:color w:val="000000" w:themeColor="text1"/>
          <w:sz w:val="22"/>
          <w:szCs w:val="22"/>
        </w:rPr>
        <w:t xml:space="preserve">via the </w:t>
      </w:r>
      <w:proofErr w:type="spellStart"/>
      <w:r w:rsidR="004E76E5" w:rsidRPr="00704CA4">
        <w:rPr>
          <w:rFonts w:asciiTheme="minorHAnsi" w:hAnsiTheme="minorHAnsi" w:cstheme="minorHAnsi"/>
          <w:b w:val="0"/>
          <w:color w:val="000000" w:themeColor="text1"/>
          <w:sz w:val="22"/>
          <w:szCs w:val="22"/>
        </w:rPr>
        <w:t>Acadis</w:t>
      </w:r>
      <w:proofErr w:type="spellEnd"/>
      <w:r w:rsidR="004E76E5" w:rsidRPr="00704CA4">
        <w:rPr>
          <w:rFonts w:asciiTheme="minorHAnsi" w:hAnsiTheme="minorHAnsi" w:cstheme="minorHAnsi"/>
          <w:b w:val="0"/>
          <w:color w:val="000000" w:themeColor="text1"/>
          <w:sz w:val="22"/>
          <w:szCs w:val="22"/>
        </w:rPr>
        <w:t xml:space="preserve"> Portal</w:t>
      </w:r>
      <w:r w:rsidRPr="00F30855">
        <w:rPr>
          <w:rFonts w:asciiTheme="minorHAnsi" w:hAnsiTheme="minorHAnsi" w:cstheme="minorHAnsi"/>
          <w:b w:val="0"/>
          <w:sz w:val="22"/>
          <w:szCs w:val="22"/>
        </w:rPr>
        <w:t xml:space="preserve"> to the </w:t>
      </w:r>
      <w:r w:rsidR="00AB42DD">
        <w:rPr>
          <w:rFonts w:asciiTheme="minorHAnsi" w:hAnsiTheme="minorHAnsi" w:cstheme="minorHAnsi"/>
          <w:b w:val="0"/>
          <w:sz w:val="22"/>
          <w:szCs w:val="22"/>
        </w:rPr>
        <w:t>b</w:t>
      </w:r>
      <w:r w:rsidRPr="00F30855">
        <w:rPr>
          <w:rFonts w:asciiTheme="minorHAnsi" w:hAnsiTheme="minorHAnsi" w:cstheme="minorHAnsi"/>
          <w:b w:val="0"/>
          <w:sz w:val="22"/>
          <w:szCs w:val="22"/>
        </w:rPr>
        <w:t xml:space="preserve">ureau along with </w:t>
      </w:r>
      <w:r>
        <w:rPr>
          <w:rFonts w:asciiTheme="minorHAnsi" w:hAnsiTheme="minorHAnsi" w:cstheme="minorHAnsi"/>
          <w:b w:val="0"/>
          <w:sz w:val="22"/>
          <w:szCs w:val="22"/>
        </w:rPr>
        <w:t xml:space="preserve">applicant </w:t>
      </w:r>
      <w:r w:rsidRPr="00F30855">
        <w:rPr>
          <w:rFonts w:asciiTheme="minorHAnsi" w:hAnsiTheme="minorHAnsi" w:cstheme="minorHAnsi"/>
          <w:b w:val="0"/>
          <w:sz w:val="22"/>
          <w:szCs w:val="22"/>
        </w:rPr>
        <w:t>fingerprints</w:t>
      </w:r>
      <w:r>
        <w:rPr>
          <w:rFonts w:asciiTheme="minorHAnsi" w:hAnsiTheme="minorHAnsi" w:cstheme="minorHAnsi"/>
          <w:b w:val="0"/>
          <w:sz w:val="22"/>
          <w:szCs w:val="22"/>
        </w:rPr>
        <w:t xml:space="preserve"> immediately upon hiring a new officer, and prior to that offic</w:t>
      </w:r>
      <w:r w:rsidR="00CD2F5E">
        <w:rPr>
          <w:rFonts w:asciiTheme="minorHAnsi" w:hAnsiTheme="minorHAnsi" w:cstheme="minorHAnsi"/>
          <w:b w:val="0"/>
          <w:sz w:val="22"/>
          <w:szCs w:val="22"/>
        </w:rPr>
        <w:t>er’s first date of employment.</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 xml:space="preserve">Fingerprints may be submitted electronically </w:t>
      </w:r>
      <w:r w:rsidR="008A6DFA">
        <w:rPr>
          <w:rFonts w:asciiTheme="minorHAnsi" w:hAnsiTheme="minorHAnsi" w:cstheme="minorHAnsi"/>
          <w:b w:val="0"/>
          <w:sz w:val="22"/>
          <w:szCs w:val="22"/>
        </w:rPr>
        <w:t xml:space="preserve">via Livescan or </w:t>
      </w:r>
      <w:proofErr w:type="spellStart"/>
      <w:r w:rsidR="008A6DFA">
        <w:rPr>
          <w:rFonts w:asciiTheme="minorHAnsi" w:hAnsiTheme="minorHAnsi" w:cstheme="minorHAnsi"/>
          <w:b w:val="0"/>
          <w:sz w:val="22"/>
          <w:szCs w:val="22"/>
        </w:rPr>
        <w:t>Cardscan</w:t>
      </w:r>
      <w:proofErr w:type="spellEnd"/>
      <w:r w:rsidR="008A6DFA">
        <w:rPr>
          <w:rFonts w:asciiTheme="minorHAnsi" w:hAnsiTheme="minorHAnsi" w:cstheme="minorHAnsi"/>
          <w:b w:val="0"/>
          <w:sz w:val="22"/>
          <w:szCs w:val="22"/>
        </w:rPr>
        <w:t xml:space="preserve"> </w:t>
      </w:r>
      <w:r>
        <w:rPr>
          <w:rFonts w:asciiTheme="minorHAnsi" w:hAnsiTheme="minorHAnsi" w:cstheme="minorHAnsi"/>
          <w:b w:val="0"/>
          <w:sz w:val="22"/>
          <w:szCs w:val="22"/>
        </w:rPr>
        <w:t xml:space="preserve">or on print cards supplied by the </w:t>
      </w:r>
      <w:r w:rsidR="00AB42DD">
        <w:rPr>
          <w:rFonts w:asciiTheme="minorHAnsi" w:hAnsiTheme="minorHAnsi" w:cstheme="minorHAnsi"/>
          <w:b w:val="0"/>
          <w:sz w:val="22"/>
          <w:szCs w:val="22"/>
        </w:rPr>
        <w:t>b</w:t>
      </w:r>
      <w:r>
        <w:rPr>
          <w:rFonts w:asciiTheme="minorHAnsi" w:hAnsiTheme="minorHAnsi" w:cstheme="minorHAnsi"/>
          <w:b w:val="0"/>
          <w:sz w:val="22"/>
          <w:szCs w:val="22"/>
        </w:rPr>
        <w:t>ureau.</w:t>
      </w:r>
    </w:p>
    <w:p w14:paraId="46F16EB1" w14:textId="77777777" w:rsidR="008A6DFA" w:rsidRDefault="008A6DFA" w:rsidP="00B362B2">
      <w:pPr>
        <w:rPr>
          <w:rFonts w:asciiTheme="minorHAnsi" w:hAnsiTheme="minorHAnsi" w:cstheme="minorHAnsi"/>
          <w:b w:val="0"/>
          <w:sz w:val="22"/>
          <w:szCs w:val="22"/>
        </w:rPr>
      </w:pPr>
    </w:p>
    <w:p w14:paraId="373046EE" w14:textId="2F3D0667" w:rsidR="008A6DFA" w:rsidRDefault="008A6DFA" w:rsidP="00B362B2">
      <w:pPr>
        <w:rPr>
          <w:rFonts w:asciiTheme="minorHAnsi" w:hAnsiTheme="minorHAnsi" w:cstheme="minorHAnsi"/>
          <w:b w:val="0"/>
          <w:sz w:val="22"/>
          <w:szCs w:val="22"/>
        </w:rPr>
      </w:pPr>
      <w:r>
        <w:rPr>
          <w:rFonts w:asciiTheme="minorHAnsi" w:hAnsiTheme="minorHAnsi" w:cstheme="minorHAnsi"/>
          <w:b w:val="0"/>
          <w:sz w:val="22"/>
          <w:szCs w:val="22"/>
        </w:rPr>
        <w:t xml:space="preserve">Notification of </w:t>
      </w:r>
      <w:proofErr w:type="gramStart"/>
      <w:r>
        <w:rPr>
          <w:rFonts w:asciiTheme="minorHAnsi" w:hAnsiTheme="minorHAnsi" w:cstheme="minorHAnsi"/>
          <w:b w:val="0"/>
          <w:sz w:val="22"/>
          <w:szCs w:val="22"/>
        </w:rPr>
        <w:t>officer</w:t>
      </w:r>
      <w:proofErr w:type="gramEnd"/>
      <w:r>
        <w:rPr>
          <w:rFonts w:asciiTheme="minorHAnsi" w:hAnsiTheme="minorHAnsi" w:cstheme="minorHAnsi"/>
          <w:b w:val="0"/>
          <w:sz w:val="22"/>
          <w:szCs w:val="22"/>
        </w:rPr>
        <w:t xml:space="preserve"> employment is made via</w:t>
      </w:r>
      <w:r w:rsidRPr="004E76E5">
        <w:rPr>
          <w:rFonts w:asciiTheme="minorHAnsi" w:hAnsiTheme="minorHAnsi" w:cstheme="minorHAnsi"/>
          <w:b w:val="0"/>
          <w:color w:val="FF0000"/>
          <w:sz w:val="22"/>
          <w:szCs w:val="22"/>
        </w:rPr>
        <w:t xml:space="preserve"> </w:t>
      </w:r>
      <w:proofErr w:type="gramStart"/>
      <w:r w:rsidR="00FD4BF3" w:rsidRPr="00704CA4">
        <w:rPr>
          <w:rFonts w:asciiTheme="minorHAnsi" w:hAnsiTheme="minorHAnsi" w:cstheme="minorHAnsi"/>
          <w:b w:val="0"/>
          <w:color w:val="000000" w:themeColor="text1"/>
          <w:sz w:val="22"/>
          <w:szCs w:val="22"/>
        </w:rPr>
        <w:t>the DJ</w:t>
      </w:r>
      <w:proofErr w:type="gramEnd"/>
      <w:r w:rsidR="00FD4BF3" w:rsidRPr="00704CA4">
        <w:rPr>
          <w:rFonts w:asciiTheme="minorHAnsi" w:hAnsiTheme="minorHAnsi" w:cstheme="minorHAnsi"/>
          <w:b w:val="0"/>
          <w:color w:val="000000" w:themeColor="text1"/>
          <w:sz w:val="22"/>
          <w:szCs w:val="22"/>
        </w:rPr>
        <w:t xml:space="preserve">-LE-303: </w:t>
      </w:r>
      <w:r w:rsidR="00FD4BF3" w:rsidRPr="00DB37BC">
        <w:rPr>
          <w:rFonts w:asciiTheme="minorHAnsi" w:hAnsiTheme="minorHAnsi" w:cstheme="minorHAnsi"/>
          <w:b w:val="0"/>
          <w:i/>
          <w:iCs/>
          <w:color w:val="000000" w:themeColor="text1"/>
          <w:sz w:val="22"/>
          <w:szCs w:val="22"/>
        </w:rPr>
        <w:t>Verification of Employment</w:t>
      </w:r>
      <w:r w:rsidR="00FD4BF3" w:rsidRPr="00704CA4">
        <w:rPr>
          <w:rFonts w:asciiTheme="minorHAnsi" w:hAnsiTheme="minorHAnsi" w:cstheme="minorHAnsi"/>
          <w:b w:val="0"/>
          <w:color w:val="000000" w:themeColor="text1"/>
          <w:sz w:val="22"/>
          <w:szCs w:val="22"/>
        </w:rPr>
        <w:t xml:space="preserve"> </w:t>
      </w:r>
      <w:r w:rsidR="00B93862">
        <w:rPr>
          <w:rFonts w:asciiTheme="minorHAnsi" w:hAnsiTheme="minorHAnsi" w:cstheme="minorHAnsi"/>
          <w:b w:val="0"/>
          <w:color w:val="000000" w:themeColor="text1"/>
          <w:sz w:val="22"/>
          <w:szCs w:val="22"/>
        </w:rPr>
        <w:t xml:space="preserve">web </w:t>
      </w:r>
      <w:r w:rsidR="00FD4BF3" w:rsidRPr="00704CA4">
        <w:rPr>
          <w:rFonts w:asciiTheme="minorHAnsi" w:hAnsiTheme="minorHAnsi" w:cstheme="minorHAnsi"/>
          <w:b w:val="0"/>
          <w:color w:val="000000" w:themeColor="text1"/>
          <w:sz w:val="22"/>
          <w:szCs w:val="22"/>
        </w:rPr>
        <w:t>form</w:t>
      </w:r>
      <w:r w:rsidR="00B93862">
        <w:rPr>
          <w:rFonts w:asciiTheme="minorHAnsi" w:hAnsiTheme="minorHAnsi" w:cstheme="minorHAnsi"/>
          <w:b w:val="0"/>
          <w:color w:val="000000" w:themeColor="text1"/>
          <w:sz w:val="22"/>
          <w:szCs w:val="22"/>
        </w:rPr>
        <w:t xml:space="preserve"> for </w:t>
      </w:r>
      <w:r>
        <w:rPr>
          <w:rFonts w:asciiTheme="minorHAnsi" w:hAnsiTheme="minorHAnsi" w:cstheme="minorHAnsi"/>
          <w:b w:val="0"/>
          <w:sz w:val="22"/>
          <w:szCs w:val="22"/>
        </w:rPr>
        <w:t>both primary employment and secondary employment.</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 xml:space="preserve">Officers hired for </w:t>
      </w:r>
      <w:r w:rsidRPr="006F348C">
        <w:rPr>
          <w:rFonts w:asciiTheme="minorHAnsi" w:hAnsiTheme="minorHAnsi" w:cstheme="minorHAnsi"/>
          <w:b w:val="0"/>
          <w:sz w:val="22"/>
          <w:szCs w:val="22"/>
        </w:rPr>
        <w:t>secondary employment</w:t>
      </w:r>
      <w:r w:rsidR="00EB4389">
        <w:rPr>
          <w:rFonts w:asciiTheme="minorHAnsi" w:hAnsiTheme="minorHAnsi" w:cstheme="minorHAnsi"/>
          <w:b w:val="0"/>
          <w:sz w:val="22"/>
          <w:szCs w:val="22"/>
        </w:rPr>
        <w:t xml:space="preserve"> </w:t>
      </w:r>
      <w:r>
        <w:rPr>
          <w:rFonts w:asciiTheme="minorHAnsi" w:hAnsiTheme="minorHAnsi" w:cstheme="minorHAnsi"/>
          <w:b w:val="0"/>
          <w:sz w:val="22"/>
          <w:szCs w:val="22"/>
        </w:rPr>
        <w:t xml:space="preserve">are not required to complete a new physical examination </w:t>
      </w:r>
      <w:r w:rsidRPr="005C3D7A">
        <w:rPr>
          <w:rFonts w:asciiTheme="minorHAnsi" w:hAnsiTheme="minorHAnsi" w:cstheme="minorHAnsi"/>
          <w:b w:val="0"/>
          <w:color w:val="000000" w:themeColor="text1"/>
          <w:sz w:val="22"/>
          <w:szCs w:val="22"/>
        </w:rPr>
        <w:t>or</w:t>
      </w:r>
      <w:r>
        <w:rPr>
          <w:rFonts w:asciiTheme="minorHAnsi" w:hAnsiTheme="minorHAnsi" w:cstheme="minorHAnsi"/>
          <w:b w:val="0"/>
          <w:sz w:val="22"/>
          <w:szCs w:val="22"/>
        </w:rPr>
        <w:t xml:space="preserve"> sub</w:t>
      </w:r>
      <w:r w:rsidR="002C078D">
        <w:rPr>
          <w:rFonts w:asciiTheme="minorHAnsi" w:hAnsiTheme="minorHAnsi" w:cstheme="minorHAnsi"/>
          <w:b w:val="0"/>
          <w:sz w:val="22"/>
          <w:szCs w:val="22"/>
        </w:rPr>
        <w:t>mit fingerprints</w:t>
      </w:r>
      <w:r w:rsidR="002C078D" w:rsidRPr="005C3D7A">
        <w:rPr>
          <w:rFonts w:asciiTheme="minorHAnsi" w:hAnsiTheme="minorHAnsi" w:cstheme="minorHAnsi"/>
          <w:b w:val="0"/>
          <w:color w:val="000000" w:themeColor="text1"/>
          <w:sz w:val="22"/>
          <w:szCs w:val="22"/>
        </w:rPr>
        <w:t>; however</w:t>
      </w:r>
      <w:r w:rsidR="001E6C80">
        <w:rPr>
          <w:rFonts w:asciiTheme="minorHAnsi" w:hAnsiTheme="minorHAnsi" w:cstheme="minorHAnsi"/>
          <w:b w:val="0"/>
          <w:color w:val="000000" w:themeColor="text1"/>
          <w:sz w:val="22"/>
          <w:szCs w:val="22"/>
        </w:rPr>
        <w:t>,</w:t>
      </w:r>
      <w:r w:rsidR="002C078D" w:rsidRPr="005C3D7A">
        <w:rPr>
          <w:rFonts w:asciiTheme="minorHAnsi" w:hAnsiTheme="minorHAnsi" w:cstheme="minorHAnsi"/>
          <w:b w:val="0"/>
          <w:color w:val="000000" w:themeColor="text1"/>
          <w:sz w:val="22"/>
          <w:szCs w:val="22"/>
        </w:rPr>
        <w:t xml:space="preserve"> they are required </w:t>
      </w:r>
      <w:r w:rsidRPr="005C3D7A">
        <w:rPr>
          <w:rFonts w:asciiTheme="minorHAnsi" w:hAnsiTheme="minorHAnsi" w:cstheme="minorHAnsi"/>
          <w:b w:val="0"/>
          <w:color w:val="000000" w:themeColor="text1"/>
          <w:sz w:val="22"/>
          <w:szCs w:val="22"/>
        </w:rPr>
        <w:t xml:space="preserve">to complete a new drug test. </w:t>
      </w:r>
    </w:p>
    <w:p w14:paraId="521DEF01" w14:textId="77777777" w:rsidR="00541AC3" w:rsidRDefault="00541AC3" w:rsidP="00B362B2">
      <w:pPr>
        <w:rPr>
          <w:rFonts w:asciiTheme="minorHAnsi" w:hAnsiTheme="minorHAnsi" w:cstheme="minorHAnsi"/>
          <w:b w:val="0"/>
          <w:sz w:val="22"/>
          <w:szCs w:val="22"/>
        </w:rPr>
      </w:pPr>
    </w:p>
    <w:p w14:paraId="6166CB55" w14:textId="77777777" w:rsidR="00541AC3" w:rsidRPr="00F30855" w:rsidRDefault="00541AC3" w:rsidP="00B362B2">
      <w:pPr>
        <w:rPr>
          <w:rFonts w:asciiTheme="minorHAnsi" w:hAnsiTheme="minorHAnsi" w:cstheme="minorHAnsi"/>
          <w:b w:val="0"/>
          <w:sz w:val="22"/>
          <w:szCs w:val="22"/>
        </w:rPr>
      </w:pPr>
      <w:r>
        <w:rPr>
          <w:rFonts w:asciiTheme="minorHAnsi" w:hAnsiTheme="minorHAnsi" w:cstheme="minorHAnsi"/>
          <w:b w:val="0"/>
          <w:sz w:val="22"/>
          <w:szCs w:val="22"/>
        </w:rPr>
        <w:t xml:space="preserve">A new </w:t>
      </w:r>
      <w:r w:rsidR="00FD4BF3" w:rsidRPr="00704CA4">
        <w:rPr>
          <w:rFonts w:asciiTheme="minorHAnsi" w:hAnsiTheme="minorHAnsi" w:cstheme="minorHAnsi"/>
          <w:b w:val="0"/>
          <w:color w:val="000000" w:themeColor="text1"/>
          <w:sz w:val="22"/>
          <w:szCs w:val="22"/>
        </w:rPr>
        <w:t xml:space="preserve">DJ-LE-303: </w:t>
      </w:r>
      <w:r w:rsidR="00FD4BF3" w:rsidRPr="00DB37BC">
        <w:rPr>
          <w:rFonts w:asciiTheme="minorHAnsi" w:hAnsiTheme="minorHAnsi" w:cstheme="minorHAnsi"/>
          <w:b w:val="0"/>
          <w:i/>
          <w:iCs/>
          <w:color w:val="000000" w:themeColor="text1"/>
          <w:sz w:val="22"/>
          <w:szCs w:val="22"/>
        </w:rPr>
        <w:t>Verification of Employment</w:t>
      </w:r>
      <w:r w:rsidR="00FD4BF3" w:rsidRPr="00704CA4">
        <w:rPr>
          <w:rFonts w:asciiTheme="minorHAnsi" w:hAnsiTheme="minorHAnsi" w:cstheme="minorHAnsi"/>
          <w:b w:val="0"/>
          <w:color w:val="000000" w:themeColor="text1"/>
          <w:sz w:val="22"/>
          <w:szCs w:val="22"/>
        </w:rPr>
        <w:t xml:space="preserve"> </w:t>
      </w:r>
      <w:r w:rsidR="00B93862">
        <w:rPr>
          <w:rFonts w:asciiTheme="minorHAnsi" w:hAnsiTheme="minorHAnsi" w:cstheme="minorHAnsi"/>
          <w:b w:val="0"/>
          <w:color w:val="000000" w:themeColor="text1"/>
          <w:sz w:val="22"/>
          <w:szCs w:val="22"/>
        </w:rPr>
        <w:t xml:space="preserve">web </w:t>
      </w:r>
      <w:r>
        <w:rPr>
          <w:rFonts w:asciiTheme="minorHAnsi" w:hAnsiTheme="minorHAnsi" w:cstheme="minorHAnsi"/>
          <w:b w:val="0"/>
          <w:sz w:val="22"/>
          <w:szCs w:val="22"/>
        </w:rPr>
        <w:t>form must be completed</w:t>
      </w:r>
      <w:r w:rsidR="00FD4BF3">
        <w:rPr>
          <w:rFonts w:asciiTheme="minorHAnsi" w:hAnsiTheme="minorHAnsi" w:cstheme="minorHAnsi"/>
          <w:b w:val="0"/>
          <w:sz w:val="22"/>
          <w:szCs w:val="22"/>
        </w:rPr>
        <w:t xml:space="preserve"> </w:t>
      </w:r>
      <w:r w:rsidR="00FD4BF3" w:rsidRPr="00704CA4">
        <w:rPr>
          <w:rFonts w:asciiTheme="minorHAnsi" w:hAnsiTheme="minorHAnsi" w:cstheme="minorHAnsi"/>
          <w:b w:val="0"/>
          <w:color w:val="000000" w:themeColor="text1"/>
          <w:sz w:val="22"/>
          <w:szCs w:val="22"/>
        </w:rPr>
        <w:t xml:space="preserve">via the </w:t>
      </w:r>
      <w:proofErr w:type="spellStart"/>
      <w:r w:rsidR="00FD4BF3" w:rsidRPr="00704CA4">
        <w:rPr>
          <w:rFonts w:asciiTheme="minorHAnsi" w:hAnsiTheme="minorHAnsi" w:cstheme="minorHAnsi"/>
          <w:b w:val="0"/>
          <w:color w:val="000000" w:themeColor="text1"/>
          <w:sz w:val="22"/>
          <w:szCs w:val="22"/>
        </w:rPr>
        <w:t>Acadis</w:t>
      </w:r>
      <w:proofErr w:type="spellEnd"/>
      <w:r w:rsidR="00FD4BF3" w:rsidRPr="00704CA4">
        <w:rPr>
          <w:rFonts w:asciiTheme="minorHAnsi" w:hAnsiTheme="minorHAnsi" w:cstheme="minorHAnsi"/>
          <w:b w:val="0"/>
          <w:color w:val="000000" w:themeColor="text1"/>
          <w:sz w:val="22"/>
          <w:szCs w:val="22"/>
        </w:rPr>
        <w:t xml:space="preserve"> Portal</w:t>
      </w:r>
      <w:r>
        <w:rPr>
          <w:rFonts w:asciiTheme="minorHAnsi" w:hAnsiTheme="minorHAnsi" w:cstheme="minorHAnsi"/>
          <w:b w:val="0"/>
          <w:sz w:val="22"/>
          <w:szCs w:val="22"/>
        </w:rPr>
        <w:t xml:space="preserve"> if an officer transfers employment from one agency to another.</w:t>
      </w:r>
    </w:p>
    <w:p w14:paraId="3F937124" w14:textId="77777777" w:rsidR="00397627" w:rsidRDefault="00397627" w:rsidP="00AF7CA8">
      <w:pPr>
        <w:rPr>
          <w:rFonts w:asciiTheme="minorHAnsi" w:hAnsiTheme="minorHAnsi" w:cstheme="minorHAnsi"/>
          <w:b w:val="0"/>
          <w:sz w:val="22"/>
          <w:szCs w:val="22"/>
        </w:rPr>
      </w:pPr>
    </w:p>
    <w:p w14:paraId="1668562F" w14:textId="77777777" w:rsidR="00991752" w:rsidRPr="00113268" w:rsidRDefault="008A6DFA" w:rsidP="00113268">
      <w:pPr>
        <w:pStyle w:val="Heading2"/>
        <w:rPr>
          <w:color w:val="FF0000"/>
          <w:u w:val="single"/>
        </w:rPr>
      </w:pPr>
      <w:bookmarkStart w:id="116" w:name="_Toc338075244"/>
      <w:bookmarkStart w:id="117" w:name="_Toc206078183"/>
      <w:r w:rsidRPr="008A6DFA">
        <w:t>Notification of Officer Status Change</w:t>
      </w:r>
      <w:bookmarkEnd w:id="116"/>
      <w:r w:rsidR="00857870" w:rsidRPr="00704CA4">
        <w:rPr>
          <w:color w:val="000000" w:themeColor="text1"/>
        </w:rPr>
        <w:t>s</w:t>
      </w:r>
      <w:bookmarkEnd w:id="117"/>
    </w:p>
    <w:p w14:paraId="3BBF1653" w14:textId="35A146BF" w:rsidR="00D7081D" w:rsidRPr="00113268" w:rsidRDefault="00D7081D" w:rsidP="00991752">
      <w:pPr>
        <w:rPr>
          <w:rFonts w:asciiTheme="minorHAnsi" w:hAnsiTheme="minorHAnsi"/>
          <w:b w:val="0"/>
          <w:sz w:val="22"/>
          <w:szCs w:val="22"/>
        </w:rPr>
      </w:pPr>
      <w:r w:rsidRPr="00113268">
        <w:rPr>
          <w:rFonts w:asciiTheme="minorHAnsi" w:hAnsiTheme="minorHAnsi"/>
          <w:b w:val="0"/>
          <w:sz w:val="22"/>
          <w:szCs w:val="22"/>
        </w:rPr>
        <w:t xml:space="preserve">Officer separation from employment </w:t>
      </w:r>
      <w:r w:rsidR="00B93862" w:rsidRPr="00113268">
        <w:rPr>
          <w:rFonts w:asciiTheme="minorHAnsi" w:hAnsiTheme="minorHAnsi"/>
          <w:b w:val="0"/>
          <w:sz w:val="22"/>
          <w:szCs w:val="22"/>
        </w:rPr>
        <w:t xml:space="preserve">is completed in the </w:t>
      </w:r>
      <w:proofErr w:type="spellStart"/>
      <w:r w:rsidR="00B93862" w:rsidRPr="00113268">
        <w:rPr>
          <w:rFonts w:asciiTheme="minorHAnsi" w:hAnsiTheme="minorHAnsi"/>
          <w:b w:val="0"/>
          <w:sz w:val="22"/>
          <w:szCs w:val="22"/>
        </w:rPr>
        <w:t>Acadis</w:t>
      </w:r>
      <w:proofErr w:type="spellEnd"/>
      <w:r w:rsidR="00B93862" w:rsidRPr="00113268">
        <w:rPr>
          <w:rFonts w:asciiTheme="minorHAnsi" w:hAnsiTheme="minorHAnsi"/>
          <w:b w:val="0"/>
          <w:sz w:val="22"/>
          <w:szCs w:val="22"/>
        </w:rPr>
        <w:t xml:space="preserve"> Portal.</w:t>
      </w:r>
      <w:r w:rsidR="006A4DC2">
        <w:rPr>
          <w:rFonts w:asciiTheme="minorHAnsi" w:hAnsiTheme="minorHAnsi"/>
          <w:b w:val="0"/>
          <w:sz w:val="22"/>
          <w:szCs w:val="22"/>
        </w:rPr>
        <w:t xml:space="preserve"> </w:t>
      </w:r>
      <w:r w:rsidR="00B93862" w:rsidRPr="00113268">
        <w:rPr>
          <w:rFonts w:asciiTheme="minorHAnsi" w:hAnsiTheme="minorHAnsi"/>
          <w:b w:val="0"/>
          <w:sz w:val="22"/>
          <w:szCs w:val="22"/>
        </w:rPr>
        <w:t xml:space="preserve">Specific directions can be found in the </w:t>
      </w:r>
      <w:proofErr w:type="spellStart"/>
      <w:r w:rsidR="00B93862" w:rsidRPr="00113268">
        <w:rPr>
          <w:rFonts w:asciiTheme="minorHAnsi" w:hAnsiTheme="minorHAnsi"/>
          <w:b w:val="0"/>
          <w:sz w:val="22"/>
          <w:szCs w:val="22"/>
        </w:rPr>
        <w:t>Acadis</w:t>
      </w:r>
      <w:proofErr w:type="spellEnd"/>
      <w:r w:rsidR="00B93862" w:rsidRPr="00113268">
        <w:rPr>
          <w:rFonts w:asciiTheme="minorHAnsi" w:hAnsiTheme="minorHAnsi"/>
          <w:b w:val="0"/>
          <w:sz w:val="22"/>
          <w:szCs w:val="22"/>
        </w:rPr>
        <w:t xml:space="preserve"> Portal Administrator’s Guide.</w:t>
      </w:r>
      <w:r w:rsidR="006A4DC2">
        <w:rPr>
          <w:rFonts w:asciiTheme="minorHAnsi" w:hAnsiTheme="minorHAnsi"/>
          <w:b w:val="0"/>
          <w:sz w:val="22"/>
          <w:szCs w:val="22"/>
        </w:rPr>
        <w:t xml:space="preserve"> </w:t>
      </w:r>
      <w:r w:rsidR="00B93862" w:rsidRPr="00113268">
        <w:rPr>
          <w:rFonts w:asciiTheme="minorHAnsi" w:hAnsiTheme="minorHAnsi"/>
          <w:b w:val="0"/>
          <w:sz w:val="22"/>
          <w:szCs w:val="22"/>
        </w:rPr>
        <w:t>When an officer separates from employment, one of the following options will be chosen:</w:t>
      </w:r>
    </w:p>
    <w:p w14:paraId="2CC85268" w14:textId="77777777" w:rsidR="00B93862" w:rsidRPr="00B93862" w:rsidRDefault="00B93862" w:rsidP="00991752">
      <w:pPr>
        <w:rPr>
          <w:rFonts w:asciiTheme="minorHAnsi" w:hAnsiTheme="minorHAnsi"/>
          <w:b w:val="0"/>
          <w:color w:val="FF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43"/>
      </w:tblGrid>
      <w:tr w:rsidR="00113268" w:rsidRPr="00113268" w14:paraId="371E9FBF" w14:textId="77777777" w:rsidTr="001E6C80">
        <w:tc>
          <w:tcPr>
            <w:tcW w:w="3227" w:type="dxa"/>
          </w:tcPr>
          <w:p w14:paraId="1C0E3AF9" w14:textId="77777777" w:rsidR="00B93862" w:rsidRPr="00113268" w:rsidRDefault="00B93862" w:rsidP="001E6C80">
            <w:pPr>
              <w:pStyle w:val="IMBody"/>
              <w:rPr>
                <w:rFonts w:asciiTheme="minorHAnsi" w:hAnsiTheme="minorHAnsi"/>
                <w:b/>
                <w:sz w:val="22"/>
                <w:szCs w:val="22"/>
              </w:rPr>
            </w:pPr>
            <w:r w:rsidRPr="00113268">
              <w:rPr>
                <w:rFonts w:asciiTheme="minorHAnsi" w:hAnsiTheme="minorHAnsi"/>
                <w:b/>
                <w:sz w:val="22"/>
                <w:szCs w:val="22"/>
              </w:rPr>
              <w:t>Separation Option</w:t>
            </w:r>
          </w:p>
        </w:tc>
        <w:tc>
          <w:tcPr>
            <w:tcW w:w="6843" w:type="dxa"/>
          </w:tcPr>
          <w:p w14:paraId="68F9181B" w14:textId="77777777" w:rsidR="00B93862" w:rsidRPr="00113268" w:rsidRDefault="00B93862" w:rsidP="001E6C80">
            <w:pPr>
              <w:pStyle w:val="IMBody"/>
              <w:rPr>
                <w:rFonts w:asciiTheme="minorHAnsi" w:hAnsiTheme="minorHAnsi"/>
                <w:b/>
                <w:sz w:val="22"/>
                <w:szCs w:val="22"/>
              </w:rPr>
            </w:pPr>
            <w:r w:rsidRPr="00113268">
              <w:rPr>
                <w:rFonts w:asciiTheme="minorHAnsi" w:hAnsiTheme="minorHAnsi"/>
                <w:b/>
                <w:sz w:val="22"/>
                <w:szCs w:val="22"/>
              </w:rPr>
              <w:t>Definitions</w:t>
            </w:r>
          </w:p>
        </w:tc>
      </w:tr>
      <w:tr w:rsidR="00113268" w:rsidRPr="00113268" w14:paraId="691AC585" w14:textId="77777777" w:rsidTr="001E6C80">
        <w:tc>
          <w:tcPr>
            <w:tcW w:w="3227" w:type="dxa"/>
            <w:vAlign w:val="center"/>
          </w:tcPr>
          <w:p w14:paraId="2CE3375B"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Deceased</w:t>
            </w:r>
          </w:p>
        </w:tc>
        <w:tc>
          <w:tcPr>
            <w:tcW w:w="6843" w:type="dxa"/>
          </w:tcPr>
          <w:p w14:paraId="23CF7726" w14:textId="77777777" w:rsidR="00B93862" w:rsidRPr="00113268" w:rsidRDefault="00B93862" w:rsidP="00B93862">
            <w:pPr>
              <w:pStyle w:val="IMBody"/>
              <w:rPr>
                <w:rFonts w:asciiTheme="minorHAnsi" w:hAnsiTheme="minorHAnsi"/>
                <w:sz w:val="22"/>
                <w:szCs w:val="22"/>
              </w:rPr>
            </w:pPr>
            <w:proofErr w:type="gramStart"/>
            <w:r w:rsidRPr="00113268">
              <w:rPr>
                <w:rFonts w:asciiTheme="minorHAnsi" w:hAnsiTheme="minorHAnsi"/>
                <w:sz w:val="22"/>
                <w:szCs w:val="22"/>
              </w:rPr>
              <w:t>Employee has</w:t>
            </w:r>
            <w:proofErr w:type="gramEnd"/>
            <w:r w:rsidRPr="00113268">
              <w:rPr>
                <w:rFonts w:asciiTheme="minorHAnsi" w:hAnsiTheme="minorHAnsi"/>
                <w:sz w:val="22"/>
                <w:szCs w:val="22"/>
              </w:rPr>
              <w:t xml:space="preserve"> passed away</w:t>
            </w:r>
          </w:p>
        </w:tc>
      </w:tr>
      <w:tr w:rsidR="00113268" w:rsidRPr="00113268" w14:paraId="136A51C9" w14:textId="77777777" w:rsidTr="001E6C80">
        <w:tc>
          <w:tcPr>
            <w:tcW w:w="3227" w:type="dxa"/>
            <w:vAlign w:val="center"/>
          </w:tcPr>
          <w:p w14:paraId="43185B8E"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Resigned in Good Standing</w:t>
            </w:r>
          </w:p>
        </w:tc>
        <w:tc>
          <w:tcPr>
            <w:tcW w:w="6843" w:type="dxa"/>
          </w:tcPr>
          <w:p w14:paraId="187D2111" w14:textId="77777777" w:rsidR="00B93862" w:rsidRPr="00113268" w:rsidRDefault="00B93862" w:rsidP="00B93862">
            <w:pPr>
              <w:pStyle w:val="IMBody"/>
              <w:rPr>
                <w:rFonts w:asciiTheme="minorHAnsi" w:hAnsiTheme="minorHAnsi"/>
                <w:sz w:val="22"/>
                <w:szCs w:val="22"/>
              </w:rPr>
            </w:pPr>
            <w:proofErr w:type="gramStart"/>
            <w:r w:rsidRPr="00113268">
              <w:rPr>
                <w:rFonts w:asciiTheme="minorHAnsi" w:hAnsiTheme="minorHAnsi"/>
                <w:sz w:val="22"/>
                <w:szCs w:val="22"/>
              </w:rPr>
              <w:t>Employee has</w:t>
            </w:r>
            <w:proofErr w:type="gramEnd"/>
            <w:r w:rsidRPr="00113268">
              <w:rPr>
                <w:rFonts w:asciiTheme="minorHAnsi" w:hAnsiTheme="minorHAnsi"/>
                <w:sz w:val="22"/>
                <w:szCs w:val="22"/>
              </w:rPr>
              <w:t xml:space="preserve"> resigned from the agency in good standing, as opposed to resignation in lieu of termination or resignation prior to completion of an internal investigation</w:t>
            </w:r>
          </w:p>
        </w:tc>
      </w:tr>
      <w:tr w:rsidR="00113268" w:rsidRPr="00113268" w14:paraId="2A583C1E" w14:textId="77777777" w:rsidTr="001E6C80">
        <w:tc>
          <w:tcPr>
            <w:tcW w:w="3227" w:type="dxa"/>
            <w:vAlign w:val="center"/>
          </w:tcPr>
          <w:p w14:paraId="70D03FDE"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Resigned in Lieu of Termination</w:t>
            </w:r>
          </w:p>
        </w:tc>
        <w:tc>
          <w:tcPr>
            <w:tcW w:w="6843" w:type="dxa"/>
          </w:tcPr>
          <w:p w14:paraId="002F1C2B" w14:textId="77777777" w:rsidR="00B93862" w:rsidRPr="00113268" w:rsidRDefault="00B93862" w:rsidP="00B93862">
            <w:pPr>
              <w:pStyle w:val="IMBody"/>
              <w:rPr>
                <w:rFonts w:asciiTheme="minorHAnsi" w:hAnsiTheme="minorHAnsi"/>
                <w:sz w:val="22"/>
                <w:szCs w:val="22"/>
              </w:rPr>
            </w:pPr>
            <w:proofErr w:type="gramStart"/>
            <w:r w:rsidRPr="00113268">
              <w:rPr>
                <w:rFonts w:asciiTheme="minorHAnsi" w:hAnsiTheme="minorHAnsi"/>
                <w:sz w:val="22"/>
                <w:szCs w:val="22"/>
              </w:rPr>
              <w:t>Employee has</w:t>
            </w:r>
            <w:proofErr w:type="gramEnd"/>
            <w:r w:rsidRPr="00113268">
              <w:rPr>
                <w:rFonts w:asciiTheme="minorHAnsi" w:hAnsiTheme="minorHAnsi"/>
                <w:sz w:val="22"/>
                <w:szCs w:val="22"/>
              </w:rPr>
              <w:t xml:space="preserve"> resigned, and had the employee not resigned, their employment would have been terminated by the employing agency (terminated for cause)</w:t>
            </w:r>
          </w:p>
        </w:tc>
      </w:tr>
      <w:tr w:rsidR="00113268" w:rsidRPr="00113268" w14:paraId="138D877C" w14:textId="77777777" w:rsidTr="001E6C80">
        <w:tc>
          <w:tcPr>
            <w:tcW w:w="3227" w:type="dxa"/>
            <w:vAlign w:val="center"/>
          </w:tcPr>
          <w:p w14:paraId="160721F8"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Resigned Prior to Completion of Internal Investigation</w:t>
            </w:r>
          </w:p>
        </w:tc>
        <w:tc>
          <w:tcPr>
            <w:tcW w:w="6843" w:type="dxa"/>
          </w:tcPr>
          <w:p w14:paraId="2AAEEB81" w14:textId="77777777" w:rsidR="00B93862" w:rsidRPr="00113268" w:rsidRDefault="00B93862" w:rsidP="00B93862">
            <w:pPr>
              <w:pStyle w:val="IMBody"/>
              <w:rPr>
                <w:rFonts w:asciiTheme="minorHAnsi" w:hAnsiTheme="minorHAnsi"/>
                <w:sz w:val="22"/>
                <w:szCs w:val="22"/>
              </w:rPr>
            </w:pPr>
            <w:proofErr w:type="gramStart"/>
            <w:r w:rsidRPr="00113268">
              <w:rPr>
                <w:rFonts w:asciiTheme="minorHAnsi" w:hAnsiTheme="minorHAnsi"/>
                <w:sz w:val="22"/>
                <w:szCs w:val="22"/>
              </w:rPr>
              <w:t>Employee</w:t>
            </w:r>
            <w:proofErr w:type="gramEnd"/>
            <w:r w:rsidRPr="00113268">
              <w:rPr>
                <w:rFonts w:asciiTheme="minorHAnsi" w:hAnsiTheme="minorHAnsi"/>
                <w:sz w:val="22"/>
                <w:szCs w:val="22"/>
              </w:rPr>
              <w:t xml:space="preserve"> resigned before the </w:t>
            </w:r>
            <w:proofErr w:type="gramStart"/>
            <w:r w:rsidRPr="00113268">
              <w:rPr>
                <w:rFonts w:asciiTheme="minorHAnsi" w:hAnsiTheme="minorHAnsi"/>
                <w:sz w:val="22"/>
                <w:szCs w:val="22"/>
              </w:rPr>
              <w:t>employing</w:t>
            </w:r>
            <w:proofErr w:type="gramEnd"/>
            <w:r w:rsidRPr="00113268">
              <w:rPr>
                <w:rFonts w:asciiTheme="minorHAnsi" w:hAnsiTheme="minorHAnsi"/>
                <w:sz w:val="22"/>
                <w:szCs w:val="22"/>
              </w:rPr>
              <w:t xml:space="preserve"> agency could complete an internal investigation based on allegations of misconduct or allegations of poor performance</w:t>
            </w:r>
          </w:p>
        </w:tc>
      </w:tr>
      <w:tr w:rsidR="00113268" w:rsidRPr="00113268" w14:paraId="78439F48" w14:textId="77777777" w:rsidTr="001E6C80">
        <w:tc>
          <w:tcPr>
            <w:tcW w:w="3227" w:type="dxa"/>
            <w:vAlign w:val="center"/>
          </w:tcPr>
          <w:p w14:paraId="37936ECC"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Retired</w:t>
            </w:r>
          </w:p>
        </w:tc>
        <w:tc>
          <w:tcPr>
            <w:tcW w:w="6843" w:type="dxa"/>
          </w:tcPr>
          <w:p w14:paraId="2E0E5E47" w14:textId="77777777" w:rsidR="00B93862" w:rsidRPr="00113268" w:rsidRDefault="00B93862" w:rsidP="00B93862">
            <w:pPr>
              <w:pStyle w:val="IMBody"/>
              <w:rPr>
                <w:rFonts w:asciiTheme="minorHAnsi" w:hAnsiTheme="minorHAnsi"/>
                <w:sz w:val="22"/>
                <w:szCs w:val="22"/>
              </w:rPr>
            </w:pPr>
            <w:r w:rsidRPr="00113268">
              <w:rPr>
                <w:rFonts w:asciiTheme="minorHAnsi" w:hAnsiTheme="minorHAnsi"/>
                <w:sz w:val="22"/>
                <w:szCs w:val="22"/>
              </w:rPr>
              <w:t>Employee has retired</w:t>
            </w:r>
          </w:p>
        </w:tc>
      </w:tr>
      <w:tr w:rsidR="00113268" w:rsidRPr="00113268" w14:paraId="3E91D201" w14:textId="77777777" w:rsidTr="001E6C80">
        <w:tc>
          <w:tcPr>
            <w:tcW w:w="3227" w:type="dxa"/>
            <w:vAlign w:val="center"/>
          </w:tcPr>
          <w:p w14:paraId="55429706"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Separated</w:t>
            </w:r>
          </w:p>
        </w:tc>
        <w:tc>
          <w:tcPr>
            <w:tcW w:w="6843" w:type="dxa"/>
          </w:tcPr>
          <w:p w14:paraId="76A8A368" w14:textId="77777777" w:rsidR="00B93862" w:rsidRPr="00113268" w:rsidRDefault="00B93862" w:rsidP="00B93862">
            <w:pPr>
              <w:pStyle w:val="IMBody"/>
              <w:rPr>
                <w:rFonts w:asciiTheme="minorHAnsi" w:hAnsiTheme="minorHAnsi"/>
                <w:sz w:val="22"/>
                <w:szCs w:val="22"/>
              </w:rPr>
            </w:pPr>
            <w:r w:rsidRPr="00113268">
              <w:rPr>
                <w:rFonts w:asciiTheme="minorHAnsi" w:hAnsiTheme="minorHAnsi"/>
                <w:sz w:val="22"/>
                <w:szCs w:val="22"/>
              </w:rPr>
              <w:t>For civilian employee separation (not for officers)</w:t>
            </w:r>
          </w:p>
        </w:tc>
      </w:tr>
      <w:tr w:rsidR="00113268" w:rsidRPr="00113268" w14:paraId="7464EE09" w14:textId="77777777" w:rsidTr="001E6C80">
        <w:tc>
          <w:tcPr>
            <w:tcW w:w="3227" w:type="dxa"/>
            <w:vAlign w:val="center"/>
          </w:tcPr>
          <w:p w14:paraId="7B3248B3"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Separated Due to Agy Budget Cuts or Disbandment</w:t>
            </w:r>
          </w:p>
        </w:tc>
        <w:tc>
          <w:tcPr>
            <w:tcW w:w="6843" w:type="dxa"/>
          </w:tcPr>
          <w:p w14:paraId="531C0126" w14:textId="77777777" w:rsidR="00B93862" w:rsidRPr="00113268" w:rsidRDefault="00B93862" w:rsidP="00B93862">
            <w:pPr>
              <w:pStyle w:val="IMBody"/>
              <w:rPr>
                <w:rFonts w:asciiTheme="minorHAnsi" w:hAnsiTheme="minorHAnsi"/>
                <w:sz w:val="22"/>
                <w:szCs w:val="22"/>
              </w:rPr>
            </w:pPr>
            <w:r w:rsidRPr="00113268">
              <w:rPr>
                <w:rFonts w:asciiTheme="minorHAnsi" w:hAnsiTheme="minorHAnsi"/>
                <w:sz w:val="22"/>
                <w:szCs w:val="22"/>
              </w:rPr>
              <w:t>Employment has ended because of agency budget cuts or because the agency disbanded</w:t>
            </w:r>
          </w:p>
        </w:tc>
      </w:tr>
      <w:tr w:rsidR="00113268" w:rsidRPr="00113268" w14:paraId="5B61FD29" w14:textId="77777777" w:rsidTr="001E6C80">
        <w:tc>
          <w:tcPr>
            <w:tcW w:w="3227" w:type="dxa"/>
            <w:vAlign w:val="center"/>
          </w:tcPr>
          <w:p w14:paraId="5F0CCA4D"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Temporary Appointment Ended</w:t>
            </w:r>
          </w:p>
        </w:tc>
        <w:tc>
          <w:tcPr>
            <w:tcW w:w="6843" w:type="dxa"/>
          </w:tcPr>
          <w:p w14:paraId="08B9CFB5" w14:textId="77777777" w:rsidR="00B93862" w:rsidRPr="00113268" w:rsidRDefault="00B93862" w:rsidP="00B93862">
            <w:pPr>
              <w:pStyle w:val="IMBody"/>
              <w:tabs>
                <w:tab w:val="left" w:pos="4680"/>
              </w:tabs>
              <w:rPr>
                <w:rFonts w:asciiTheme="minorHAnsi" w:hAnsiTheme="minorHAnsi"/>
                <w:sz w:val="22"/>
                <w:szCs w:val="22"/>
              </w:rPr>
            </w:pPr>
            <w:r w:rsidRPr="00113268">
              <w:rPr>
                <w:rFonts w:asciiTheme="minorHAnsi" w:hAnsiTheme="minorHAnsi"/>
                <w:sz w:val="22"/>
                <w:szCs w:val="22"/>
              </w:rPr>
              <w:t>Temporary appointment has ended</w:t>
            </w:r>
            <w:r w:rsidRPr="00113268">
              <w:rPr>
                <w:rFonts w:asciiTheme="minorHAnsi" w:hAnsiTheme="minorHAnsi"/>
                <w:sz w:val="22"/>
                <w:szCs w:val="22"/>
              </w:rPr>
              <w:tab/>
            </w:r>
          </w:p>
        </w:tc>
      </w:tr>
      <w:tr w:rsidR="00B93862" w:rsidRPr="00113268" w14:paraId="0B848A39" w14:textId="77777777" w:rsidTr="001E6C80">
        <w:tc>
          <w:tcPr>
            <w:tcW w:w="3227" w:type="dxa"/>
            <w:vAlign w:val="center"/>
          </w:tcPr>
          <w:p w14:paraId="593A06C1"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Terminated for Cause</w:t>
            </w:r>
          </w:p>
        </w:tc>
        <w:tc>
          <w:tcPr>
            <w:tcW w:w="6843" w:type="dxa"/>
          </w:tcPr>
          <w:p w14:paraId="2221F36E" w14:textId="77777777" w:rsidR="00B93862" w:rsidRPr="00113268" w:rsidRDefault="00B93862" w:rsidP="00B93862">
            <w:pPr>
              <w:pStyle w:val="IMBody"/>
              <w:tabs>
                <w:tab w:val="left" w:pos="4680"/>
              </w:tabs>
              <w:rPr>
                <w:rFonts w:asciiTheme="minorHAnsi" w:hAnsiTheme="minorHAnsi"/>
                <w:sz w:val="22"/>
                <w:szCs w:val="22"/>
              </w:rPr>
            </w:pPr>
            <w:r w:rsidRPr="00113268">
              <w:rPr>
                <w:rFonts w:asciiTheme="minorHAnsi" w:hAnsiTheme="minorHAnsi"/>
                <w:sz w:val="22"/>
                <w:szCs w:val="22"/>
              </w:rPr>
              <w:t>Employment terminated due to employee misconduct or poor performance</w:t>
            </w:r>
          </w:p>
        </w:tc>
      </w:tr>
    </w:tbl>
    <w:p w14:paraId="14CB20B4" w14:textId="77777777" w:rsidR="00B93862" w:rsidRPr="00113268" w:rsidRDefault="00B93862" w:rsidP="00991752">
      <w:pPr>
        <w:rPr>
          <w:rFonts w:asciiTheme="minorHAnsi" w:hAnsiTheme="minorHAnsi"/>
          <w:b w:val="0"/>
          <w:sz w:val="22"/>
          <w:szCs w:val="22"/>
        </w:rPr>
      </w:pPr>
    </w:p>
    <w:p w14:paraId="4FB2504E" w14:textId="11ECB3B0" w:rsidR="00B93862" w:rsidRPr="00113268" w:rsidRDefault="00B93862" w:rsidP="00991752">
      <w:pPr>
        <w:rPr>
          <w:rFonts w:asciiTheme="minorHAnsi" w:hAnsiTheme="minorHAnsi"/>
          <w:b w:val="0"/>
          <w:sz w:val="22"/>
          <w:szCs w:val="22"/>
        </w:rPr>
      </w:pPr>
      <w:r w:rsidRPr="00113268">
        <w:rPr>
          <w:rFonts w:asciiTheme="minorHAnsi" w:hAnsiTheme="minorHAnsi"/>
          <w:b w:val="0"/>
          <w:sz w:val="22"/>
          <w:szCs w:val="22"/>
        </w:rPr>
        <w:t xml:space="preserve">There are web forms in the </w:t>
      </w:r>
      <w:proofErr w:type="spellStart"/>
      <w:r w:rsidRPr="00113268">
        <w:rPr>
          <w:rFonts w:asciiTheme="minorHAnsi" w:hAnsiTheme="minorHAnsi"/>
          <w:b w:val="0"/>
          <w:sz w:val="22"/>
          <w:szCs w:val="22"/>
        </w:rPr>
        <w:t>Acadis</w:t>
      </w:r>
      <w:proofErr w:type="spellEnd"/>
      <w:r w:rsidRPr="00113268">
        <w:rPr>
          <w:rFonts w:asciiTheme="minorHAnsi" w:hAnsiTheme="minorHAnsi"/>
          <w:b w:val="0"/>
          <w:sz w:val="22"/>
          <w:szCs w:val="22"/>
        </w:rPr>
        <w:t xml:space="preserve"> Portal for notifying the </w:t>
      </w:r>
      <w:r w:rsidR="00AB42DD">
        <w:rPr>
          <w:rFonts w:asciiTheme="minorHAnsi" w:hAnsiTheme="minorHAnsi"/>
          <w:b w:val="0"/>
          <w:sz w:val="22"/>
          <w:szCs w:val="22"/>
        </w:rPr>
        <w:t>b</w:t>
      </w:r>
      <w:r w:rsidRPr="00113268">
        <w:rPr>
          <w:rFonts w:asciiTheme="minorHAnsi" w:hAnsiTheme="minorHAnsi"/>
          <w:b w:val="0"/>
          <w:sz w:val="22"/>
          <w:szCs w:val="22"/>
        </w:rPr>
        <w:t xml:space="preserve">ureau when an officer’s name changes, form DJ-LE-303N: </w:t>
      </w:r>
      <w:r w:rsidRPr="000E79D7">
        <w:rPr>
          <w:rFonts w:asciiTheme="minorHAnsi" w:hAnsiTheme="minorHAnsi"/>
          <w:b w:val="0"/>
          <w:i/>
          <w:iCs/>
          <w:sz w:val="22"/>
          <w:szCs w:val="22"/>
        </w:rPr>
        <w:t>Name Change</w:t>
      </w:r>
      <w:r w:rsidRPr="00113268">
        <w:rPr>
          <w:rFonts w:asciiTheme="minorHAnsi" w:hAnsiTheme="minorHAnsi"/>
          <w:b w:val="0"/>
          <w:sz w:val="22"/>
          <w:szCs w:val="22"/>
        </w:rPr>
        <w:t xml:space="preserve"> form; and for notifying the </w:t>
      </w:r>
      <w:r w:rsidR="00AB42DD">
        <w:rPr>
          <w:rFonts w:asciiTheme="minorHAnsi" w:hAnsiTheme="minorHAnsi"/>
          <w:b w:val="0"/>
          <w:sz w:val="22"/>
          <w:szCs w:val="22"/>
        </w:rPr>
        <w:t>b</w:t>
      </w:r>
      <w:r w:rsidRPr="00113268">
        <w:rPr>
          <w:rFonts w:asciiTheme="minorHAnsi" w:hAnsiTheme="minorHAnsi"/>
          <w:b w:val="0"/>
          <w:sz w:val="22"/>
          <w:szCs w:val="22"/>
        </w:rPr>
        <w:t>ureau when a law enf</w:t>
      </w:r>
      <w:r w:rsidR="00ED6EF4">
        <w:rPr>
          <w:rFonts w:asciiTheme="minorHAnsi" w:hAnsiTheme="minorHAnsi"/>
          <w:b w:val="0"/>
          <w:sz w:val="22"/>
          <w:szCs w:val="22"/>
        </w:rPr>
        <w:t>orcement officer has met the 60-</w:t>
      </w:r>
      <w:r w:rsidRPr="00113268">
        <w:rPr>
          <w:rFonts w:asciiTheme="minorHAnsi" w:hAnsiTheme="minorHAnsi"/>
          <w:b w:val="0"/>
          <w:sz w:val="22"/>
          <w:szCs w:val="22"/>
        </w:rPr>
        <w:t xml:space="preserve">college credit requirement, form DJ-LE-303N: </w:t>
      </w:r>
      <w:r w:rsidRPr="00AB42DD">
        <w:rPr>
          <w:rFonts w:asciiTheme="minorHAnsi" w:hAnsiTheme="minorHAnsi"/>
          <w:b w:val="0"/>
          <w:i/>
          <w:iCs/>
          <w:sz w:val="22"/>
          <w:szCs w:val="22"/>
        </w:rPr>
        <w:t>Education Change</w:t>
      </w:r>
      <w:r w:rsidRPr="00113268">
        <w:rPr>
          <w:rFonts w:asciiTheme="minorHAnsi" w:hAnsiTheme="minorHAnsi"/>
          <w:b w:val="0"/>
          <w:sz w:val="22"/>
          <w:szCs w:val="22"/>
        </w:rPr>
        <w:t xml:space="preserve"> form.</w:t>
      </w:r>
    </w:p>
    <w:p w14:paraId="06BFB2E3" w14:textId="77777777" w:rsidR="005C3D7A" w:rsidRPr="00113268" w:rsidRDefault="005C3D7A" w:rsidP="00991752">
      <w:pPr>
        <w:rPr>
          <w:rFonts w:asciiTheme="minorHAnsi" w:hAnsiTheme="minorHAnsi"/>
          <w:b w:val="0"/>
          <w:sz w:val="22"/>
          <w:szCs w:val="22"/>
        </w:rPr>
      </w:pPr>
    </w:p>
    <w:p w14:paraId="033E5F66" w14:textId="7E05B506" w:rsidR="00B93862" w:rsidRPr="00113268" w:rsidRDefault="00B93862" w:rsidP="00991752">
      <w:pPr>
        <w:rPr>
          <w:rFonts w:asciiTheme="minorHAnsi" w:hAnsiTheme="minorHAnsi"/>
          <w:b w:val="0"/>
          <w:sz w:val="22"/>
          <w:szCs w:val="22"/>
        </w:rPr>
      </w:pPr>
      <w:r w:rsidRPr="00113268">
        <w:rPr>
          <w:rFonts w:asciiTheme="minorHAnsi" w:hAnsiTheme="minorHAnsi"/>
          <w:b w:val="0"/>
          <w:sz w:val="22"/>
          <w:szCs w:val="22"/>
        </w:rPr>
        <w:t>If an officer separates from employment and one of the following options is chosen: “Resigned in Lieu of Termination</w:t>
      </w:r>
      <w:r w:rsidR="002729F7">
        <w:rPr>
          <w:rFonts w:asciiTheme="minorHAnsi" w:hAnsiTheme="minorHAnsi"/>
          <w:b w:val="0"/>
          <w:sz w:val="22"/>
          <w:szCs w:val="22"/>
        </w:rPr>
        <w:t>,</w:t>
      </w:r>
      <w:r w:rsidRPr="00113268">
        <w:rPr>
          <w:rFonts w:asciiTheme="minorHAnsi" w:hAnsiTheme="minorHAnsi"/>
          <w:b w:val="0"/>
          <w:sz w:val="22"/>
          <w:szCs w:val="22"/>
        </w:rPr>
        <w:t>” “Resigned Prior to Completion of Internal Investigation</w:t>
      </w:r>
      <w:r w:rsidR="002729F7">
        <w:rPr>
          <w:rFonts w:asciiTheme="minorHAnsi" w:hAnsiTheme="minorHAnsi"/>
          <w:b w:val="0"/>
          <w:sz w:val="22"/>
          <w:szCs w:val="22"/>
        </w:rPr>
        <w:t>,</w:t>
      </w:r>
      <w:r w:rsidRPr="00113268">
        <w:rPr>
          <w:rFonts w:asciiTheme="minorHAnsi" w:hAnsiTheme="minorHAnsi"/>
          <w:b w:val="0"/>
          <w:sz w:val="22"/>
          <w:szCs w:val="22"/>
        </w:rPr>
        <w:t>”</w:t>
      </w:r>
      <w:r w:rsidR="002729F7">
        <w:rPr>
          <w:rFonts w:asciiTheme="minorHAnsi" w:hAnsiTheme="minorHAnsi"/>
          <w:b w:val="0"/>
          <w:sz w:val="22"/>
          <w:szCs w:val="22"/>
        </w:rPr>
        <w:t xml:space="preserve"> or</w:t>
      </w:r>
      <w:r w:rsidRPr="00113268">
        <w:rPr>
          <w:rFonts w:asciiTheme="minorHAnsi" w:hAnsiTheme="minorHAnsi"/>
          <w:b w:val="0"/>
          <w:sz w:val="22"/>
          <w:szCs w:val="22"/>
        </w:rPr>
        <w:t xml:space="preserve"> “Terminated for Cause</w:t>
      </w:r>
      <w:r w:rsidR="002729F7">
        <w:rPr>
          <w:rFonts w:asciiTheme="minorHAnsi" w:hAnsiTheme="minorHAnsi"/>
          <w:b w:val="0"/>
          <w:sz w:val="22"/>
          <w:szCs w:val="22"/>
        </w:rPr>
        <w:t>,</w:t>
      </w:r>
      <w:r w:rsidRPr="00113268">
        <w:rPr>
          <w:rFonts w:asciiTheme="minorHAnsi" w:hAnsiTheme="minorHAnsi"/>
          <w:b w:val="0"/>
          <w:sz w:val="22"/>
          <w:szCs w:val="22"/>
        </w:rPr>
        <w:t>”</w:t>
      </w:r>
      <w:r w:rsidR="00B578A2" w:rsidRPr="00113268">
        <w:rPr>
          <w:rFonts w:asciiTheme="minorHAnsi" w:hAnsiTheme="minorHAnsi"/>
          <w:b w:val="0"/>
          <w:sz w:val="22"/>
          <w:szCs w:val="22"/>
        </w:rPr>
        <w:t xml:space="preserve"> the officer will be flagged in </w:t>
      </w:r>
      <w:proofErr w:type="spellStart"/>
      <w:r w:rsidR="00B578A2" w:rsidRPr="00113268">
        <w:rPr>
          <w:rFonts w:asciiTheme="minorHAnsi" w:hAnsiTheme="minorHAnsi"/>
          <w:b w:val="0"/>
          <w:sz w:val="22"/>
          <w:szCs w:val="22"/>
        </w:rPr>
        <w:t>Acadis</w:t>
      </w:r>
      <w:proofErr w:type="spellEnd"/>
      <w:r w:rsidR="00B578A2" w:rsidRPr="00113268">
        <w:rPr>
          <w:rFonts w:asciiTheme="minorHAnsi" w:hAnsiTheme="minorHAnsi"/>
          <w:b w:val="0"/>
          <w:sz w:val="22"/>
          <w:szCs w:val="22"/>
        </w:rPr>
        <w:t xml:space="preserve"> by the </w:t>
      </w:r>
      <w:r w:rsidR="00AB42DD">
        <w:rPr>
          <w:rFonts w:asciiTheme="minorHAnsi" w:hAnsiTheme="minorHAnsi"/>
          <w:b w:val="0"/>
          <w:sz w:val="22"/>
          <w:szCs w:val="22"/>
        </w:rPr>
        <w:t>b</w:t>
      </w:r>
      <w:r w:rsidR="00B578A2" w:rsidRPr="00113268">
        <w:rPr>
          <w:rFonts w:asciiTheme="minorHAnsi" w:hAnsiTheme="minorHAnsi"/>
          <w:b w:val="0"/>
          <w:sz w:val="22"/>
          <w:szCs w:val="22"/>
        </w:rPr>
        <w:t>ureau.</w:t>
      </w:r>
      <w:r w:rsidR="006A4DC2">
        <w:rPr>
          <w:rFonts w:asciiTheme="minorHAnsi" w:hAnsiTheme="minorHAnsi"/>
          <w:b w:val="0"/>
          <w:sz w:val="22"/>
          <w:szCs w:val="22"/>
        </w:rPr>
        <w:t xml:space="preserve"> </w:t>
      </w:r>
      <w:r w:rsidR="00B578A2" w:rsidRPr="00113268">
        <w:rPr>
          <w:rFonts w:asciiTheme="minorHAnsi" w:hAnsiTheme="minorHAnsi"/>
          <w:b w:val="0"/>
          <w:sz w:val="22"/>
          <w:szCs w:val="22"/>
        </w:rPr>
        <w:t xml:space="preserve">If the officer gains employment with a Wisconsin law enforcement agency in the future, the </w:t>
      </w:r>
      <w:r w:rsidR="00AB42DD">
        <w:rPr>
          <w:rFonts w:asciiTheme="minorHAnsi" w:hAnsiTheme="minorHAnsi"/>
          <w:b w:val="0"/>
          <w:sz w:val="22"/>
          <w:szCs w:val="22"/>
        </w:rPr>
        <w:t>b</w:t>
      </w:r>
      <w:r w:rsidR="00B578A2" w:rsidRPr="00113268">
        <w:rPr>
          <w:rFonts w:asciiTheme="minorHAnsi" w:hAnsiTheme="minorHAnsi"/>
          <w:b w:val="0"/>
          <w:sz w:val="22"/>
          <w:szCs w:val="22"/>
        </w:rPr>
        <w:t xml:space="preserve">ureau will notify the new </w:t>
      </w:r>
      <w:r w:rsidR="002729F7">
        <w:rPr>
          <w:rFonts w:asciiTheme="minorHAnsi" w:hAnsiTheme="minorHAnsi"/>
          <w:b w:val="0"/>
          <w:sz w:val="22"/>
          <w:szCs w:val="22"/>
        </w:rPr>
        <w:t>employer</w:t>
      </w:r>
      <w:r w:rsidR="00B578A2" w:rsidRPr="00113268">
        <w:rPr>
          <w:rFonts w:asciiTheme="minorHAnsi" w:hAnsiTheme="minorHAnsi"/>
          <w:b w:val="0"/>
          <w:sz w:val="22"/>
          <w:szCs w:val="22"/>
        </w:rPr>
        <w:t xml:space="preserve"> of the officer’s flagged status.</w:t>
      </w:r>
      <w:r w:rsidR="006A4DC2">
        <w:rPr>
          <w:rFonts w:asciiTheme="minorHAnsi" w:hAnsiTheme="minorHAnsi"/>
          <w:b w:val="0"/>
          <w:sz w:val="22"/>
          <w:szCs w:val="22"/>
        </w:rPr>
        <w:t xml:space="preserve"> </w:t>
      </w:r>
      <w:r w:rsidR="00B578A2" w:rsidRPr="00113268">
        <w:rPr>
          <w:rFonts w:asciiTheme="minorHAnsi" w:hAnsiTheme="minorHAnsi"/>
          <w:b w:val="0"/>
          <w:sz w:val="22"/>
          <w:szCs w:val="22"/>
        </w:rPr>
        <w:t>Officer separation from employment for any of the following reasons: “Resigned in Lieu of Termination</w:t>
      </w:r>
      <w:r w:rsidR="002729F7">
        <w:rPr>
          <w:rFonts w:asciiTheme="minorHAnsi" w:hAnsiTheme="minorHAnsi"/>
          <w:b w:val="0"/>
          <w:sz w:val="22"/>
          <w:szCs w:val="22"/>
        </w:rPr>
        <w:t>,</w:t>
      </w:r>
      <w:r w:rsidR="00B578A2" w:rsidRPr="00113268">
        <w:rPr>
          <w:rFonts w:asciiTheme="minorHAnsi" w:hAnsiTheme="minorHAnsi"/>
          <w:b w:val="0"/>
          <w:sz w:val="22"/>
          <w:szCs w:val="22"/>
        </w:rPr>
        <w:t>” “Resigned Prior to Completion of Internal Investigation</w:t>
      </w:r>
      <w:r w:rsidR="002729F7">
        <w:rPr>
          <w:rFonts w:asciiTheme="minorHAnsi" w:hAnsiTheme="minorHAnsi"/>
          <w:b w:val="0"/>
          <w:sz w:val="22"/>
          <w:szCs w:val="22"/>
        </w:rPr>
        <w:t>,</w:t>
      </w:r>
      <w:r w:rsidR="00B578A2" w:rsidRPr="00113268">
        <w:rPr>
          <w:rFonts w:asciiTheme="minorHAnsi" w:hAnsiTheme="minorHAnsi"/>
          <w:b w:val="0"/>
          <w:sz w:val="22"/>
          <w:szCs w:val="22"/>
        </w:rPr>
        <w:t>” or “Terminated for Cause</w:t>
      </w:r>
      <w:r w:rsidR="002729F7">
        <w:rPr>
          <w:rFonts w:asciiTheme="minorHAnsi" w:hAnsiTheme="minorHAnsi"/>
          <w:b w:val="0"/>
          <w:sz w:val="22"/>
          <w:szCs w:val="22"/>
        </w:rPr>
        <w:t>,</w:t>
      </w:r>
      <w:r w:rsidR="00B578A2" w:rsidRPr="00113268">
        <w:rPr>
          <w:rFonts w:asciiTheme="minorHAnsi" w:hAnsiTheme="minorHAnsi"/>
          <w:b w:val="0"/>
          <w:sz w:val="22"/>
          <w:szCs w:val="22"/>
        </w:rPr>
        <w:t>” does not necessarily preclude future employment.</w:t>
      </w:r>
      <w:r w:rsidR="006A4DC2">
        <w:rPr>
          <w:rFonts w:asciiTheme="minorHAnsi" w:hAnsiTheme="minorHAnsi"/>
          <w:b w:val="0"/>
          <w:sz w:val="22"/>
          <w:szCs w:val="22"/>
        </w:rPr>
        <w:t xml:space="preserve"> </w:t>
      </w:r>
      <w:r w:rsidR="00B578A2" w:rsidRPr="00113268">
        <w:rPr>
          <w:rFonts w:asciiTheme="minorHAnsi" w:hAnsiTheme="minorHAnsi"/>
          <w:b w:val="0"/>
          <w:sz w:val="22"/>
          <w:szCs w:val="22"/>
        </w:rPr>
        <w:t>However, further review of the applicant’s past employment history may be warranted.</w:t>
      </w:r>
    </w:p>
    <w:p w14:paraId="0ADE70A0" w14:textId="77777777" w:rsidR="00B578A2" w:rsidRPr="00113268" w:rsidRDefault="00B578A2" w:rsidP="00991752">
      <w:pPr>
        <w:rPr>
          <w:rFonts w:asciiTheme="minorHAnsi" w:hAnsiTheme="minorHAnsi"/>
          <w:b w:val="0"/>
          <w:sz w:val="22"/>
          <w:szCs w:val="22"/>
        </w:rPr>
      </w:pPr>
    </w:p>
    <w:p w14:paraId="505FBD3A" w14:textId="043B9FEA" w:rsidR="00B578A2" w:rsidRDefault="00B578A2" w:rsidP="00991752">
      <w:pPr>
        <w:rPr>
          <w:rFonts w:asciiTheme="minorHAnsi" w:hAnsiTheme="minorHAnsi"/>
          <w:b w:val="0"/>
          <w:sz w:val="22"/>
          <w:szCs w:val="22"/>
        </w:rPr>
      </w:pPr>
      <w:r w:rsidRPr="00113268">
        <w:rPr>
          <w:rFonts w:asciiTheme="minorHAnsi" w:hAnsiTheme="minorHAnsi"/>
          <w:b w:val="0"/>
          <w:sz w:val="22"/>
          <w:szCs w:val="22"/>
        </w:rPr>
        <w:t xml:space="preserve">Employing agencies may also contact the </w:t>
      </w:r>
      <w:r w:rsidR="00AB42DD">
        <w:rPr>
          <w:rFonts w:asciiTheme="minorHAnsi" w:hAnsiTheme="minorHAnsi"/>
          <w:b w:val="0"/>
          <w:sz w:val="22"/>
          <w:szCs w:val="22"/>
        </w:rPr>
        <w:t>b</w:t>
      </w:r>
      <w:r w:rsidRPr="00113268">
        <w:rPr>
          <w:rFonts w:asciiTheme="minorHAnsi" w:hAnsiTheme="minorHAnsi"/>
          <w:b w:val="0"/>
          <w:sz w:val="22"/>
          <w:szCs w:val="22"/>
        </w:rPr>
        <w:t>ureau while conducting a background investigation to determine if an applicant has previously “Resigned in Lieu of Termination</w:t>
      </w:r>
      <w:r w:rsidR="002729F7">
        <w:rPr>
          <w:rFonts w:asciiTheme="minorHAnsi" w:hAnsiTheme="minorHAnsi"/>
          <w:b w:val="0"/>
          <w:sz w:val="22"/>
          <w:szCs w:val="22"/>
        </w:rPr>
        <w:t>,</w:t>
      </w:r>
      <w:r w:rsidRPr="00113268">
        <w:rPr>
          <w:rFonts w:asciiTheme="minorHAnsi" w:hAnsiTheme="minorHAnsi"/>
          <w:b w:val="0"/>
          <w:sz w:val="22"/>
          <w:szCs w:val="22"/>
        </w:rPr>
        <w:t>” “Resigned Prior to Completion of Internal Investigation</w:t>
      </w:r>
      <w:r w:rsidR="002729F7">
        <w:rPr>
          <w:rFonts w:asciiTheme="minorHAnsi" w:hAnsiTheme="minorHAnsi"/>
          <w:b w:val="0"/>
          <w:sz w:val="22"/>
          <w:szCs w:val="22"/>
        </w:rPr>
        <w:t>,</w:t>
      </w:r>
      <w:r w:rsidRPr="00113268">
        <w:rPr>
          <w:rFonts w:asciiTheme="minorHAnsi" w:hAnsiTheme="minorHAnsi"/>
          <w:b w:val="0"/>
          <w:sz w:val="22"/>
          <w:szCs w:val="22"/>
        </w:rPr>
        <w:t xml:space="preserve">” </w:t>
      </w:r>
      <w:r w:rsidR="002729F7">
        <w:rPr>
          <w:rFonts w:asciiTheme="minorHAnsi" w:hAnsiTheme="minorHAnsi"/>
          <w:b w:val="0"/>
          <w:sz w:val="22"/>
          <w:szCs w:val="22"/>
        </w:rPr>
        <w:t xml:space="preserve">and/or </w:t>
      </w:r>
      <w:r w:rsidRPr="00113268">
        <w:rPr>
          <w:rFonts w:asciiTheme="minorHAnsi" w:hAnsiTheme="minorHAnsi"/>
          <w:b w:val="0"/>
          <w:sz w:val="22"/>
          <w:szCs w:val="22"/>
        </w:rPr>
        <w:t>was “Terminated for Cause</w:t>
      </w:r>
      <w:r w:rsidR="002729F7">
        <w:rPr>
          <w:rFonts w:asciiTheme="minorHAnsi" w:hAnsiTheme="minorHAnsi"/>
          <w:b w:val="0"/>
          <w:sz w:val="22"/>
          <w:szCs w:val="22"/>
        </w:rPr>
        <w:t>.”</w:t>
      </w:r>
      <w:r w:rsidR="006A4DC2">
        <w:rPr>
          <w:rFonts w:asciiTheme="minorHAnsi" w:hAnsiTheme="minorHAnsi"/>
          <w:b w:val="0"/>
          <w:sz w:val="22"/>
          <w:szCs w:val="22"/>
        </w:rPr>
        <w:t xml:space="preserve"> </w:t>
      </w:r>
      <w:r w:rsidRPr="00113268">
        <w:rPr>
          <w:rFonts w:asciiTheme="minorHAnsi" w:hAnsiTheme="minorHAnsi"/>
          <w:b w:val="0"/>
          <w:sz w:val="22"/>
          <w:szCs w:val="22"/>
        </w:rPr>
        <w:t xml:space="preserve">This information </w:t>
      </w:r>
      <w:r w:rsidR="00CA1681" w:rsidRPr="00113268">
        <w:rPr>
          <w:rFonts w:asciiTheme="minorHAnsi" w:hAnsiTheme="minorHAnsi"/>
          <w:b w:val="0"/>
          <w:sz w:val="22"/>
          <w:szCs w:val="22"/>
        </w:rPr>
        <w:t>is</w:t>
      </w:r>
      <w:r w:rsidRPr="00113268">
        <w:rPr>
          <w:rFonts w:asciiTheme="minorHAnsi" w:hAnsiTheme="minorHAnsi"/>
          <w:b w:val="0"/>
          <w:sz w:val="22"/>
          <w:szCs w:val="22"/>
        </w:rPr>
        <w:t xml:space="preserve"> available for officers who separate</w:t>
      </w:r>
      <w:r w:rsidR="002729F7">
        <w:rPr>
          <w:rFonts w:asciiTheme="minorHAnsi" w:hAnsiTheme="minorHAnsi"/>
          <w:b w:val="0"/>
          <w:sz w:val="22"/>
          <w:szCs w:val="22"/>
        </w:rPr>
        <w:t>d</w:t>
      </w:r>
      <w:r w:rsidRPr="00113268">
        <w:rPr>
          <w:rFonts w:asciiTheme="minorHAnsi" w:hAnsiTheme="minorHAnsi"/>
          <w:b w:val="0"/>
          <w:sz w:val="22"/>
          <w:szCs w:val="22"/>
        </w:rPr>
        <w:t xml:space="preserve"> employment on or after February 1, 2017.</w:t>
      </w:r>
    </w:p>
    <w:p w14:paraId="52A58984" w14:textId="57591AEA" w:rsidR="003031D7" w:rsidRDefault="003031D7" w:rsidP="00991752">
      <w:pPr>
        <w:rPr>
          <w:rFonts w:asciiTheme="minorHAnsi" w:hAnsiTheme="minorHAnsi"/>
          <w:b w:val="0"/>
          <w:sz w:val="22"/>
          <w:szCs w:val="22"/>
        </w:rPr>
      </w:pPr>
    </w:p>
    <w:p w14:paraId="32B994E7" w14:textId="77777777" w:rsidR="003031D7" w:rsidRPr="007C343C" w:rsidRDefault="003031D7" w:rsidP="003031D7">
      <w:pPr>
        <w:rPr>
          <w:rFonts w:asciiTheme="minorHAnsi" w:hAnsiTheme="minorHAnsi"/>
          <w:b w:val="0"/>
          <w:sz w:val="22"/>
          <w:szCs w:val="22"/>
        </w:rPr>
      </w:pPr>
      <w:r w:rsidRPr="007C343C">
        <w:rPr>
          <w:rFonts w:asciiTheme="minorHAnsi" w:hAnsiTheme="minorHAnsi"/>
          <w:b w:val="0"/>
          <w:sz w:val="22"/>
          <w:szCs w:val="22"/>
        </w:rPr>
        <w:t xml:space="preserve">When an agency provides any one of the following statuses for separation: “Resigned in Lieu of Termination,” “Resigned Prior to Completion of Internal Investigation,” or “Terminated for Cause,” the agency must notify the officer of the status chosen and notify the officer that their profile will be flagged in </w:t>
      </w:r>
      <w:proofErr w:type="spellStart"/>
      <w:r w:rsidRPr="007C343C">
        <w:rPr>
          <w:rFonts w:asciiTheme="minorHAnsi" w:hAnsiTheme="minorHAnsi"/>
          <w:b w:val="0"/>
          <w:sz w:val="22"/>
          <w:szCs w:val="22"/>
        </w:rPr>
        <w:t>Acadis</w:t>
      </w:r>
      <w:proofErr w:type="spellEnd"/>
      <w:r w:rsidRPr="007C343C">
        <w:rPr>
          <w:rFonts w:asciiTheme="minorHAnsi" w:hAnsiTheme="minorHAnsi"/>
          <w:b w:val="0"/>
          <w:sz w:val="22"/>
          <w:szCs w:val="22"/>
        </w:rPr>
        <w:t>.</w:t>
      </w:r>
    </w:p>
    <w:p w14:paraId="14922EDF" w14:textId="77777777" w:rsidR="003031D7" w:rsidRPr="007C343C" w:rsidRDefault="003031D7" w:rsidP="003031D7">
      <w:pPr>
        <w:rPr>
          <w:rFonts w:asciiTheme="minorHAnsi" w:hAnsiTheme="minorHAnsi"/>
          <w:b w:val="0"/>
          <w:sz w:val="22"/>
          <w:szCs w:val="22"/>
        </w:rPr>
      </w:pPr>
    </w:p>
    <w:p w14:paraId="471CE964" w14:textId="77777777" w:rsidR="003031D7" w:rsidRPr="007C343C" w:rsidRDefault="003031D7" w:rsidP="003031D7">
      <w:pPr>
        <w:spacing w:line="252" w:lineRule="auto"/>
        <w:ind w:right="720"/>
        <w:jc w:val="both"/>
        <w:rPr>
          <w:rFonts w:asciiTheme="minorHAnsi" w:hAnsiTheme="minorHAnsi" w:cstheme="minorHAnsi"/>
          <w:b w:val="0"/>
          <w:bCs/>
          <w:sz w:val="22"/>
          <w:szCs w:val="22"/>
        </w:rPr>
      </w:pPr>
      <w:r w:rsidRPr="007C343C">
        <w:rPr>
          <w:rFonts w:asciiTheme="minorHAnsi" w:hAnsiTheme="minorHAnsi" w:cstheme="minorHAnsi"/>
          <w:b w:val="0"/>
          <w:bCs/>
          <w:sz w:val="22"/>
          <w:szCs w:val="22"/>
        </w:rPr>
        <w:t>If an officer believes the separation status provided for them is inaccurate, they may submit a request for appeal to the Director of the Bureau of Training and Standards. The officer may be eligible for a hearing. Under Wis. Stat. § 227.42, a hearing is required only if there is a dispute of material fact. A request that does not identify a disputed issue of material fact may be denied.</w:t>
      </w:r>
    </w:p>
    <w:p w14:paraId="106A6F95" w14:textId="6C8DDF46" w:rsidR="003031D7" w:rsidRPr="00991752" w:rsidRDefault="003031D7" w:rsidP="00991752">
      <w:pPr>
        <w:rPr>
          <w:rFonts w:asciiTheme="minorHAnsi" w:hAnsiTheme="minorHAnsi"/>
          <w:b w:val="0"/>
          <w:sz w:val="22"/>
          <w:szCs w:val="22"/>
        </w:rPr>
      </w:pPr>
    </w:p>
    <w:p w14:paraId="02B9AF39" w14:textId="77777777" w:rsidR="000E79D7" w:rsidRDefault="000E79D7" w:rsidP="00AF7CA8">
      <w:pPr>
        <w:tabs>
          <w:tab w:val="left" w:pos="180"/>
        </w:tabs>
        <w:rPr>
          <w:rFonts w:asciiTheme="minorHAnsi" w:hAnsiTheme="minorHAnsi" w:cstheme="minorHAnsi"/>
          <w:sz w:val="22"/>
          <w:szCs w:val="22"/>
        </w:rPr>
      </w:pPr>
    </w:p>
    <w:p w14:paraId="03EB4585" w14:textId="0048C4FC" w:rsidR="00AF7CA8" w:rsidRPr="00F30855" w:rsidRDefault="00AF7CA8" w:rsidP="00AF7CA8">
      <w:pPr>
        <w:tabs>
          <w:tab w:val="left" w:pos="180"/>
        </w:tabs>
        <w:rPr>
          <w:rFonts w:asciiTheme="minorHAnsi" w:hAnsiTheme="minorHAnsi" w:cstheme="minorHAnsi"/>
          <w:b w:val="0"/>
          <w:sz w:val="22"/>
          <w:szCs w:val="22"/>
        </w:rPr>
      </w:pPr>
      <w:r w:rsidRPr="00F30855">
        <w:rPr>
          <w:rFonts w:asciiTheme="minorHAnsi" w:hAnsiTheme="minorHAnsi" w:cstheme="minorHAnsi"/>
          <w:sz w:val="22"/>
          <w:szCs w:val="22"/>
        </w:rPr>
        <w:t>PROCEDURE</w:t>
      </w:r>
    </w:p>
    <w:p w14:paraId="73D6C4EC" w14:textId="77777777" w:rsidR="00AF7CA8" w:rsidRPr="00F30855" w:rsidRDefault="00AF7CA8" w:rsidP="00AF7CA8">
      <w:pPr>
        <w:rPr>
          <w:rFonts w:asciiTheme="minorHAnsi" w:hAnsiTheme="minorHAnsi" w:cstheme="minorHAnsi"/>
          <w:sz w:val="22"/>
          <w:szCs w:val="22"/>
        </w:rPr>
      </w:pPr>
    </w:p>
    <w:p w14:paraId="114D8820" w14:textId="063797FC" w:rsidR="004E76E5" w:rsidRDefault="000920AB" w:rsidP="00EF5FB5">
      <w:pPr>
        <w:numPr>
          <w:ilvl w:val="0"/>
          <w:numId w:val="16"/>
        </w:numPr>
        <w:rPr>
          <w:rFonts w:asciiTheme="minorHAnsi" w:hAnsiTheme="minorHAnsi" w:cstheme="minorHAnsi"/>
          <w:b w:val="0"/>
          <w:sz w:val="22"/>
          <w:szCs w:val="22"/>
        </w:rPr>
      </w:pPr>
      <w:r>
        <w:rPr>
          <w:rFonts w:asciiTheme="minorHAnsi" w:hAnsiTheme="minorHAnsi" w:cstheme="minorHAnsi"/>
          <w:b w:val="0"/>
          <w:sz w:val="22"/>
          <w:szCs w:val="22"/>
        </w:rPr>
        <w:t xml:space="preserve">Upon hire, and prior to an officer’s first date of employment, employers verify that the officer has met the employment standards set forth by the </w:t>
      </w:r>
      <w:r w:rsidR="00C807A5">
        <w:rPr>
          <w:rFonts w:asciiTheme="minorHAnsi" w:hAnsiTheme="minorHAnsi" w:cstheme="minorHAnsi"/>
          <w:b w:val="0"/>
          <w:sz w:val="22"/>
          <w:szCs w:val="22"/>
        </w:rPr>
        <w:t>LESB</w:t>
      </w:r>
      <w:r w:rsidR="00034026" w:rsidRPr="004A4AD4">
        <w:rPr>
          <w:rFonts w:asciiTheme="minorHAnsi" w:hAnsiTheme="minorHAnsi" w:cstheme="minorHAnsi"/>
          <w:b w:val="0"/>
          <w:color w:val="000000" w:themeColor="text1"/>
          <w:sz w:val="22"/>
          <w:szCs w:val="22"/>
        </w:rPr>
        <w:t xml:space="preserve"> and Chapter LES 2, Wis. Admin. Code</w:t>
      </w:r>
      <w:r w:rsidRPr="004A4AD4">
        <w:rPr>
          <w:rFonts w:asciiTheme="minorHAnsi" w:hAnsiTheme="minorHAnsi" w:cstheme="minorHAnsi"/>
          <w:b w:val="0"/>
          <w:color w:val="000000" w:themeColor="text1"/>
          <w:sz w:val="22"/>
          <w:szCs w:val="22"/>
        </w:rPr>
        <w:t>.</w:t>
      </w:r>
    </w:p>
    <w:p w14:paraId="666BE6CD" w14:textId="77777777" w:rsidR="00FD4BF3" w:rsidRDefault="00FD4BF3" w:rsidP="00FD4BF3">
      <w:pPr>
        <w:ind w:left="720"/>
        <w:rPr>
          <w:rFonts w:asciiTheme="minorHAnsi" w:hAnsiTheme="minorHAnsi" w:cstheme="minorHAnsi"/>
          <w:b w:val="0"/>
          <w:sz w:val="22"/>
          <w:szCs w:val="22"/>
        </w:rPr>
      </w:pPr>
    </w:p>
    <w:p w14:paraId="548222A2" w14:textId="70A43FC2" w:rsidR="000920AB" w:rsidRPr="004E76E5" w:rsidRDefault="000920AB" w:rsidP="00EF5FB5">
      <w:pPr>
        <w:numPr>
          <w:ilvl w:val="0"/>
          <w:numId w:val="16"/>
        </w:numPr>
        <w:rPr>
          <w:rFonts w:asciiTheme="minorHAnsi" w:hAnsiTheme="minorHAnsi" w:cstheme="minorHAnsi"/>
          <w:b w:val="0"/>
          <w:sz w:val="22"/>
          <w:szCs w:val="22"/>
        </w:rPr>
      </w:pPr>
      <w:r w:rsidRPr="004E76E5">
        <w:rPr>
          <w:rFonts w:asciiTheme="minorHAnsi" w:hAnsiTheme="minorHAnsi" w:cstheme="minorHAnsi"/>
          <w:b w:val="0"/>
          <w:sz w:val="22"/>
          <w:szCs w:val="22"/>
        </w:rPr>
        <w:t>Employers submit</w:t>
      </w:r>
      <w:r w:rsidRPr="004A4AD4">
        <w:rPr>
          <w:rFonts w:asciiTheme="minorHAnsi" w:hAnsiTheme="minorHAnsi" w:cstheme="minorHAnsi"/>
          <w:b w:val="0"/>
          <w:color w:val="000000" w:themeColor="text1"/>
          <w:sz w:val="22"/>
          <w:szCs w:val="22"/>
        </w:rPr>
        <w:t xml:space="preserve"> </w:t>
      </w:r>
      <w:r w:rsidR="00FD4BF3" w:rsidRPr="004A4AD4">
        <w:rPr>
          <w:rFonts w:asciiTheme="minorHAnsi" w:hAnsiTheme="minorHAnsi" w:cstheme="minorHAnsi"/>
          <w:b w:val="0"/>
          <w:color w:val="000000" w:themeColor="text1"/>
          <w:sz w:val="22"/>
          <w:szCs w:val="22"/>
        </w:rPr>
        <w:t xml:space="preserve">the DJ-LE-303: </w:t>
      </w:r>
      <w:r w:rsidR="00FD4BF3" w:rsidRPr="000E79D7">
        <w:rPr>
          <w:rFonts w:asciiTheme="minorHAnsi" w:hAnsiTheme="minorHAnsi" w:cstheme="minorHAnsi"/>
          <w:b w:val="0"/>
          <w:i/>
          <w:iCs/>
          <w:color w:val="000000" w:themeColor="text1"/>
          <w:sz w:val="22"/>
          <w:szCs w:val="22"/>
        </w:rPr>
        <w:t>Verification of Employment</w:t>
      </w:r>
      <w:r w:rsidR="00FD4BF3" w:rsidRPr="004A4AD4">
        <w:rPr>
          <w:rFonts w:asciiTheme="minorHAnsi" w:hAnsiTheme="minorHAnsi" w:cstheme="minorHAnsi"/>
          <w:b w:val="0"/>
          <w:color w:val="000000" w:themeColor="text1"/>
          <w:sz w:val="22"/>
          <w:szCs w:val="22"/>
        </w:rPr>
        <w:t xml:space="preserve"> </w:t>
      </w:r>
      <w:r w:rsidR="00B93862">
        <w:rPr>
          <w:rFonts w:asciiTheme="minorHAnsi" w:hAnsiTheme="minorHAnsi" w:cstheme="minorHAnsi"/>
          <w:b w:val="0"/>
          <w:color w:val="000000" w:themeColor="text1"/>
          <w:sz w:val="22"/>
          <w:szCs w:val="22"/>
        </w:rPr>
        <w:t xml:space="preserve">web </w:t>
      </w:r>
      <w:r w:rsidR="00FD4BF3" w:rsidRPr="004A4AD4">
        <w:rPr>
          <w:rFonts w:asciiTheme="minorHAnsi" w:hAnsiTheme="minorHAnsi" w:cstheme="minorHAnsi"/>
          <w:b w:val="0"/>
          <w:color w:val="000000" w:themeColor="text1"/>
          <w:sz w:val="22"/>
          <w:szCs w:val="22"/>
        </w:rPr>
        <w:t xml:space="preserve">form </w:t>
      </w:r>
      <w:r w:rsidR="004E76E5" w:rsidRPr="004A4AD4">
        <w:rPr>
          <w:rFonts w:asciiTheme="minorHAnsi" w:hAnsiTheme="minorHAnsi" w:cstheme="minorHAnsi"/>
          <w:b w:val="0"/>
          <w:color w:val="000000" w:themeColor="text1"/>
          <w:sz w:val="22"/>
          <w:szCs w:val="22"/>
        </w:rPr>
        <w:t xml:space="preserve">electronically via the </w:t>
      </w:r>
      <w:proofErr w:type="spellStart"/>
      <w:r w:rsidR="004E76E5" w:rsidRPr="004A4AD4">
        <w:rPr>
          <w:rFonts w:asciiTheme="minorHAnsi" w:hAnsiTheme="minorHAnsi" w:cstheme="minorHAnsi"/>
          <w:b w:val="0"/>
          <w:color w:val="000000" w:themeColor="text1"/>
          <w:sz w:val="22"/>
          <w:szCs w:val="22"/>
        </w:rPr>
        <w:t>Acadis</w:t>
      </w:r>
      <w:proofErr w:type="spellEnd"/>
      <w:r w:rsidR="004E76E5" w:rsidRPr="004A4AD4">
        <w:rPr>
          <w:rFonts w:asciiTheme="minorHAnsi" w:hAnsiTheme="minorHAnsi" w:cstheme="minorHAnsi"/>
          <w:b w:val="0"/>
          <w:color w:val="000000" w:themeColor="text1"/>
          <w:sz w:val="22"/>
          <w:szCs w:val="22"/>
        </w:rPr>
        <w:t xml:space="preserve"> Portal</w:t>
      </w:r>
      <w:r w:rsidR="004E76E5" w:rsidRPr="004A4AD4">
        <w:rPr>
          <w:rFonts w:asciiTheme="minorHAnsi" w:hAnsiTheme="minorHAnsi" w:cstheme="minorHAnsi"/>
          <w:color w:val="000000" w:themeColor="text1"/>
          <w:sz w:val="22"/>
          <w:szCs w:val="22"/>
        </w:rPr>
        <w:t xml:space="preserve"> </w:t>
      </w:r>
      <w:r w:rsidRPr="004E76E5">
        <w:rPr>
          <w:rFonts w:asciiTheme="minorHAnsi" w:hAnsiTheme="minorHAnsi" w:cstheme="minorHAnsi"/>
          <w:b w:val="0"/>
          <w:sz w:val="22"/>
          <w:szCs w:val="22"/>
        </w:rPr>
        <w:t xml:space="preserve">to the </w:t>
      </w:r>
      <w:r w:rsidR="00AB42DD">
        <w:rPr>
          <w:rFonts w:asciiTheme="minorHAnsi" w:hAnsiTheme="minorHAnsi" w:cstheme="minorHAnsi"/>
          <w:b w:val="0"/>
          <w:sz w:val="22"/>
          <w:szCs w:val="22"/>
        </w:rPr>
        <w:t>b</w:t>
      </w:r>
      <w:r w:rsidRPr="004E76E5">
        <w:rPr>
          <w:rFonts w:asciiTheme="minorHAnsi" w:hAnsiTheme="minorHAnsi" w:cstheme="minorHAnsi"/>
          <w:b w:val="0"/>
          <w:sz w:val="22"/>
          <w:szCs w:val="22"/>
        </w:rPr>
        <w:t xml:space="preserve">ureau along with applicant fingerprints immediately upon hiring a new officer, and prior to that officer’s first date of employment. </w:t>
      </w:r>
    </w:p>
    <w:p w14:paraId="1F778ABA" w14:textId="77777777" w:rsidR="00AF7CA8" w:rsidRPr="00F30855" w:rsidRDefault="00AF7CA8" w:rsidP="00A63992">
      <w:pPr>
        <w:rPr>
          <w:rFonts w:asciiTheme="minorHAnsi" w:hAnsiTheme="minorHAnsi" w:cstheme="minorHAnsi"/>
          <w:b w:val="0"/>
          <w:sz w:val="22"/>
          <w:szCs w:val="22"/>
        </w:rPr>
      </w:pPr>
    </w:p>
    <w:p w14:paraId="4811CE4C" w14:textId="63C07AD6" w:rsidR="00AF7CA8" w:rsidRPr="00F30855" w:rsidRDefault="00AF7CA8" w:rsidP="00EF5FB5">
      <w:pPr>
        <w:numPr>
          <w:ilvl w:val="0"/>
          <w:numId w:val="16"/>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The </w:t>
      </w:r>
      <w:r w:rsidR="00AB42DD">
        <w:rPr>
          <w:rFonts w:asciiTheme="minorHAnsi" w:hAnsiTheme="minorHAnsi" w:cstheme="minorHAnsi"/>
          <w:b w:val="0"/>
          <w:sz w:val="22"/>
          <w:szCs w:val="22"/>
        </w:rPr>
        <w:t>b</w:t>
      </w:r>
      <w:r w:rsidRPr="00F30855">
        <w:rPr>
          <w:rFonts w:asciiTheme="minorHAnsi" w:hAnsiTheme="minorHAnsi" w:cstheme="minorHAnsi"/>
          <w:b w:val="0"/>
          <w:sz w:val="22"/>
          <w:szCs w:val="22"/>
        </w:rPr>
        <w:t xml:space="preserve">ureau reviews </w:t>
      </w:r>
      <w:proofErr w:type="gramStart"/>
      <w:r w:rsidRPr="00F30855">
        <w:rPr>
          <w:rFonts w:asciiTheme="minorHAnsi" w:hAnsiTheme="minorHAnsi" w:cstheme="minorHAnsi"/>
          <w:b w:val="0"/>
          <w:sz w:val="22"/>
          <w:szCs w:val="22"/>
        </w:rPr>
        <w:t>form</w:t>
      </w:r>
      <w:proofErr w:type="gramEnd"/>
      <w:r w:rsidRPr="00F30855">
        <w:rPr>
          <w:rFonts w:asciiTheme="minorHAnsi" w:hAnsiTheme="minorHAnsi" w:cstheme="minorHAnsi"/>
          <w:b w:val="0"/>
          <w:sz w:val="22"/>
          <w:szCs w:val="22"/>
        </w:rPr>
        <w:t xml:space="preserve"> </w:t>
      </w:r>
      <w:r w:rsidRPr="00464792">
        <w:rPr>
          <w:rFonts w:asciiTheme="minorHAnsi" w:hAnsiTheme="minorHAnsi" w:cstheme="minorHAnsi"/>
          <w:b w:val="0"/>
          <w:sz w:val="22"/>
          <w:szCs w:val="22"/>
        </w:rPr>
        <w:t>DJ-LE-303</w:t>
      </w:r>
      <w:r w:rsidR="004E76E5" w:rsidRPr="004A4AD4">
        <w:rPr>
          <w:rFonts w:asciiTheme="minorHAnsi" w:hAnsiTheme="minorHAnsi" w:cstheme="minorHAnsi"/>
          <w:b w:val="0"/>
          <w:color w:val="000000" w:themeColor="text1"/>
          <w:sz w:val="22"/>
          <w:szCs w:val="22"/>
        </w:rPr>
        <w:t xml:space="preserve"> submissions</w:t>
      </w:r>
      <w:r w:rsidR="003F71D8">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3F71D8">
        <w:rPr>
          <w:rFonts w:asciiTheme="minorHAnsi" w:hAnsiTheme="minorHAnsi" w:cstheme="minorHAnsi"/>
          <w:b w:val="0"/>
          <w:sz w:val="22"/>
          <w:szCs w:val="22"/>
        </w:rPr>
        <w:t>F</w:t>
      </w:r>
      <w:r>
        <w:rPr>
          <w:rFonts w:asciiTheme="minorHAnsi" w:hAnsiTheme="minorHAnsi" w:cstheme="minorHAnsi"/>
          <w:b w:val="0"/>
          <w:sz w:val="22"/>
          <w:szCs w:val="22"/>
        </w:rPr>
        <w:t xml:space="preserve">ingerprints </w:t>
      </w:r>
      <w:r w:rsidR="00134BDB">
        <w:rPr>
          <w:rFonts w:asciiTheme="minorHAnsi" w:hAnsiTheme="minorHAnsi" w:cstheme="minorHAnsi"/>
          <w:b w:val="0"/>
          <w:sz w:val="22"/>
          <w:szCs w:val="22"/>
        </w:rPr>
        <w:t>are submitted to the</w:t>
      </w:r>
      <w:r>
        <w:rPr>
          <w:rFonts w:asciiTheme="minorHAnsi" w:hAnsiTheme="minorHAnsi" w:cstheme="minorHAnsi"/>
          <w:b w:val="0"/>
          <w:sz w:val="22"/>
          <w:szCs w:val="22"/>
        </w:rPr>
        <w:t xml:space="preserve"> Crime Information </w:t>
      </w:r>
      <w:r w:rsidR="000E79D7">
        <w:rPr>
          <w:rFonts w:asciiTheme="minorHAnsi" w:hAnsiTheme="minorHAnsi" w:cstheme="minorHAnsi"/>
          <w:b w:val="0"/>
          <w:sz w:val="22"/>
          <w:szCs w:val="22"/>
        </w:rPr>
        <w:t>B</w:t>
      </w:r>
      <w:r>
        <w:rPr>
          <w:rFonts w:asciiTheme="minorHAnsi" w:hAnsiTheme="minorHAnsi" w:cstheme="minorHAnsi"/>
          <w:b w:val="0"/>
          <w:sz w:val="22"/>
          <w:szCs w:val="22"/>
        </w:rPr>
        <w:t>ureau for a criminal history records check</w:t>
      </w:r>
      <w:r w:rsidRPr="00F30855">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p>
    <w:p w14:paraId="6E241372" w14:textId="77777777" w:rsidR="00AF7CA8" w:rsidRPr="00F30855" w:rsidRDefault="00AF7CA8" w:rsidP="00A63992">
      <w:pPr>
        <w:ind w:left="360"/>
        <w:rPr>
          <w:rFonts w:asciiTheme="minorHAnsi" w:hAnsiTheme="minorHAnsi" w:cstheme="minorHAnsi"/>
          <w:b w:val="0"/>
          <w:sz w:val="22"/>
          <w:szCs w:val="22"/>
        </w:rPr>
      </w:pPr>
    </w:p>
    <w:p w14:paraId="790AF472" w14:textId="0DFD375F" w:rsidR="00A63992" w:rsidRDefault="00A63992" w:rsidP="00EF5FB5">
      <w:pPr>
        <w:numPr>
          <w:ilvl w:val="0"/>
          <w:numId w:val="16"/>
        </w:numPr>
        <w:rPr>
          <w:rFonts w:asciiTheme="minorHAnsi" w:hAnsiTheme="minorHAnsi" w:cstheme="minorHAnsi"/>
          <w:b w:val="0"/>
          <w:sz w:val="22"/>
          <w:szCs w:val="22"/>
        </w:rPr>
      </w:pPr>
      <w:r w:rsidRPr="00A63992">
        <w:rPr>
          <w:rFonts w:asciiTheme="minorHAnsi" w:hAnsiTheme="minorHAnsi" w:cstheme="minorHAnsi"/>
          <w:b w:val="0"/>
          <w:sz w:val="22"/>
          <w:szCs w:val="22"/>
        </w:rPr>
        <w:t xml:space="preserve">The </w:t>
      </w:r>
      <w:r w:rsidR="00AB42DD">
        <w:rPr>
          <w:rFonts w:asciiTheme="minorHAnsi" w:hAnsiTheme="minorHAnsi" w:cstheme="minorHAnsi"/>
          <w:b w:val="0"/>
          <w:sz w:val="22"/>
          <w:szCs w:val="22"/>
        </w:rPr>
        <w:t>b</w:t>
      </w:r>
      <w:r w:rsidRPr="00A63992">
        <w:rPr>
          <w:rFonts w:asciiTheme="minorHAnsi" w:hAnsiTheme="minorHAnsi" w:cstheme="minorHAnsi"/>
          <w:b w:val="0"/>
          <w:sz w:val="22"/>
          <w:szCs w:val="22"/>
        </w:rPr>
        <w:t xml:space="preserve">ureau informs the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of officers who have met employment</w:t>
      </w:r>
      <w:r w:rsidR="001841E0">
        <w:rPr>
          <w:rFonts w:asciiTheme="minorHAnsi" w:hAnsiTheme="minorHAnsi" w:cstheme="minorHAnsi"/>
          <w:b w:val="0"/>
          <w:sz w:val="22"/>
          <w:szCs w:val="22"/>
        </w:rPr>
        <w:t xml:space="preserve"> standards, gained officer employment</w:t>
      </w:r>
      <w:r w:rsidR="00034026">
        <w:rPr>
          <w:rFonts w:asciiTheme="minorHAnsi" w:hAnsiTheme="minorHAnsi" w:cstheme="minorHAnsi"/>
          <w:b w:val="0"/>
          <w:sz w:val="22"/>
          <w:szCs w:val="22"/>
        </w:rPr>
        <w:t>,</w:t>
      </w:r>
      <w:r w:rsidRPr="00A63992">
        <w:rPr>
          <w:rFonts w:asciiTheme="minorHAnsi" w:hAnsiTheme="minorHAnsi" w:cstheme="minorHAnsi"/>
          <w:b w:val="0"/>
          <w:sz w:val="22"/>
          <w:szCs w:val="22"/>
        </w:rPr>
        <w:t xml:space="preserve"> and </w:t>
      </w:r>
      <w:r w:rsidR="001841E0">
        <w:rPr>
          <w:rFonts w:asciiTheme="minorHAnsi" w:hAnsiTheme="minorHAnsi" w:cstheme="minorHAnsi"/>
          <w:b w:val="0"/>
          <w:sz w:val="22"/>
          <w:szCs w:val="22"/>
        </w:rPr>
        <w:t xml:space="preserve">met </w:t>
      </w:r>
      <w:r w:rsidRPr="00A63992">
        <w:rPr>
          <w:rFonts w:asciiTheme="minorHAnsi" w:hAnsiTheme="minorHAnsi" w:cstheme="minorHAnsi"/>
          <w:b w:val="0"/>
          <w:sz w:val="22"/>
          <w:szCs w:val="22"/>
        </w:rPr>
        <w:t xml:space="preserve">preparatory training standards at the quarterly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meetings held in March, June, September and December.</w:t>
      </w:r>
      <w:r w:rsidR="006A4DC2">
        <w:rPr>
          <w:rFonts w:asciiTheme="minorHAnsi" w:hAnsiTheme="minorHAnsi" w:cstheme="minorHAnsi"/>
          <w:b w:val="0"/>
          <w:sz w:val="22"/>
          <w:szCs w:val="22"/>
        </w:rPr>
        <w:t xml:space="preserve"> </w:t>
      </w:r>
      <w:r w:rsidRPr="00A63992">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grants certification to eligible officers at its quarterly meetings.</w:t>
      </w:r>
    </w:p>
    <w:p w14:paraId="3450B951" w14:textId="77777777" w:rsidR="00541AC3" w:rsidRDefault="00541AC3" w:rsidP="00541AC3">
      <w:pPr>
        <w:ind w:left="720"/>
        <w:rPr>
          <w:rFonts w:asciiTheme="minorHAnsi" w:hAnsiTheme="minorHAnsi" w:cstheme="minorHAnsi"/>
          <w:b w:val="0"/>
          <w:sz w:val="22"/>
          <w:szCs w:val="22"/>
        </w:rPr>
      </w:pPr>
    </w:p>
    <w:p w14:paraId="1C1D8DB9" w14:textId="6844DE63" w:rsidR="000E79D7" w:rsidRDefault="00541AC3" w:rsidP="00EF5FB5">
      <w:pPr>
        <w:numPr>
          <w:ilvl w:val="0"/>
          <w:numId w:val="16"/>
        </w:numPr>
        <w:rPr>
          <w:rFonts w:asciiTheme="minorHAnsi" w:hAnsiTheme="minorHAnsi" w:cstheme="minorHAnsi"/>
          <w:b w:val="0"/>
          <w:sz w:val="22"/>
          <w:szCs w:val="22"/>
        </w:rPr>
      </w:pPr>
      <w:r>
        <w:rPr>
          <w:rFonts w:asciiTheme="minorHAnsi" w:hAnsiTheme="minorHAnsi" w:cstheme="minorHAnsi"/>
          <w:b w:val="0"/>
          <w:sz w:val="22"/>
          <w:szCs w:val="22"/>
        </w:rPr>
        <w:t xml:space="preserve">If an officer’s employment status changes, employers </w:t>
      </w:r>
      <w:r w:rsidR="00E81210" w:rsidRPr="00113268">
        <w:rPr>
          <w:rFonts w:asciiTheme="minorHAnsi" w:hAnsiTheme="minorHAnsi" w:cstheme="minorHAnsi"/>
          <w:b w:val="0"/>
          <w:sz w:val="22"/>
          <w:szCs w:val="22"/>
        </w:rPr>
        <w:t xml:space="preserve">notify the </w:t>
      </w:r>
      <w:r w:rsidR="00AB42DD">
        <w:rPr>
          <w:rFonts w:asciiTheme="minorHAnsi" w:hAnsiTheme="minorHAnsi" w:cstheme="minorHAnsi"/>
          <w:b w:val="0"/>
          <w:sz w:val="22"/>
          <w:szCs w:val="22"/>
        </w:rPr>
        <w:t>b</w:t>
      </w:r>
      <w:r w:rsidR="00E81210" w:rsidRPr="00113268">
        <w:rPr>
          <w:rFonts w:asciiTheme="minorHAnsi" w:hAnsiTheme="minorHAnsi" w:cstheme="minorHAnsi"/>
          <w:b w:val="0"/>
          <w:sz w:val="22"/>
          <w:szCs w:val="22"/>
        </w:rPr>
        <w:t xml:space="preserve">ureau by updating the officer’s status via the “Personnel Tab” in </w:t>
      </w:r>
      <w:proofErr w:type="spellStart"/>
      <w:r w:rsidR="00E81210" w:rsidRPr="00113268">
        <w:rPr>
          <w:rFonts w:asciiTheme="minorHAnsi" w:hAnsiTheme="minorHAnsi" w:cstheme="minorHAnsi"/>
          <w:b w:val="0"/>
          <w:sz w:val="22"/>
          <w:szCs w:val="22"/>
        </w:rPr>
        <w:t>Acadis</w:t>
      </w:r>
      <w:proofErr w:type="spellEnd"/>
      <w:r w:rsidR="00B61850">
        <w:rPr>
          <w:rFonts w:asciiTheme="minorHAnsi" w:hAnsiTheme="minorHAnsi" w:cstheme="minorHAnsi"/>
          <w:b w:val="0"/>
          <w:sz w:val="22"/>
          <w:szCs w:val="22"/>
        </w:rPr>
        <w:t>.</w:t>
      </w:r>
      <w:r w:rsidR="003031D7">
        <w:rPr>
          <w:rFonts w:asciiTheme="minorHAnsi" w:hAnsiTheme="minorHAnsi" w:cstheme="minorHAnsi"/>
          <w:b w:val="0"/>
          <w:sz w:val="22"/>
          <w:szCs w:val="22"/>
        </w:rPr>
        <w:t xml:space="preserve"> </w:t>
      </w:r>
      <w:r w:rsidR="003031D7" w:rsidRPr="007C343C">
        <w:rPr>
          <w:rFonts w:asciiTheme="minorHAnsi" w:hAnsiTheme="minorHAnsi" w:cstheme="minorHAnsi"/>
          <w:b w:val="0"/>
          <w:sz w:val="22"/>
          <w:szCs w:val="22"/>
        </w:rPr>
        <w:t xml:space="preserve">If an officer separates from employment, and any of the following separation statuses is provided: </w:t>
      </w:r>
      <w:r w:rsidR="003031D7" w:rsidRPr="007C343C">
        <w:rPr>
          <w:rFonts w:asciiTheme="minorHAnsi" w:hAnsiTheme="minorHAnsi"/>
          <w:b w:val="0"/>
          <w:sz w:val="22"/>
          <w:szCs w:val="22"/>
        </w:rPr>
        <w:t xml:space="preserve">“Resigned in Lieu of Termination,” “Resigned Prior to Completion of Internal Investigation,” or “Terminated for Cause,” the agency must notify the officer of the status chosen and notify the officer that their profile will be flagged in </w:t>
      </w:r>
      <w:proofErr w:type="spellStart"/>
      <w:r w:rsidR="003031D7" w:rsidRPr="007C343C">
        <w:rPr>
          <w:rFonts w:asciiTheme="minorHAnsi" w:hAnsiTheme="minorHAnsi"/>
          <w:b w:val="0"/>
          <w:sz w:val="22"/>
          <w:szCs w:val="22"/>
        </w:rPr>
        <w:t>Acadis</w:t>
      </w:r>
      <w:proofErr w:type="spellEnd"/>
      <w:r w:rsidR="003031D7" w:rsidRPr="007C343C">
        <w:rPr>
          <w:rFonts w:asciiTheme="minorHAnsi" w:hAnsiTheme="minorHAnsi"/>
          <w:b w:val="0"/>
          <w:sz w:val="22"/>
          <w:szCs w:val="22"/>
        </w:rPr>
        <w:t xml:space="preserve">. </w:t>
      </w:r>
      <w:r w:rsidR="003031D7" w:rsidRPr="007C343C">
        <w:rPr>
          <w:rFonts w:asciiTheme="minorHAnsi" w:hAnsiTheme="minorHAnsi" w:cstheme="minorHAnsi"/>
          <w:b w:val="0"/>
          <w:bCs/>
          <w:sz w:val="22"/>
          <w:szCs w:val="22"/>
        </w:rPr>
        <w:t>If an officer believes the separation status provided for them is inaccurate, they may submit a request for appeal to the Director of the Bureau of Training and Standards. The officer may be eligible for a hearing. Under Wis. Stat. § 227.42, a hearing is required only if there is a dispute of material fact. A request that does not identify a disputed issue of material fact may be denied.</w:t>
      </w:r>
    </w:p>
    <w:p w14:paraId="150D63FE" w14:textId="77777777" w:rsidR="000E79D7" w:rsidRDefault="000E79D7" w:rsidP="000E79D7">
      <w:pPr>
        <w:ind w:left="720"/>
        <w:rPr>
          <w:rFonts w:asciiTheme="minorHAnsi" w:hAnsiTheme="minorHAnsi" w:cstheme="minorHAnsi"/>
          <w:b w:val="0"/>
          <w:sz w:val="22"/>
          <w:szCs w:val="22"/>
        </w:rPr>
      </w:pPr>
    </w:p>
    <w:p w14:paraId="4DA47839" w14:textId="77777777" w:rsidR="000E79D7" w:rsidRPr="007713A3" w:rsidRDefault="000E79D7" w:rsidP="00EF5FB5">
      <w:pPr>
        <w:numPr>
          <w:ilvl w:val="0"/>
          <w:numId w:val="16"/>
        </w:numPr>
        <w:rPr>
          <w:rFonts w:asciiTheme="minorHAnsi" w:hAnsiTheme="minorHAnsi" w:cstheme="minorHAnsi"/>
          <w:b w:val="0"/>
          <w:sz w:val="22"/>
          <w:szCs w:val="22"/>
        </w:rPr>
      </w:pPr>
      <w:r w:rsidRPr="007713A3">
        <w:rPr>
          <w:rFonts w:asciiTheme="minorHAnsi" w:hAnsiTheme="minorHAnsi" w:cstheme="minorHAnsi"/>
          <w:b w:val="0"/>
          <w:sz w:val="22"/>
          <w:szCs w:val="22"/>
        </w:rPr>
        <w:t xml:space="preserve">If an officer’s name changes, the employer notifies the bureau by completing the </w:t>
      </w:r>
      <w:r w:rsidRPr="007713A3">
        <w:rPr>
          <w:rFonts w:asciiTheme="minorHAnsi" w:hAnsiTheme="minorHAnsi" w:cstheme="minorHAnsi"/>
          <w:b w:val="0"/>
          <w:i/>
          <w:iCs/>
          <w:sz w:val="22"/>
          <w:szCs w:val="22"/>
        </w:rPr>
        <w:t>Name Change</w:t>
      </w:r>
      <w:r w:rsidRPr="007713A3">
        <w:rPr>
          <w:rFonts w:asciiTheme="minorHAnsi" w:hAnsiTheme="minorHAnsi" w:cstheme="minorHAnsi"/>
          <w:b w:val="0"/>
          <w:sz w:val="22"/>
          <w:szCs w:val="22"/>
        </w:rPr>
        <w:t xml:space="preserve"> web form, DJ-LE-303N via the </w:t>
      </w:r>
      <w:proofErr w:type="spellStart"/>
      <w:r w:rsidRPr="007713A3">
        <w:rPr>
          <w:rFonts w:asciiTheme="minorHAnsi" w:hAnsiTheme="minorHAnsi" w:cstheme="minorHAnsi"/>
          <w:b w:val="0"/>
          <w:sz w:val="22"/>
          <w:szCs w:val="22"/>
        </w:rPr>
        <w:t>Acadis</w:t>
      </w:r>
      <w:proofErr w:type="spellEnd"/>
      <w:r w:rsidRPr="007713A3">
        <w:rPr>
          <w:rFonts w:asciiTheme="minorHAnsi" w:hAnsiTheme="minorHAnsi" w:cstheme="minorHAnsi"/>
          <w:b w:val="0"/>
          <w:sz w:val="22"/>
          <w:szCs w:val="22"/>
        </w:rPr>
        <w:t xml:space="preserve"> Portal. </w:t>
      </w:r>
    </w:p>
    <w:p w14:paraId="07C18C52" w14:textId="77777777" w:rsidR="000E79D7" w:rsidRPr="000E79D7" w:rsidRDefault="000E79D7" w:rsidP="000E79D7">
      <w:pPr>
        <w:ind w:left="720"/>
        <w:rPr>
          <w:rFonts w:asciiTheme="minorHAnsi" w:hAnsiTheme="minorHAnsi" w:cstheme="minorHAnsi"/>
          <w:b w:val="0"/>
          <w:sz w:val="22"/>
          <w:szCs w:val="22"/>
        </w:rPr>
      </w:pPr>
    </w:p>
    <w:p w14:paraId="17E234AA" w14:textId="7B0D3414" w:rsidR="00541AC3" w:rsidRPr="007713A3" w:rsidRDefault="000E79D7" w:rsidP="00EF5FB5">
      <w:pPr>
        <w:numPr>
          <w:ilvl w:val="0"/>
          <w:numId w:val="16"/>
        </w:numPr>
        <w:rPr>
          <w:rFonts w:asciiTheme="minorHAnsi" w:hAnsiTheme="minorHAnsi" w:cstheme="minorHAnsi"/>
          <w:b w:val="0"/>
          <w:sz w:val="22"/>
          <w:szCs w:val="22"/>
        </w:rPr>
      </w:pPr>
      <w:r w:rsidRPr="007713A3">
        <w:rPr>
          <w:rFonts w:asciiTheme="minorHAnsi" w:hAnsiTheme="minorHAnsi" w:cstheme="minorHAnsi"/>
          <w:b w:val="0"/>
          <w:sz w:val="22"/>
          <w:szCs w:val="22"/>
        </w:rPr>
        <w:t xml:space="preserve">If an officer meets the 60-college credit requirement, the employer notifies the bureau by completing the </w:t>
      </w:r>
      <w:r w:rsidRPr="007713A3">
        <w:rPr>
          <w:rFonts w:asciiTheme="minorHAnsi" w:hAnsiTheme="minorHAnsi" w:cstheme="minorHAnsi"/>
          <w:b w:val="0"/>
          <w:i/>
          <w:iCs/>
          <w:sz w:val="22"/>
          <w:szCs w:val="22"/>
        </w:rPr>
        <w:t>Education Change</w:t>
      </w:r>
      <w:r w:rsidRPr="007713A3">
        <w:rPr>
          <w:rFonts w:asciiTheme="minorHAnsi" w:hAnsiTheme="minorHAnsi" w:cstheme="minorHAnsi"/>
          <w:b w:val="0"/>
          <w:sz w:val="22"/>
          <w:szCs w:val="22"/>
        </w:rPr>
        <w:t xml:space="preserve"> web form, DJ-LE-303N via the </w:t>
      </w:r>
      <w:proofErr w:type="spellStart"/>
      <w:r w:rsidRPr="007713A3">
        <w:rPr>
          <w:rFonts w:asciiTheme="minorHAnsi" w:hAnsiTheme="minorHAnsi" w:cstheme="minorHAnsi"/>
          <w:b w:val="0"/>
          <w:sz w:val="22"/>
          <w:szCs w:val="22"/>
        </w:rPr>
        <w:t>Acadis</w:t>
      </w:r>
      <w:proofErr w:type="spellEnd"/>
      <w:r w:rsidRPr="007713A3">
        <w:rPr>
          <w:rFonts w:asciiTheme="minorHAnsi" w:hAnsiTheme="minorHAnsi" w:cstheme="minorHAnsi"/>
          <w:b w:val="0"/>
          <w:sz w:val="22"/>
          <w:szCs w:val="22"/>
        </w:rPr>
        <w:t xml:space="preserve"> Portal.</w:t>
      </w:r>
    </w:p>
    <w:p w14:paraId="5C0B283C" w14:textId="77777777" w:rsidR="00541AC3" w:rsidRDefault="00541AC3" w:rsidP="00AF7CA8">
      <w:pPr>
        <w:rPr>
          <w:rFonts w:asciiTheme="minorHAnsi" w:hAnsiTheme="minorHAnsi" w:cstheme="minorHAnsi"/>
          <w:sz w:val="22"/>
          <w:szCs w:val="22"/>
        </w:rPr>
      </w:pPr>
    </w:p>
    <w:p w14:paraId="331374C4" w14:textId="77777777" w:rsidR="00EB4389" w:rsidRDefault="00EB4389" w:rsidP="00AF7CA8">
      <w:pPr>
        <w:rPr>
          <w:rFonts w:asciiTheme="minorHAnsi" w:hAnsiTheme="minorHAnsi" w:cstheme="minorHAnsi"/>
          <w:sz w:val="22"/>
          <w:szCs w:val="22"/>
        </w:rPr>
      </w:pPr>
    </w:p>
    <w:p w14:paraId="720B0CEB" w14:textId="77777777" w:rsidR="002F76F5" w:rsidRPr="002F76F5" w:rsidRDefault="002F76F5" w:rsidP="002F76F5">
      <w:pPr>
        <w:rPr>
          <w:rFonts w:asciiTheme="minorHAnsi" w:hAnsiTheme="minorHAnsi"/>
          <w:b w:val="0"/>
          <w:bCs/>
          <w:kern w:val="32"/>
          <w:sz w:val="22"/>
          <w:szCs w:val="22"/>
        </w:rPr>
      </w:pPr>
      <w:r w:rsidRPr="002F76F5">
        <w:rPr>
          <w:rFonts w:asciiTheme="minorHAnsi" w:hAnsiTheme="minorHAnsi"/>
          <w:b w:val="0"/>
          <w:sz w:val="22"/>
          <w:szCs w:val="22"/>
        </w:rPr>
        <w:br w:type="page"/>
      </w:r>
    </w:p>
    <w:p w14:paraId="2CFB8770" w14:textId="77777777" w:rsidR="00C20F8D" w:rsidRPr="002F76F5" w:rsidRDefault="00C20F8D" w:rsidP="002F76F5">
      <w:pPr>
        <w:pStyle w:val="DanasHeading"/>
      </w:pPr>
      <w:bookmarkStart w:id="118" w:name="_Toc206078184"/>
      <w:bookmarkStart w:id="119" w:name="_Toc336524520"/>
      <w:bookmarkStart w:id="120" w:name="_Toc336524690"/>
      <w:bookmarkStart w:id="121" w:name="_Toc336524741"/>
      <w:bookmarkStart w:id="122" w:name="_Toc338074571"/>
      <w:bookmarkStart w:id="123" w:name="_Toc338074710"/>
      <w:bookmarkStart w:id="124" w:name="_Toc338074773"/>
      <w:bookmarkStart w:id="125" w:name="_Toc338074867"/>
      <w:bookmarkStart w:id="126" w:name="_Toc338075245"/>
      <w:r w:rsidRPr="002F76F5">
        <w:lastRenderedPageBreak/>
        <w:t>Military Reintegration</w:t>
      </w:r>
      <w:bookmarkEnd w:id="118"/>
    </w:p>
    <w:p w14:paraId="4887951A" w14:textId="77777777" w:rsidR="00C20F8D" w:rsidRDefault="00C20F8D" w:rsidP="00C20F8D">
      <w:pPr>
        <w:jc w:val="both"/>
        <w:rPr>
          <w:rFonts w:asciiTheme="minorHAnsi" w:hAnsiTheme="minorHAnsi"/>
          <w:b w:val="0"/>
          <w:color w:val="000000"/>
          <w:sz w:val="22"/>
          <w:szCs w:val="22"/>
        </w:rPr>
      </w:pPr>
    </w:p>
    <w:p w14:paraId="146FCFE1" w14:textId="77777777" w:rsidR="00C20F8D" w:rsidRDefault="00C20F8D" w:rsidP="00C20F8D">
      <w:pPr>
        <w:jc w:val="both"/>
        <w:rPr>
          <w:rFonts w:asciiTheme="minorHAnsi" w:hAnsiTheme="minorHAnsi"/>
          <w:b w:val="0"/>
          <w:color w:val="000000"/>
          <w:sz w:val="22"/>
          <w:szCs w:val="22"/>
        </w:rPr>
      </w:pPr>
    </w:p>
    <w:p w14:paraId="20869E84" w14:textId="77777777" w:rsidR="00C20F8D" w:rsidRPr="00F30855" w:rsidRDefault="00C20F8D" w:rsidP="00C20F8D">
      <w:pPr>
        <w:rPr>
          <w:rFonts w:asciiTheme="minorHAnsi" w:hAnsiTheme="minorHAnsi" w:cstheme="minorHAnsi"/>
          <w:b w:val="0"/>
          <w:sz w:val="22"/>
          <w:szCs w:val="22"/>
        </w:rPr>
      </w:pPr>
      <w:r w:rsidRPr="00F30855">
        <w:rPr>
          <w:rFonts w:asciiTheme="minorHAnsi" w:hAnsiTheme="minorHAnsi" w:cstheme="minorHAnsi"/>
          <w:sz w:val="22"/>
          <w:szCs w:val="22"/>
        </w:rPr>
        <w:t>POLICY</w:t>
      </w:r>
    </w:p>
    <w:p w14:paraId="7CC6F813" w14:textId="77777777" w:rsidR="00E16C0E" w:rsidRDefault="00E16C0E" w:rsidP="00E16C0E">
      <w:pPr>
        <w:pStyle w:val="Heading2"/>
      </w:pPr>
      <w:bookmarkStart w:id="127" w:name="_Toc206078185"/>
      <w:r>
        <w:t>Training for Returning Combat Veterans</w:t>
      </w:r>
      <w:bookmarkEnd w:id="127"/>
    </w:p>
    <w:p w14:paraId="7827DD8C" w14:textId="6E0BD413" w:rsidR="00C20F8D" w:rsidRPr="00C20F8D" w:rsidRDefault="00C20F8D" w:rsidP="00C20F8D">
      <w:pPr>
        <w:jc w:val="both"/>
        <w:rPr>
          <w:rFonts w:asciiTheme="minorHAnsi" w:hAnsiTheme="minorHAnsi"/>
          <w:b w:val="0"/>
          <w:color w:val="000000"/>
          <w:sz w:val="22"/>
          <w:szCs w:val="22"/>
        </w:rPr>
      </w:pPr>
      <w:r w:rsidRPr="00C20F8D">
        <w:rPr>
          <w:rFonts w:asciiTheme="minorHAnsi" w:hAnsiTheme="minorHAnsi"/>
          <w:b w:val="0"/>
          <w:color w:val="000000"/>
          <w:sz w:val="22"/>
          <w:szCs w:val="22"/>
        </w:rPr>
        <w:t xml:space="preserve">The </w:t>
      </w:r>
      <w:r w:rsidR="00C807A5">
        <w:rPr>
          <w:rFonts w:asciiTheme="minorHAnsi" w:hAnsiTheme="minorHAnsi"/>
          <w:b w:val="0"/>
          <w:color w:val="000000"/>
          <w:sz w:val="22"/>
          <w:szCs w:val="22"/>
        </w:rPr>
        <w:t>LESB</w:t>
      </w:r>
      <w:r w:rsidRPr="00C20F8D">
        <w:rPr>
          <w:rFonts w:asciiTheme="minorHAnsi" w:hAnsiTheme="minorHAnsi"/>
          <w:b w:val="0"/>
          <w:color w:val="000000"/>
          <w:sz w:val="22"/>
          <w:szCs w:val="22"/>
        </w:rPr>
        <w:t xml:space="preserve"> </w:t>
      </w:r>
      <w:r w:rsidR="00AD64A5">
        <w:rPr>
          <w:rFonts w:asciiTheme="minorHAnsi" w:hAnsiTheme="minorHAnsi"/>
          <w:b w:val="0"/>
          <w:color w:val="000000"/>
          <w:sz w:val="22"/>
          <w:szCs w:val="22"/>
        </w:rPr>
        <w:t xml:space="preserve">has </w:t>
      </w:r>
      <w:r w:rsidRPr="00C20F8D">
        <w:rPr>
          <w:rFonts w:asciiTheme="minorHAnsi" w:hAnsiTheme="minorHAnsi"/>
          <w:b w:val="0"/>
          <w:color w:val="000000"/>
          <w:sz w:val="22"/>
          <w:szCs w:val="22"/>
        </w:rPr>
        <w:t xml:space="preserve">determined that veteran law enforcement officers returning from combat shall receive the following training </w:t>
      </w:r>
      <w:r w:rsidRPr="00C20F8D">
        <w:rPr>
          <w:rFonts w:asciiTheme="minorHAnsi" w:hAnsiTheme="minorHAnsi"/>
          <w:b w:val="0"/>
          <w:color w:val="000000" w:themeColor="text1"/>
          <w:sz w:val="22"/>
          <w:szCs w:val="22"/>
        </w:rPr>
        <w:t xml:space="preserve">from </w:t>
      </w:r>
      <w:r w:rsidR="00C807A5">
        <w:rPr>
          <w:rFonts w:asciiTheme="minorHAnsi" w:hAnsiTheme="minorHAnsi"/>
          <w:b w:val="0"/>
          <w:color w:val="000000" w:themeColor="text1"/>
          <w:sz w:val="22"/>
          <w:szCs w:val="22"/>
        </w:rPr>
        <w:t>LESB</w:t>
      </w:r>
      <w:r w:rsidRPr="00C20F8D">
        <w:rPr>
          <w:rFonts w:asciiTheme="minorHAnsi" w:hAnsiTheme="minorHAnsi"/>
          <w:b w:val="0"/>
          <w:color w:val="000000" w:themeColor="text1"/>
          <w:sz w:val="22"/>
          <w:szCs w:val="22"/>
        </w:rPr>
        <w:t>-certified instructors</w:t>
      </w:r>
      <w:r w:rsidRPr="00C20F8D">
        <w:rPr>
          <w:rFonts w:asciiTheme="minorHAnsi" w:hAnsiTheme="minorHAnsi"/>
          <w:b w:val="0"/>
          <w:color w:val="000000"/>
          <w:sz w:val="22"/>
          <w:szCs w:val="22"/>
        </w:rPr>
        <w:t xml:space="preserve"> prior to returning to domestic law enforcement duties:</w:t>
      </w:r>
    </w:p>
    <w:p w14:paraId="2C6B2C63" w14:textId="77777777" w:rsidR="00C20F8D" w:rsidRPr="00C20F8D" w:rsidRDefault="00C20F8D" w:rsidP="00C20F8D">
      <w:pPr>
        <w:jc w:val="both"/>
        <w:rPr>
          <w:rFonts w:asciiTheme="minorHAnsi" w:hAnsiTheme="minorHAnsi"/>
          <w:b w:val="0"/>
          <w:color w:val="000000"/>
          <w:sz w:val="22"/>
          <w:szCs w:val="22"/>
        </w:rPr>
      </w:pPr>
    </w:p>
    <w:p w14:paraId="2692946E" w14:textId="77777777" w:rsidR="00C20F8D" w:rsidRPr="00C20F8D" w:rsidRDefault="00C20F8D" w:rsidP="00DB3E19">
      <w:pPr>
        <w:pStyle w:val="ListParagraph"/>
        <w:numPr>
          <w:ilvl w:val="0"/>
          <w:numId w:val="17"/>
        </w:numPr>
        <w:ind w:hanging="405"/>
        <w:jc w:val="both"/>
        <w:rPr>
          <w:rFonts w:asciiTheme="minorHAnsi" w:hAnsiTheme="minorHAnsi"/>
        </w:rPr>
      </w:pPr>
      <w:r w:rsidRPr="00C20F8D">
        <w:rPr>
          <w:rFonts w:asciiTheme="minorHAnsi" w:hAnsiTheme="minorHAnsi"/>
        </w:rPr>
        <w:t>Updates and/or changes to agency policies and procedures</w:t>
      </w:r>
    </w:p>
    <w:p w14:paraId="6054F7DB" w14:textId="77777777" w:rsidR="00330A42" w:rsidRDefault="00C20F8D" w:rsidP="00DB3E19">
      <w:pPr>
        <w:pStyle w:val="ListParagraph"/>
        <w:numPr>
          <w:ilvl w:val="0"/>
          <w:numId w:val="17"/>
        </w:numPr>
        <w:ind w:hanging="405"/>
        <w:jc w:val="both"/>
        <w:rPr>
          <w:rFonts w:asciiTheme="minorHAnsi" w:hAnsiTheme="minorHAnsi"/>
        </w:rPr>
      </w:pPr>
      <w:r w:rsidRPr="00C20F8D">
        <w:rPr>
          <w:rFonts w:asciiTheme="minorHAnsi" w:hAnsiTheme="minorHAnsi"/>
        </w:rPr>
        <w:t>A legal update</w:t>
      </w:r>
    </w:p>
    <w:p w14:paraId="36B579BB" w14:textId="77777777" w:rsidR="00C20F8D" w:rsidRPr="00330A42" w:rsidRDefault="00C20F8D" w:rsidP="00DB3E19">
      <w:pPr>
        <w:pStyle w:val="ListParagraph"/>
        <w:numPr>
          <w:ilvl w:val="0"/>
          <w:numId w:val="17"/>
        </w:numPr>
        <w:ind w:hanging="405"/>
        <w:jc w:val="both"/>
        <w:rPr>
          <w:rFonts w:asciiTheme="minorHAnsi" w:hAnsiTheme="minorHAnsi"/>
        </w:rPr>
      </w:pPr>
      <w:r w:rsidRPr="00330A42">
        <w:rPr>
          <w:rFonts w:asciiTheme="minorHAnsi" w:hAnsiTheme="minorHAnsi"/>
        </w:rPr>
        <w:t>Refresher training in the following topics incorporating training that addresses equipment differences and the reprogramming of muscle memory to correspond to the equipment and tactics used in domestic environments:</w:t>
      </w:r>
    </w:p>
    <w:p w14:paraId="6B0BC75C" w14:textId="77777777" w:rsidR="00C20F8D" w:rsidRPr="00C20F8D" w:rsidRDefault="00C20F8D" w:rsidP="00C20F8D">
      <w:pPr>
        <w:pStyle w:val="ListParagraph"/>
        <w:ind w:left="855"/>
        <w:jc w:val="both"/>
        <w:rPr>
          <w:rFonts w:asciiTheme="minorHAnsi" w:hAnsiTheme="minorHAnsi"/>
        </w:rPr>
      </w:pPr>
    </w:p>
    <w:p w14:paraId="3DEBF8C0" w14:textId="77777777" w:rsidR="00C20F8D" w:rsidRDefault="00C20F8D" w:rsidP="00DB3E19">
      <w:pPr>
        <w:pStyle w:val="ListParagraph"/>
        <w:numPr>
          <w:ilvl w:val="0"/>
          <w:numId w:val="18"/>
        </w:numPr>
        <w:rPr>
          <w:rFonts w:asciiTheme="minorHAnsi" w:hAnsiTheme="minorHAnsi"/>
        </w:rPr>
      </w:pPr>
      <w:r w:rsidRPr="00C20F8D">
        <w:rPr>
          <w:rFonts w:asciiTheme="minorHAnsi" w:hAnsiTheme="minorHAnsi"/>
        </w:rPr>
        <w:t>Firearms training and qualification (review rules of engagement and use of deadly force)</w:t>
      </w:r>
    </w:p>
    <w:p w14:paraId="20B2BFFC" w14:textId="77777777" w:rsidR="00C20F8D" w:rsidRDefault="00C20F8D" w:rsidP="00DB3E19">
      <w:pPr>
        <w:pStyle w:val="ListParagraph"/>
        <w:numPr>
          <w:ilvl w:val="0"/>
          <w:numId w:val="18"/>
        </w:numPr>
        <w:rPr>
          <w:rFonts w:asciiTheme="minorHAnsi" w:hAnsiTheme="minorHAnsi"/>
        </w:rPr>
      </w:pPr>
      <w:r w:rsidRPr="00C20F8D">
        <w:rPr>
          <w:rFonts w:asciiTheme="minorHAnsi" w:hAnsiTheme="minorHAnsi"/>
        </w:rPr>
        <w:t>Defensive and Arrest Tactics</w:t>
      </w:r>
    </w:p>
    <w:p w14:paraId="047BDF0C" w14:textId="77777777" w:rsidR="00C20F8D" w:rsidRDefault="00C20F8D" w:rsidP="00DB3E19">
      <w:pPr>
        <w:pStyle w:val="ListParagraph"/>
        <w:numPr>
          <w:ilvl w:val="0"/>
          <w:numId w:val="18"/>
        </w:numPr>
        <w:rPr>
          <w:rFonts w:asciiTheme="minorHAnsi" w:hAnsiTheme="minorHAnsi"/>
        </w:rPr>
      </w:pPr>
      <w:r w:rsidRPr="00C20F8D">
        <w:rPr>
          <w:rFonts w:asciiTheme="minorHAnsi" w:hAnsiTheme="minorHAnsi"/>
        </w:rPr>
        <w:t>Emergency Vehicle Operation and Control (transition from tactical driving to domestic driving)</w:t>
      </w:r>
    </w:p>
    <w:p w14:paraId="1F288130" w14:textId="77777777" w:rsidR="00C20F8D" w:rsidRPr="00C20F8D" w:rsidRDefault="00C20F8D" w:rsidP="00DB3E19">
      <w:pPr>
        <w:pStyle w:val="ListParagraph"/>
        <w:numPr>
          <w:ilvl w:val="0"/>
          <w:numId w:val="18"/>
        </w:numPr>
        <w:rPr>
          <w:rFonts w:asciiTheme="minorHAnsi" w:hAnsiTheme="minorHAnsi"/>
        </w:rPr>
      </w:pPr>
      <w:r w:rsidRPr="00C20F8D">
        <w:rPr>
          <w:rFonts w:asciiTheme="minorHAnsi" w:hAnsiTheme="minorHAnsi"/>
        </w:rPr>
        <w:t>Professional Communications Skills (transition language from an environment of war to a domestic environment)</w:t>
      </w:r>
    </w:p>
    <w:p w14:paraId="6FF0E042" w14:textId="77777777" w:rsidR="00E16C0E" w:rsidRDefault="00E16C0E" w:rsidP="00E16C0E">
      <w:pPr>
        <w:pStyle w:val="Heading2"/>
        <w:spacing w:before="0" w:after="0"/>
      </w:pPr>
    </w:p>
    <w:p w14:paraId="06D82B4E" w14:textId="77777777" w:rsidR="001F27AF" w:rsidRPr="001F27AF" w:rsidRDefault="001F27AF" w:rsidP="001F27AF">
      <w:pPr>
        <w:rPr>
          <w:rFonts w:asciiTheme="minorHAnsi" w:hAnsiTheme="minorHAnsi"/>
          <w:b w:val="0"/>
          <w:sz w:val="22"/>
          <w:szCs w:val="22"/>
        </w:rPr>
      </w:pPr>
    </w:p>
    <w:p w14:paraId="2E021565" w14:textId="77777777" w:rsidR="00E16C0E" w:rsidRDefault="00E16C0E" w:rsidP="00E16C0E">
      <w:pPr>
        <w:pStyle w:val="Heading2"/>
        <w:spacing w:before="0" w:after="0"/>
      </w:pPr>
      <w:bookmarkStart w:id="128" w:name="_Toc206078186"/>
      <w:r>
        <w:t>Hours of Training</w:t>
      </w:r>
      <w:bookmarkEnd w:id="128"/>
    </w:p>
    <w:p w14:paraId="20FB972A" w14:textId="3201DF22" w:rsidR="00C20F8D" w:rsidRPr="00C20F8D" w:rsidRDefault="00C20F8D" w:rsidP="00E16C0E">
      <w:pPr>
        <w:pStyle w:val="NormalWeb"/>
        <w:shd w:val="clear" w:color="auto" w:fill="FFFFFF"/>
        <w:spacing w:before="0" w:beforeAutospacing="0" w:after="0" w:afterAutospacing="0"/>
        <w:jc w:val="both"/>
        <w:rPr>
          <w:rFonts w:asciiTheme="minorHAnsi" w:hAnsiTheme="minorHAnsi"/>
          <w:sz w:val="22"/>
          <w:szCs w:val="22"/>
        </w:rPr>
      </w:pPr>
      <w:r w:rsidRPr="00C20F8D">
        <w:rPr>
          <w:rFonts w:asciiTheme="minorHAnsi" w:hAnsiTheme="minorHAnsi"/>
          <w:sz w:val="22"/>
          <w:szCs w:val="22"/>
        </w:rPr>
        <w:t>The amount of time spent on training will depend on the returning combat veteran law enforcement officer’s needs and the officer’s length of deployment.</w:t>
      </w:r>
      <w:r w:rsidR="006A4DC2">
        <w:rPr>
          <w:rFonts w:asciiTheme="minorHAnsi" w:hAnsiTheme="minorHAnsi"/>
          <w:sz w:val="22"/>
          <w:szCs w:val="22"/>
        </w:rPr>
        <w:t xml:space="preserve"> </w:t>
      </w:r>
      <w:r w:rsidRPr="00C20F8D">
        <w:rPr>
          <w:rFonts w:asciiTheme="minorHAnsi" w:hAnsiTheme="minorHAnsi"/>
          <w:sz w:val="22"/>
          <w:szCs w:val="22"/>
        </w:rPr>
        <w:t>A minimum of 24 hours shall be spent on training for each year the officer was deployed.</w:t>
      </w:r>
      <w:r w:rsidR="006A4DC2">
        <w:rPr>
          <w:rFonts w:asciiTheme="minorHAnsi" w:hAnsiTheme="minorHAnsi"/>
          <w:sz w:val="22"/>
          <w:szCs w:val="22"/>
        </w:rPr>
        <w:t xml:space="preserve"> </w:t>
      </w:r>
      <w:r w:rsidRPr="00C20F8D">
        <w:rPr>
          <w:rFonts w:asciiTheme="minorHAnsi" w:hAnsiTheme="minorHAnsi"/>
          <w:sz w:val="22"/>
          <w:szCs w:val="22"/>
        </w:rPr>
        <w:t xml:space="preserve">If the 4-hour biennial </w:t>
      </w:r>
      <w:r w:rsidR="00A3128C">
        <w:rPr>
          <w:rFonts w:asciiTheme="minorHAnsi" w:hAnsiTheme="minorHAnsi"/>
          <w:sz w:val="22"/>
          <w:szCs w:val="22"/>
        </w:rPr>
        <w:t>v</w:t>
      </w:r>
      <w:r w:rsidRPr="00C20F8D">
        <w:rPr>
          <w:rFonts w:asciiTheme="minorHAnsi" w:hAnsiTheme="minorHAnsi"/>
          <w:sz w:val="22"/>
          <w:szCs w:val="22"/>
        </w:rPr>
        <w:t xml:space="preserve">ehicle </w:t>
      </w:r>
      <w:r w:rsidR="00A3128C">
        <w:rPr>
          <w:rFonts w:asciiTheme="minorHAnsi" w:hAnsiTheme="minorHAnsi"/>
          <w:sz w:val="22"/>
          <w:szCs w:val="22"/>
        </w:rPr>
        <w:t>p</w:t>
      </w:r>
      <w:r w:rsidRPr="00C20F8D">
        <w:rPr>
          <w:rFonts w:asciiTheme="minorHAnsi" w:hAnsiTheme="minorHAnsi"/>
          <w:sz w:val="22"/>
          <w:szCs w:val="22"/>
        </w:rPr>
        <w:t xml:space="preserve">ursuit </w:t>
      </w:r>
      <w:r w:rsidR="00A3128C">
        <w:rPr>
          <w:rFonts w:asciiTheme="minorHAnsi" w:hAnsiTheme="minorHAnsi"/>
          <w:sz w:val="22"/>
          <w:szCs w:val="22"/>
        </w:rPr>
        <w:t>t</w:t>
      </w:r>
      <w:r w:rsidRPr="00C20F8D">
        <w:rPr>
          <w:rFonts w:asciiTheme="minorHAnsi" w:hAnsiTheme="minorHAnsi"/>
          <w:sz w:val="22"/>
          <w:szCs w:val="22"/>
        </w:rPr>
        <w:t>raining requirement was missed while the officer was deployed, this training shall be made-up as well.</w:t>
      </w:r>
      <w:r w:rsidR="006A4DC2">
        <w:rPr>
          <w:rFonts w:asciiTheme="minorHAnsi" w:hAnsiTheme="minorHAnsi"/>
          <w:sz w:val="22"/>
          <w:szCs w:val="22"/>
        </w:rPr>
        <w:t xml:space="preserve"> </w:t>
      </w:r>
    </w:p>
    <w:p w14:paraId="6EE2E711" w14:textId="77777777" w:rsidR="00E16C0E" w:rsidRDefault="00E16C0E" w:rsidP="00EE32A0">
      <w:pPr>
        <w:pStyle w:val="NormalWeb"/>
        <w:shd w:val="clear" w:color="auto" w:fill="FFFFFF"/>
        <w:spacing w:before="0" w:beforeAutospacing="0" w:after="0" w:afterAutospacing="0"/>
        <w:jc w:val="both"/>
        <w:rPr>
          <w:rFonts w:asciiTheme="minorHAnsi" w:hAnsiTheme="minorHAnsi"/>
          <w:color w:val="000000" w:themeColor="text1"/>
          <w:sz w:val="22"/>
          <w:szCs w:val="22"/>
        </w:rPr>
      </w:pPr>
    </w:p>
    <w:p w14:paraId="11C77BF4" w14:textId="629FC19E" w:rsidR="00E16C0E" w:rsidRDefault="00C20F8D" w:rsidP="00E16C0E">
      <w:pPr>
        <w:pStyle w:val="NormalWeb"/>
        <w:shd w:val="clear" w:color="auto" w:fill="FFFFFF"/>
        <w:spacing w:before="0" w:beforeAutospacing="0" w:after="0" w:afterAutospacing="0"/>
        <w:jc w:val="both"/>
        <w:rPr>
          <w:rFonts w:asciiTheme="minorHAnsi" w:hAnsiTheme="minorHAnsi" w:cs="Tahoma"/>
          <w:color w:val="000000" w:themeColor="text1"/>
          <w:sz w:val="22"/>
          <w:szCs w:val="22"/>
        </w:rPr>
      </w:pPr>
      <w:r w:rsidRPr="00C20F8D">
        <w:rPr>
          <w:rFonts w:asciiTheme="minorHAnsi" w:hAnsiTheme="minorHAnsi"/>
          <w:color w:val="000000" w:themeColor="text1"/>
          <w:sz w:val="22"/>
          <w:szCs w:val="22"/>
        </w:rPr>
        <w:t>For an officer deployed less than one year, the amount of time spent on training shall be determined by the employing agency.</w:t>
      </w:r>
      <w:r w:rsidR="006A4DC2">
        <w:rPr>
          <w:rFonts w:asciiTheme="minorHAnsi" w:hAnsiTheme="minorHAnsi"/>
          <w:color w:val="000000" w:themeColor="text1"/>
          <w:sz w:val="22"/>
          <w:szCs w:val="22"/>
        </w:rPr>
        <w:t xml:space="preserve"> </w:t>
      </w:r>
      <w:r w:rsidRPr="00C20F8D">
        <w:rPr>
          <w:rFonts w:asciiTheme="minorHAnsi" w:hAnsiTheme="minorHAnsi"/>
          <w:color w:val="000000" w:themeColor="text1"/>
          <w:sz w:val="22"/>
          <w:szCs w:val="22"/>
        </w:rPr>
        <w:t xml:space="preserve">Note: According to the Uniformed Services Employment and Reemployment Rights Act (USERRA), the </w:t>
      </w:r>
      <w:r w:rsidRPr="00C20F8D">
        <w:rPr>
          <w:rFonts w:asciiTheme="minorHAnsi" w:hAnsiTheme="minorHAnsi" w:cs="Tahoma"/>
          <w:color w:val="000000" w:themeColor="text1"/>
          <w:sz w:val="22"/>
          <w:szCs w:val="22"/>
        </w:rPr>
        <w:t xml:space="preserve">period an individual </w:t>
      </w:r>
      <w:proofErr w:type="gramStart"/>
      <w:r w:rsidRPr="00C20F8D">
        <w:rPr>
          <w:rFonts w:asciiTheme="minorHAnsi" w:hAnsiTheme="minorHAnsi" w:cs="Tahoma"/>
          <w:color w:val="000000" w:themeColor="text1"/>
          <w:sz w:val="22"/>
          <w:szCs w:val="22"/>
        </w:rPr>
        <w:t>has to</w:t>
      </w:r>
      <w:proofErr w:type="gramEnd"/>
      <w:r w:rsidRPr="00C20F8D">
        <w:rPr>
          <w:rFonts w:asciiTheme="minorHAnsi" w:hAnsiTheme="minorHAnsi" w:cs="Tahoma"/>
          <w:color w:val="000000" w:themeColor="text1"/>
          <w:sz w:val="22"/>
          <w:szCs w:val="22"/>
        </w:rPr>
        <w:t xml:space="preserve"> report back to work or make application for reemployment after military service is based on time spent on military duty.</w:t>
      </w:r>
      <w:r w:rsidR="006A4DC2">
        <w:rPr>
          <w:rFonts w:asciiTheme="minorHAnsi" w:hAnsiTheme="minorHAnsi" w:cs="Tahoma"/>
          <w:color w:val="000000" w:themeColor="text1"/>
          <w:sz w:val="22"/>
          <w:szCs w:val="22"/>
        </w:rPr>
        <w:t xml:space="preserve"> </w:t>
      </w:r>
      <w:r w:rsidRPr="00C20F8D">
        <w:rPr>
          <w:rFonts w:asciiTheme="minorHAnsi" w:hAnsiTheme="minorHAnsi" w:cs="Tahoma"/>
          <w:color w:val="000000" w:themeColor="text1"/>
          <w:sz w:val="22"/>
          <w:szCs w:val="22"/>
        </w:rPr>
        <w:t xml:space="preserve">For service of more than 180 days, the officer must report back to work or make application for </w:t>
      </w:r>
      <w:proofErr w:type="gramStart"/>
      <w:r w:rsidRPr="00C20F8D">
        <w:rPr>
          <w:rFonts w:asciiTheme="minorHAnsi" w:hAnsiTheme="minorHAnsi" w:cs="Tahoma"/>
          <w:color w:val="000000" w:themeColor="text1"/>
          <w:sz w:val="22"/>
          <w:szCs w:val="22"/>
        </w:rPr>
        <w:t>reemployment</w:t>
      </w:r>
      <w:proofErr w:type="gramEnd"/>
      <w:r w:rsidRPr="00C20F8D">
        <w:rPr>
          <w:rFonts w:asciiTheme="minorHAnsi" w:hAnsiTheme="minorHAnsi" w:cs="Tahoma"/>
          <w:color w:val="000000" w:themeColor="text1"/>
          <w:sz w:val="22"/>
          <w:szCs w:val="22"/>
        </w:rPr>
        <w:t xml:space="preserve"> within 90 days of release from service.</w:t>
      </w:r>
      <w:r w:rsidR="006A4DC2">
        <w:rPr>
          <w:rFonts w:asciiTheme="minorHAnsi" w:hAnsiTheme="minorHAnsi" w:cs="Tahoma"/>
          <w:color w:val="000000" w:themeColor="text1"/>
          <w:sz w:val="22"/>
          <w:szCs w:val="22"/>
        </w:rPr>
        <w:t xml:space="preserve"> </w:t>
      </w:r>
      <w:r w:rsidRPr="00C20F8D">
        <w:rPr>
          <w:rFonts w:asciiTheme="minorHAnsi" w:hAnsiTheme="minorHAnsi" w:cs="Tahoma"/>
          <w:color w:val="000000" w:themeColor="text1"/>
          <w:sz w:val="22"/>
          <w:szCs w:val="22"/>
        </w:rPr>
        <w:t>Employing agencies may provide officers with the opportunity to complete training within that 90</w:t>
      </w:r>
      <w:r w:rsidR="008545BC">
        <w:rPr>
          <w:rFonts w:asciiTheme="minorHAnsi" w:hAnsiTheme="minorHAnsi" w:cs="Tahoma"/>
          <w:color w:val="000000" w:themeColor="text1"/>
          <w:sz w:val="22"/>
          <w:szCs w:val="22"/>
        </w:rPr>
        <w:t>-</w:t>
      </w:r>
      <w:r w:rsidRPr="00C20F8D">
        <w:rPr>
          <w:rFonts w:asciiTheme="minorHAnsi" w:hAnsiTheme="minorHAnsi" w:cs="Tahoma"/>
          <w:color w:val="000000" w:themeColor="text1"/>
          <w:sz w:val="22"/>
          <w:szCs w:val="22"/>
        </w:rPr>
        <w:t>day period prior to the officer’s scheduled return to work.</w:t>
      </w:r>
    </w:p>
    <w:p w14:paraId="2CEAEE06" w14:textId="77777777" w:rsidR="00E16C0E" w:rsidRPr="00E16C0E" w:rsidRDefault="00E16C0E" w:rsidP="00E16C0E">
      <w:pPr>
        <w:pStyle w:val="NormalWeb"/>
        <w:shd w:val="clear" w:color="auto" w:fill="FFFFFF"/>
        <w:spacing w:before="0" w:beforeAutospacing="0" w:after="0" w:afterAutospacing="0"/>
        <w:jc w:val="both"/>
        <w:rPr>
          <w:rFonts w:asciiTheme="minorHAnsi" w:hAnsiTheme="minorHAnsi" w:cs="Tahoma"/>
          <w:color w:val="000000" w:themeColor="text1"/>
          <w:sz w:val="22"/>
          <w:szCs w:val="22"/>
        </w:rPr>
      </w:pPr>
    </w:p>
    <w:p w14:paraId="4BBA205D" w14:textId="77777777" w:rsidR="00E16C0E" w:rsidRDefault="00E16C0E" w:rsidP="00E16C0E">
      <w:pPr>
        <w:pStyle w:val="Heading2"/>
      </w:pPr>
      <w:bookmarkStart w:id="129" w:name="_Toc206078187"/>
      <w:r>
        <w:t>Policy for Deployment and Reintegration of Military Personnel</w:t>
      </w:r>
      <w:bookmarkEnd w:id="129"/>
    </w:p>
    <w:p w14:paraId="3E7874DD" w14:textId="35A534C7" w:rsidR="00EE32A0" w:rsidRPr="00EE32A0" w:rsidRDefault="00EE32A0" w:rsidP="00EE32A0">
      <w:pPr>
        <w:pStyle w:val="NormalWeb"/>
        <w:shd w:val="clear" w:color="auto" w:fill="FFFFFF"/>
        <w:spacing w:before="0" w:beforeAutospacing="0" w:after="0" w:afterAutospacing="0"/>
        <w:jc w:val="both"/>
        <w:rPr>
          <w:rFonts w:asciiTheme="minorHAnsi" w:hAnsiTheme="minorHAnsi" w:cs="Tahoma"/>
          <w:color w:val="000000" w:themeColor="text1"/>
          <w:sz w:val="22"/>
          <w:szCs w:val="22"/>
        </w:rPr>
      </w:pPr>
      <w:r w:rsidRPr="00EE32A0">
        <w:rPr>
          <w:rFonts w:asciiTheme="minorHAnsi" w:hAnsiTheme="minorHAnsi" w:cs="Tahoma"/>
          <w:color w:val="000000" w:themeColor="text1"/>
          <w:sz w:val="22"/>
          <w:szCs w:val="22"/>
        </w:rPr>
        <w:t xml:space="preserve">Although </w:t>
      </w:r>
      <w:proofErr w:type="gramStart"/>
      <w:r w:rsidRPr="00EE32A0">
        <w:rPr>
          <w:rFonts w:asciiTheme="minorHAnsi" w:hAnsiTheme="minorHAnsi" w:cs="Tahoma"/>
          <w:color w:val="000000" w:themeColor="text1"/>
          <w:sz w:val="22"/>
          <w:szCs w:val="22"/>
        </w:rPr>
        <w:t>not</w:t>
      </w:r>
      <w:proofErr w:type="gramEnd"/>
      <w:r w:rsidRPr="00EE32A0">
        <w:rPr>
          <w:rFonts w:asciiTheme="minorHAnsi" w:hAnsiTheme="minorHAnsi" w:cs="Tahoma"/>
          <w:color w:val="000000" w:themeColor="text1"/>
          <w:sz w:val="22"/>
          <w:szCs w:val="22"/>
        </w:rPr>
        <w:t xml:space="preserve"> mandatory, </w:t>
      </w:r>
      <w:r w:rsidRPr="00EE32A0">
        <w:rPr>
          <w:rFonts w:asciiTheme="minorHAnsi" w:hAnsiTheme="minorHAnsi"/>
          <w:sz w:val="22"/>
          <w:szCs w:val="22"/>
        </w:rPr>
        <w:t xml:space="preserve">The </w:t>
      </w:r>
      <w:r w:rsidR="00C807A5">
        <w:rPr>
          <w:rFonts w:asciiTheme="minorHAnsi" w:hAnsiTheme="minorHAnsi"/>
          <w:sz w:val="22"/>
          <w:szCs w:val="22"/>
        </w:rPr>
        <w:t>LESB</w:t>
      </w:r>
      <w:r w:rsidRPr="00EE32A0">
        <w:rPr>
          <w:rFonts w:asciiTheme="minorHAnsi" w:hAnsiTheme="minorHAnsi"/>
          <w:sz w:val="22"/>
          <w:szCs w:val="22"/>
        </w:rPr>
        <w:t xml:space="preserve"> also recommends that Wisconsin law enforcement agencies implement a policy for the deployment and reintegration of military personnel.</w:t>
      </w:r>
    </w:p>
    <w:p w14:paraId="2E281D66" w14:textId="77777777" w:rsidR="00EE32A0" w:rsidRDefault="00EE32A0" w:rsidP="00EE32A0">
      <w:pPr>
        <w:jc w:val="both"/>
        <w:rPr>
          <w:rFonts w:asciiTheme="minorHAnsi" w:hAnsiTheme="minorHAnsi"/>
          <w:b w:val="0"/>
          <w:sz w:val="22"/>
          <w:szCs w:val="22"/>
        </w:rPr>
      </w:pPr>
    </w:p>
    <w:p w14:paraId="53FCA719" w14:textId="77777777" w:rsidR="00E16C0E" w:rsidRDefault="00E16C0E" w:rsidP="00E16C0E">
      <w:pPr>
        <w:pStyle w:val="Heading2"/>
      </w:pPr>
      <w:bookmarkStart w:id="130" w:name="_Toc206078188"/>
      <w:r>
        <w:t>Pre-Service Graduates and Military Reintegration</w:t>
      </w:r>
      <w:bookmarkEnd w:id="130"/>
    </w:p>
    <w:p w14:paraId="1EA34A24" w14:textId="0FFE5655" w:rsidR="00C20F8D" w:rsidRPr="00C20F8D" w:rsidRDefault="00C20F8D" w:rsidP="00EE32A0">
      <w:pPr>
        <w:jc w:val="both"/>
        <w:rPr>
          <w:rFonts w:asciiTheme="minorHAnsi" w:hAnsiTheme="minorHAnsi"/>
          <w:b w:val="0"/>
          <w:sz w:val="22"/>
          <w:szCs w:val="22"/>
        </w:rPr>
      </w:pPr>
      <w:r w:rsidRPr="00C20F8D">
        <w:rPr>
          <w:rFonts w:asciiTheme="minorHAnsi" w:hAnsiTheme="minorHAnsi"/>
          <w:b w:val="0"/>
          <w:sz w:val="22"/>
          <w:szCs w:val="22"/>
        </w:rPr>
        <w:t>Pre-service (including college certification track) graduates who are called to active military duty following graduation from</w:t>
      </w:r>
      <w:r>
        <w:rPr>
          <w:rFonts w:asciiTheme="minorHAnsi" w:hAnsiTheme="minorHAnsi"/>
          <w:b w:val="0"/>
          <w:sz w:val="22"/>
          <w:szCs w:val="22"/>
        </w:rPr>
        <w:t xml:space="preserve"> </w:t>
      </w:r>
      <w:r w:rsidR="00650241">
        <w:rPr>
          <w:rFonts w:asciiTheme="minorHAnsi" w:hAnsiTheme="minorHAnsi"/>
          <w:b w:val="0"/>
          <w:sz w:val="22"/>
          <w:szCs w:val="22"/>
        </w:rPr>
        <w:t>preparatory</w:t>
      </w:r>
      <w:r>
        <w:rPr>
          <w:rFonts w:asciiTheme="minorHAnsi" w:hAnsiTheme="minorHAnsi"/>
          <w:b w:val="0"/>
          <w:sz w:val="22"/>
          <w:szCs w:val="22"/>
        </w:rPr>
        <w:t xml:space="preserve"> law enforcement</w:t>
      </w:r>
      <w:r w:rsidR="00650241">
        <w:rPr>
          <w:rFonts w:asciiTheme="minorHAnsi" w:hAnsiTheme="minorHAnsi"/>
          <w:b w:val="0"/>
          <w:sz w:val="22"/>
          <w:szCs w:val="22"/>
        </w:rPr>
        <w:t xml:space="preserve"> officer</w:t>
      </w:r>
      <w:r>
        <w:rPr>
          <w:rFonts w:asciiTheme="minorHAnsi" w:hAnsiTheme="minorHAnsi"/>
          <w:b w:val="0"/>
          <w:sz w:val="22"/>
          <w:szCs w:val="22"/>
        </w:rPr>
        <w:t xml:space="preserve"> training</w:t>
      </w:r>
      <w:r w:rsidR="00FE38C2">
        <w:rPr>
          <w:rFonts w:asciiTheme="minorHAnsi" w:hAnsiTheme="minorHAnsi"/>
          <w:b w:val="0"/>
          <w:sz w:val="22"/>
          <w:szCs w:val="22"/>
        </w:rPr>
        <w:t>,</w:t>
      </w:r>
      <w:r>
        <w:rPr>
          <w:rFonts w:asciiTheme="minorHAnsi" w:hAnsiTheme="minorHAnsi"/>
          <w:b w:val="0"/>
          <w:sz w:val="22"/>
          <w:szCs w:val="22"/>
        </w:rPr>
        <w:t xml:space="preserve"> </w:t>
      </w:r>
      <w:r w:rsidRPr="00C20F8D">
        <w:rPr>
          <w:rFonts w:asciiTheme="minorHAnsi" w:hAnsiTheme="minorHAnsi"/>
          <w:b w:val="0"/>
          <w:sz w:val="22"/>
          <w:szCs w:val="22"/>
        </w:rPr>
        <w:t xml:space="preserve">who </w:t>
      </w:r>
      <w:proofErr w:type="gramStart"/>
      <w:r w:rsidRPr="00C20F8D">
        <w:rPr>
          <w:rFonts w:asciiTheme="minorHAnsi" w:hAnsiTheme="minorHAnsi"/>
          <w:b w:val="0"/>
          <w:sz w:val="22"/>
          <w:szCs w:val="22"/>
        </w:rPr>
        <w:t>are able to</w:t>
      </w:r>
      <w:proofErr w:type="gramEnd"/>
      <w:r w:rsidRPr="00C20F8D">
        <w:rPr>
          <w:rFonts w:asciiTheme="minorHAnsi" w:hAnsiTheme="minorHAnsi"/>
          <w:b w:val="0"/>
          <w:sz w:val="22"/>
          <w:szCs w:val="22"/>
        </w:rPr>
        <w:t xml:space="preserve"> gain Wisconsin law enforcement employment within three ye</w:t>
      </w:r>
      <w:r w:rsidR="00FE38C2">
        <w:rPr>
          <w:rFonts w:asciiTheme="minorHAnsi" w:hAnsiTheme="minorHAnsi"/>
          <w:b w:val="0"/>
          <w:sz w:val="22"/>
          <w:szCs w:val="22"/>
        </w:rPr>
        <w:t>ars of their date of graduation,</w:t>
      </w:r>
      <w:r w:rsidRPr="00C20F8D">
        <w:rPr>
          <w:rFonts w:asciiTheme="minorHAnsi" w:hAnsiTheme="minorHAnsi"/>
          <w:b w:val="0"/>
          <w:sz w:val="22"/>
          <w:szCs w:val="22"/>
        </w:rPr>
        <w:t xml:space="preserve"> shall meet the same minimum training requirements listed ab</w:t>
      </w:r>
      <w:r w:rsidR="00FE38C2">
        <w:rPr>
          <w:rFonts w:asciiTheme="minorHAnsi" w:hAnsiTheme="minorHAnsi"/>
          <w:b w:val="0"/>
          <w:sz w:val="22"/>
          <w:szCs w:val="22"/>
        </w:rPr>
        <w:t>ove after returning from combat</w:t>
      </w:r>
      <w:r w:rsidRPr="00C20F8D">
        <w:rPr>
          <w:rFonts w:asciiTheme="minorHAnsi" w:hAnsiTheme="minorHAnsi"/>
          <w:b w:val="0"/>
          <w:sz w:val="22"/>
          <w:szCs w:val="22"/>
        </w:rPr>
        <w:t xml:space="preserve"> and prior to returning to domestic law enforcement duties.</w:t>
      </w:r>
      <w:r w:rsidR="006A4DC2">
        <w:rPr>
          <w:rFonts w:asciiTheme="minorHAnsi" w:hAnsiTheme="minorHAnsi"/>
          <w:b w:val="0"/>
          <w:sz w:val="22"/>
          <w:szCs w:val="22"/>
        </w:rPr>
        <w:t xml:space="preserve"> </w:t>
      </w:r>
    </w:p>
    <w:p w14:paraId="79601BAB" w14:textId="77777777" w:rsidR="00C20F8D" w:rsidRPr="00C20F8D" w:rsidRDefault="00C20F8D" w:rsidP="00EE32A0">
      <w:pPr>
        <w:jc w:val="both"/>
        <w:rPr>
          <w:rFonts w:asciiTheme="minorHAnsi" w:hAnsiTheme="minorHAnsi"/>
          <w:b w:val="0"/>
          <w:sz w:val="22"/>
          <w:szCs w:val="22"/>
        </w:rPr>
      </w:pPr>
    </w:p>
    <w:p w14:paraId="77127218" w14:textId="6C6A996D" w:rsidR="00C20F8D" w:rsidRDefault="00C20F8D" w:rsidP="00EE32A0">
      <w:pPr>
        <w:jc w:val="both"/>
        <w:rPr>
          <w:rFonts w:asciiTheme="minorHAnsi" w:hAnsiTheme="minorHAnsi"/>
          <w:b w:val="0"/>
          <w:sz w:val="22"/>
          <w:szCs w:val="22"/>
        </w:rPr>
      </w:pPr>
      <w:r w:rsidRPr="00C20F8D">
        <w:rPr>
          <w:rFonts w:asciiTheme="minorHAnsi" w:hAnsiTheme="minorHAnsi"/>
          <w:b w:val="0"/>
          <w:sz w:val="22"/>
          <w:szCs w:val="22"/>
        </w:rPr>
        <w:lastRenderedPageBreak/>
        <w:t>Pre-service graduates who are called to active mil</w:t>
      </w:r>
      <w:r w:rsidR="00FE38C2">
        <w:rPr>
          <w:rFonts w:asciiTheme="minorHAnsi" w:hAnsiTheme="minorHAnsi"/>
          <w:b w:val="0"/>
          <w:sz w:val="22"/>
          <w:szCs w:val="22"/>
        </w:rPr>
        <w:t>itary duty following graduation,</w:t>
      </w:r>
      <w:r w:rsidRPr="00C20F8D">
        <w:rPr>
          <w:rFonts w:asciiTheme="minorHAnsi" w:hAnsiTheme="minorHAnsi"/>
          <w:b w:val="0"/>
          <w:sz w:val="22"/>
          <w:szCs w:val="22"/>
        </w:rPr>
        <w:t xml:space="preserve"> who </w:t>
      </w:r>
      <w:proofErr w:type="gramStart"/>
      <w:r w:rsidRPr="00FE38C2">
        <w:rPr>
          <w:rFonts w:asciiTheme="minorHAnsi" w:hAnsiTheme="minorHAnsi"/>
          <w:b w:val="0"/>
          <w:sz w:val="22"/>
          <w:szCs w:val="22"/>
        </w:rPr>
        <w:t>are not able</w:t>
      </w:r>
      <w:r w:rsidRPr="00C20F8D">
        <w:rPr>
          <w:rFonts w:asciiTheme="minorHAnsi" w:hAnsiTheme="minorHAnsi"/>
          <w:b w:val="0"/>
          <w:sz w:val="22"/>
          <w:szCs w:val="22"/>
        </w:rPr>
        <w:t xml:space="preserve"> to</w:t>
      </w:r>
      <w:proofErr w:type="gramEnd"/>
      <w:r w:rsidRPr="00C20F8D">
        <w:rPr>
          <w:rFonts w:asciiTheme="minorHAnsi" w:hAnsiTheme="minorHAnsi"/>
          <w:b w:val="0"/>
          <w:sz w:val="22"/>
          <w:szCs w:val="22"/>
        </w:rPr>
        <w:t xml:space="preserve"> gain law enforcement employment within t</w:t>
      </w:r>
      <w:r w:rsidR="00FE38C2">
        <w:rPr>
          <w:rFonts w:asciiTheme="minorHAnsi" w:hAnsiTheme="minorHAnsi"/>
          <w:b w:val="0"/>
          <w:sz w:val="22"/>
          <w:szCs w:val="22"/>
        </w:rPr>
        <w:t>hree years following graduation</w:t>
      </w:r>
      <w:r w:rsidRPr="00C20F8D">
        <w:rPr>
          <w:rFonts w:asciiTheme="minorHAnsi" w:hAnsiTheme="minorHAnsi"/>
          <w:b w:val="0"/>
          <w:sz w:val="22"/>
          <w:szCs w:val="22"/>
        </w:rPr>
        <w:t xml:space="preserve"> shall re-complete </w:t>
      </w:r>
      <w:r w:rsidR="00650241">
        <w:rPr>
          <w:rFonts w:asciiTheme="minorHAnsi" w:hAnsiTheme="minorHAnsi"/>
          <w:b w:val="0"/>
          <w:sz w:val="22"/>
          <w:szCs w:val="22"/>
        </w:rPr>
        <w:t>preparatory</w:t>
      </w:r>
      <w:r w:rsidRPr="00C20F8D">
        <w:rPr>
          <w:rFonts w:asciiTheme="minorHAnsi" w:hAnsiTheme="minorHAnsi"/>
          <w:b w:val="0"/>
          <w:sz w:val="22"/>
          <w:szCs w:val="22"/>
        </w:rPr>
        <w:t xml:space="preserve"> law enforcement officer training to be eligible for law enforcement certification.</w:t>
      </w:r>
      <w:r w:rsidR="006A4DC2">
        <w:rPr>
          <w:rFonts w:asciiTheme="minorHAnsi" w:hAnsiTheme="minorHAnsi"/>
          <w:b w:val="0"/>
          <w:sz w:val="22"/>
          <w:szCs w:val="22"/>
        </w:rPr>
        <w:t xml:space="preserve"> </w:t>
      </w:r>
      <w:r w:rsidRPr="00C20F8D">
        <w:rPr>
          <w:rFonts w:asciiTheme="minorHAnsi" w:hAnsiTheme="minorHAnsi"/>
          <w:b w:val="0"/>
          <w:sz w:val="22"/>
          <w:szCs w:val="22"/>
        </w:rPr>
        <w:t xml:space="preserve">A waiver of the </w:t>
      </w:r>
      <w:r w:rsidR="00650241">
        <w:rPr>
          <w:rFonts w:asciiTheme="minorHAnsi" w:hAnsiTheme="minorHAnsi"/>
          <w:b w:val="0"/>
          <w:sz w:val="22"/>
          <w:szCs w:val="22"/>
        </w:rPr>
        <w:t>preparatory</w:t>
      </w:r>
      <w:r w:rsidRPr="00C20F8D">
        <w:rPr>
          <w:rFonts w:asciiTheme="minorHAnsi" w:hAnsiTheme="minorHAnsi"/>
          <w:b w:val="0"/>
          <w:sz w:val="22"/>
          <w:szCs w:val="22"/>
        </w:rPr>
        <w:t xml:space="preserve"> training requirement may be considered for pre-service graduates who serve as military police officers or in other positions related to law enforcement while on active military duty.</w:t>
      </w:r>
      <w:r w:rsidR="006A4DC2">
        <w:rPr>
          <w:rFonts w:asciiTheme="minorHAnsi" w:hAnsiTheme="minorHAnsi"/>
          <w:b w:val="0"/>
          <w:sz w:val="22"/>
          <w:szCs w:val="22"/>
        </w:rPr>
        <w:t xml:space="preserve"> </w:t>
      </w:r>
      <w:r w:rsidRPr="00C20F8D">
        <w:rPr>
          <w:rFonts w:asciiTheme="minorHAnsi" w:hAnsiTheme="minorHAnsi"/>
          <w:b w:val="0"/>
          <w:sz w:val="22"/>
          <w:szCs w:val="22"/>
        </w:rPr>
        <w:t>Waivers shall be considered on a case-by-case b</w:t>
      </w:r>
      <w:r w:rsidR="00EE32A0">
        <w:rPr>
          <w:rFonts w:asciiTheme="minorHAnsi" w:hAnsiTheme="minorHAnsi"/>
          <w:b w:val="0"/>
          <w:sz w:val="22"/>
          <w:szCs w:val="22"/>
        </w:rPr>
        <w:t>asis.</w:t>
      </w:r>
      <w:r w:rsidR="006A4DC2">
        <w:rPr>
          <w:rFonts w:asciiTheme="minorHAnsi" w:hAnsiTheme="minorHAnsi"/>
          <w:b w:val="0"/>
          <w:sz w:val="22"/>
          <w:szCs w:val="22"/>
        </w:rPr>
        <w:t xml:space="preserve"> </w:t>
      </w:r>
      <w:r w:rsidR="00EE32A0">
        <w:rPr>
          <w:rFonts w:asciiTheme="minorHAnsi" w:hAnsiTheme="minorHAnsi"/>
          <w:b w:val="0"/>
          <w:sz w:val="22"/>
          <w:szCs w:val="22"/>
        </w:rPr>
        <w:t xml:space="preserve">When a waiver is </w:t>
      </w:r>
      <w:r w:rsidR="008B1979">
        <w:rPr>
          <w:rFonts w:asciiTheme="minorHAnsi" w:hAnsiTheme="minorHAnsi"/>
          <w:b w:val="0"/>
          <w:sz w:val="22"/>
          <w:szCs w:val="22"/>
        </w:rPr>
        <w:t>granted,</w:t>
      </w:r>
      <w:r w:rsidRPr="00C20F8D">
        <w:rPr>
          <w:rFonts w:asciiTheme="minorHAnsi" w:hAnsiTheme="minorHAnsi"/>
          <w:b w:val="0"/>
          <w:sz w:val="22"/>
          <w:szCs w:val="22"/>
        </w:rPr>
        <w:t xml:space="preserve"> the officer shall meet the same minimum training requirements listed above.</w:t>
      </w:r>
    </w:p>
    <w:p w14:paraId="19AFF00B" w14:textId="77777777" w:rsidR="00EE32A0" w:rsidRDefault="00EE32A0" w:rsidP="00C20F8D">
      <w:pPr>
        <w:jc w:val="both"/>
        <w:rPr>
          <w:rFonts w:asciiTheme="minorHAnsi" w:hAnsiTheme="minorHAnsi"/>
          <w:b w:val="0"/>
          <w:sz w:val="22"/>
          <w:szCs w:val="22"/>
        </w:rPr>
      </w:pPr>
    </w:p>
    <w:p w14:paraId="0D988A13" w14:textId="77777777" w:rsidR="00EE32A0" w:rsidRDefault="00EE32A0" w:rsidP="00C20F8D">
      <w:pPr>
        <w:jc w:val="both"/>
        <w:rPr>
          <w:rFonts w:asciiTheme="minorHAnsi" w:hAnsiTheme="minorHAnsi"/>
          <w:b w:val="0"/>
          <w:sz w:val="22"/>
          <w:szCs w:val="22"/>
        </w:rPr>
      </w:pPr>
    </w:p>
    <w:p w14:paraId="2FF5B798" w14:textId="77777777" w:rsidR="00EE32A0" w:rsidRPr="00F30855" w:rsidRDefault="00EE32A0" w:rsidP="00EE32A0">
      <w:pPr>
        <w:tabs>
          <w:tab w:val="left" w:pos="180"/>
        </w:tabs>
        <w:rPr>
          <w:rFonts w:asciiTheme="minorHAnsi" w:hAnsiTheme="minorHAnsi" w:cstheme="minorHAnsi"/>
          <w:b w:val="0"/>
          <w:sz w:val="22"/>
          <w:szCs w:val="22"/>
        </w:rPr>
      </w:pPr>
      <w:r w:rsidRPr="00F30855">
        <w:rPr>
          <w:rFonts w:asciiTheme="minorHAnsi" w:hAnsiTheme="minorHAnsi" w:cstheme="minorHAnsi"/>
          <w:sz w:val="22"/>
          <w:szCs w:val="22"/>
        </w:rPr>
        <w:t>PROCEDURE</w:t>
      </w:r>
    </w:p>
    <w:p w14:paraId="00912102" w14:textId="77777777" w:rsidR="00EE32A0" w:rsidRDefault="00EE32A0" w:rsidP="00C20F8D">
      <w:pPr>
        <w:jc w:val="both"/>
        <w:rPr>
          <w:rFonts w:asciiTheme="minorHAnsi" w:hAnsiTheme="minorHAnsi"/>
          <w:b w:val="0"/>
          <w:sz w:val="22"/>
          <w:szCs w:val="22"/>
        </w:rPr>
      </w:pPr>
    </w:p>
    <w:p w14:paraId="5AABF496" w14:textId="465B9D31" w:rsidR="00EE32A0" w:rsidRDefault="00EE32A0" w:rsidP="00DB3E19">
      <w:pPr>
        <w:numPr>
          <w:ilvl w:val="0"/>
          <w:numId w:val="19"/>
        </w:numPr>
        <w:jc w:val="both"/>
        <w:rPr>
          <w:rFonts w:asciiTheme="minorHAnsi" w:hAnsiTheme="minorHAnsi"/>
          <w:b w:val="0"/>
          <w:sz w:val="22"/>
          <w:szCs w:val="22"/>
        </w:rPr>
      </w:pPr>
      <w:r>
        <w:rPr>
          <w:rFonts w:asciiTheme="minorHAnsi" w:hAnsiTheme="minorHAnsi"/>
          <w:b w:val="0"/>
          <w:sz w:val="22"/>
          <w:szCs w:val="22"/>
        </w:rPr>
        <w:t xml:space="preserve">Returning combat veterans shall receive re-training in Firearms, DAAT, EVOC, </w:t>
      </w:r>
      <w:r w:rsidR="00BE343B">
        <w:rPr>
          <w:rFonts w:asciiTheme="minorHAnsi" w:hAnsiTheme="minorHAnsi"/>
          <w:b w:val="0"/>
          <w:sz w:val="22"/>
          <w:szCs w:val="22"/>
        </w:rPr>
        <w:t xml:space="preserve">and </w:t>
      </w:r>
      <w:r>
        <w:rPr>
          <w:rFonts w:asciiTheme="minorHAnsi" w:hAnsiTheme="minorHAnsi"/>
          <w:b w:val="0"/>
          <w:sz w:val="22"/>
          <w:szCs w:val="22"/>
        </w:rPr>
        <w:t>PCS.</w:t>
      </w:r>
      <w:r w:rsidR="006A4DC2">
        <w:rPr>
          <w:rFonts w:asciiTheme="minorHAnsi" w:hAnsiTheme="minorHAnsi"/>
          <w:b w:val="0"/>
          <w:sz w:val="22"/>
          <w:szCs w:val="22"/>
        </w:rPr>
        <w:t xml:space="preserve"> </w:t>
      </w:r>
      <w:r>
        <w:rPr>
          <w:rFonts w:asciiTheme="minorHAnsi" w:hAnsiTheme="minorHAnsi"/>
          <w:b w:val="0"/>
          <w:sz w:val="22"/>
          <w:szCs w:val="22"/>
        </w:rPr>
        <w:t xml:space="preserve">They </w:t>
      </w:r>
      <w:proofErr w:type="gramStart"/>
      <w:r>
        <w:rPr>
          <w:rFonts w:asciiTheme="minorHAnsi" w:hAnsiTheme="minorHAnsi"/>
          <w:b w:val="0"/>
          <w:sz w:val="22"/>
          <w:szCs w:val="22"/>
        </w:rPr>
        <w:t>shall</w:t>
      </w:r>
      <w:proofErr w:type="gramEnd"/>
      <w:r>
        <w:rPr>
          <w:rFonts w:asciiTheme="minorHAnsi" w:hAnsiTheme="minorHAnsi"/>
          <w:b w:val="0"/>
          <w:sz w:val="22"/>
          <w:szCs w:val="22"/>
        </w:rPr>
        <w:t xml:space="preserve"> also be briefed on updates and/or changes to agency policy and be </w:t>
      </w:r>
      <w:proofErr w:type="gramStart"/>
      <w:r>
        <w:rPr>
          <w:rFonts w:asciiTheme="minorHAnsi" w:hAnsiTheme="minorHAnsi"/>
          <w:b w:val="0"/>
          <w:sz w:val="22"/>
          <w:szCs w:val="22"/>
        </w:rPr>
        <w:t>provided</w:t>
      </w:r>
      <w:proofErr w:type="gramEnd"/>
      <w:r>
        <w:rPr>
          <w:rFonts w:asciiTheme="minorHAnsi" w:hAnsiTheme="minorHAnsi"/>
          <w:b w:val="0"/>
          <w:sz w:val="22"/>
          <w:szCs w:val="22"/>
        </w:rPr>
        <w:t xml:space="preserve"> a legal update.</w:t>
      </w:r>
    </w:p>
    <w:p w14:paraId="11D2F470" w14:textId="77777777" w:rsidR="00EE32A0" w:rsidRDefault="00EE32A0" w:rsidP="00EE32A0">
      <w:pPr>
        <w:ind w:left="720"/>
        <w:jc w:val="both"/>
        <w:rPr>
          <w:rFonts w:asciiTheme="minorHAnsi" w:hAnsiTheme="minorHAnsi"/>
          <w:b w:val="0"/>
          <w:sz w:val="22"/>
          <w:szCs w:val="22"/>
        </w:rPr>
      </w:pPr>
    </w:p>
    <w:p w14:paraId="64F838BD" w14:textId="77777777" w:rsidR="00EE32A0" w:rsidRDefault="00EE32A0" w:rsidP="00DB3E19">
      <w:pPr>
        <w:numPr>
          <w:ilvl w:val="0"/>
          <w:numId w:val="19"/>
        </w:numPr>
        <w:jc w:val="both"/>
        <w:rPr>
          <w:rFonts w:asciiTheme="minorHAnsi" w:hAnsiTheme="minorHAnsi"/>
          <w:b w:val="0"/>
          <w:sz w:val="22"/>
          <w:szCs w:val="22"/>
        </w:rPr>
      </w:pPr>
      <w:r>
        <w:rPr>
          <w:rFonts w:asciiTheme="minorHAnsi" w:hAnsiTheme="minorHAnsi"/>
          <w:b w:val="0"/>
          <w:sz w:val="22"/>
          <w:szCs w:val="22"/>
        </w:rPr>
        <w:t>Returning combat veterans deployed for more than one (1) year shall complete a minimum of 24 hours of training for each year they were deployed.</w:t>
      </w:r>
    </w:p>
    <w:p w14:paraId="21A59283" w14:textId="77777777" w:rsidR="00EE32A0" w:rsidRDefault="00EE32A0" w:rsidP="00EE32A0">
      <w:pPr>
        <w:ind w:left="720"/>
        <w:jc w:val="both"/>
        <w:rPr>
          <w:rFonts w:asciiTheme="minorHAnsi" w:hAnsiTheme="minorHAnsi"/>
          <w:b w:val="0"/>
          <w:sz w:val="22"/>
          <w:szCs w:val="22"/>
        </w:rPr>
      </w:pPr>
    </w:p>
    <w:p w14:paraId="67F27BFC" w14:textId="77777777" w:rsidR="00EE32A0" w:rsidRDefault="00EE32A0" w:rsidP="00DB3E19">
      <w:pPr>
        <w:numPr>
          <w:ilvl w:val="0"/>
          <w:numId w:val="19"/>
        </w:numPr>
        <w:jc w:val="both"/>
        <w:rPr>
          <w:rFonts w:asciiTheme="minorHAnsi" w:hAnsiTheme="minorHAnsi"/>
          <w:b w:val="0"/>
          <w:sz w:val="22"/>
          <w:szCs w:val="22"/>
        </w:rPr>
      </w:pPr>
      <w:r>
        <w:rPr>
          <w:rFonts w:asciiTheme="minorHAnsi" w:hAnsiTheme="minorHAnsi"/>
          <w:b w:val="0"/>
          <w:sz w:val="22"/>
          <w:szCs w:val="22"/>
        </w:rPr>
        <w:t>Returning combat veterans deployed for less than one</w:t>
      </w:r>
      <w:r w:rsidR="001F27AF">
        <w:rPr>
          <w:rFonts w:asciiTheme="minorHAnsi" w:hAnsiTheme="minorHAnsi"/>
          <w:b w:val="0"/>
          <w:sz w:val="22"/>
          <w:szCs w:val="22"/>
        </w:rPr>
        <w:t xml:space="preserve"> (1) year</w:t>
      </w:r>
      <w:r>
        <w:rPr>
          <w:rFonts w:asciiTheme="minorHAnsi" w:hAnsiTheme="minorHAnsi"/>
          <w:b w:val="0"/>
          <w:sz w:val="22"/>
          <w:szCs w:val="22"/>
        </w:rPr>
        <w:t xml:space="preserve"> shall complete training for a minimum number of hours to be determined by the</w:t>
      </w:r>
      <w:r w:rsidR="00BE343B">
        <w:rPr>
          <w:rFonts w:asciiTheme="minorHAnsi" w:hAnsiTheme="minorHAnsi"/>
          <w:b w:val="0"/>
          <w:sz w:val="22"/>
          <w:szCs w:val="22"/>
        </w:rPr>
        <w:t>ir</w:t>
      </w:r>
      <w:r>
        <w:rPr>
          <w:rFonts w:asciiTheme="minorHAnsi" w:hAnsiTheme="minorHAnsi"/>
          <w:b w:val="0"/>
          <w:sz w:val="22"/>
          <w:szCs w:val="22"/>
        </w:rPr>
        <w:t xml:space="preserve"> </w:t>
      </w:r>
      <w:proofErr w:type="gramStart"/>
      <w:r>
        <w:rPr>
          <w:rFonts w:asciiTheme="minorHAnsi" w:hAnsiTheme="minorHAnsi"/>
          <w:b w:val="0"/>
          <w:sz w:val="22"/>
          <w:szCs w:val="22"/>
        </w:rPr>
        <w:t>employing</w:t>
      </w:r>
      <w:proofErr w:type="gramEnd"/>
      <w:r>
        <w:rPr>
          <w:rFonts w:asciiTheme="minorHAnsi" w:hAnsiTheme="minorHAnsi"/>
          <w:b w:val="0"/>
          <w:sz w:val="22"/>
          <w:szCs w:val="22"/>
        </w:rPr>
        <w:t xml:space="preserve"> agency.</w:t>
      </w:r>
    </w:p>
    <w:p w14:paraId="5C8B6EED" w14:textId="77777777" w:rsidR="00EE32A0" w:rsidRDefault="00EE32A0" w:rsidP="00EE32A0">
      <w:pPr>
        <w:ind w:left="720"/>
        <w:jc w:val="both"/>
        <w:rPr>
          <w:rFonts w:asciiTheme="minorHAnsi" w:hAnsiTheme="minorHAnsi"/>
          <w:b w:val="0"/>
          <w:sz w:val="22"/>
          <w:szCs w:val="22"/>
        </w:rPr>
      </w:pPr>
    </w:p>
    <w:p w14:paraId="6C2B6804" w14:textId="77777777" w:rsidR="00EE32A0" w:rsidRPr="00C20F8D" w:rsidRDefault="00EE32A0" w:rsidP="00DB3E19">
      <w:pPr>
        <w:numPr>
          <w:ilvl w:val="0"/>
          <w:numId w:val="19"/>
        </w:numPr>
        <w:jc w:val="both"/>
        <w:rPr>
          <w:rFonts w:asciiTheme="minorHAnsi" w:hAnsiTheme="minorHAnsi"/>
          <w:b w:val="0"/>
          <w:sz w:val="22"/>
          <w:szCs w:val="22"/>
        </w:rPr>
      </w:pPr>
      <w:r>
        <w:rPr>
          <w:rFonts w:asciiTheme="minorHAnsi" w:hAnsiTheme="minorHAnsi"/>
          <w:b w:val="0"/>
          <w:sz w:val="22"/>
          <w:szCs w:val="22"/>
        </w:rPr>
        <w:t>Training shall be completed prior to returning to domestic law enforcement duties.</w:t>
      </w:r>
    </w:p>
    <w:p w14:paraId="28F3026D" w14:textId="77777777" w:rsidR="00E42449" w:rsidRPr="00C20F8D" w:rsidRDefault="00C20F8D" w:rsidP="00330A42">
      <w:pPr>
        <w:pStyle w:val="DanasHeading"/>
        <w:rPr>
          <w:color w:val="002060"/>
        </w:rPr>
      </w:pPr>
      <w:r>
        <w:br w:type="page"/>
      </w:r>
      <w:bookmarkStart w:id="131" w:name="_Toc206078189"/>
      <w:bookmarkEnd w:id="119"/>
      <w:bookmarkEnd w:id="120"/>
      <w:bookmarkEnd w:id="121"/>
      <w:bookmarkEnd w:id="122"/>
      <w:bookmarkEnd w:id="123"/>
      <w:bookmarkEnd w:id="124"/>
      <w:bookmarkEnd w:id="125"/>
      <w:bookmarkEnd w:id="126"/>
      <w:r>
        <w:lastRenderedPageBreak/>
        <w:t>Law Enforcement Standards Board</w:t>
      </w:r>
      <w:bookmarkEnd w:id="131"/>
    </w:p>
    <w:p w14:paraId="0DB0CADF" w14:textId="77777777" w:rsidR="00872EAE" w:rsidRDefault="00872EAE" w:rsidP="00897E41">
      <w:pPr>
        <w:rPr>
          <w:rFonts w:asciiTheme="minorHAnsi" w:hAnsiTheme="minorHAnsi" w:cstheme="minorHAnsi"/>
          <w:b w:val="0"/>
          <w:sz w:val="22"/>
          <w:szCs w:val="22"/>
        </w:rPr>
      </w:pPr>
    </w:p>
    <w:p w14:paraId="52637420" w14:textId="77777777" w:rsidR="00897E41" w:rsidRDefault="00897E41" w:rsidP="00897E41">
      <w:pPr>
        <w:pStyle w:val="NormalWeb"/>
        <w:spacing w:before="0" w:beforeAutospacing="0" w:after="0" w:afterAutospacing="0"/>
        <w:jc w:val="right"/>
        <w:rPr>
          <w:rFonts w:asciiTheme="minorHAnsi" w:hAnsiTheme="minorHAnsi" w:cstheme="minorHAnsi"/>
          <w:b/>
          <w:bCs/>
          <w:i/>
          <w:iCs/>
          <w:sz w:val="22"/>
          <w:szCs w:val="22"/>
        </w:rPr>
      </w:pPr>
    </w:p>
    <w:p w14:paraId="4C6AC26C" w14:textId="72DDCB2A" w:rsidR="00872EAE" w:rsidRPr="00872EAE" w:rsidRDefault="00872EAE" w:rsidP="00897E41">
      <w:pPr>
        <w:pStyle w:val="NormalWeb"/>
        <w:spacing w:before="0" w:beforeAutospacing="0" w:after="0" w:afterAutospacing="0"/>
        <w:jc w:val="right"/>
        <w:rPr>
          <w:rFonts w:asciiTheme="minorHAnsi" w:hAnsiTheme="minorHAnsi" w:cstheme="minorHAnsi"/>
          <w:sz w:val="22"/>
          <w:szCs w:val="22"/>
        </w:rPr>
      </w:pPr>
      <w:r w:rsidRPr="00872EAE">
        <w:rPr>
          <w:rFonts w:asciiTheme="minorHAnsi" w:hAnsiTheme="minorHAnsi" w:cstheme="minorHAnsi"/>
          <w:b/>
          <w:bCs/>
          <w:i/>
          <w:iCs/>
          <w:sz w:val="22"/>
          <w:szCs w:val="22"/>
        </w:rPr>
        <w:t>References:</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 165.85, 15.255, </w:t>
      </w:r>
      <w:r w:rsidR="00821517">
        <w:rPr>
          <w:rFonts w:asciiTheme="minorHAnsi" w:hAnsiTheme="minorHAnsi" w:cstheme="minorHAnsi"/>
          <w:sz w:val="22"/>
          <w:szCs w:val="22"/>
        </w:rPr>
        <w:t xml:space="preserve">and </w:t>
      </w:r>
      <w:r w:rsidRPr="00872EAE">
        <w:rPr>
          <w:rFonts w:asciiTheme="minorHAnsi" w:hAnsiTheme="minorHAnsi" w:cstheme="minorHAnsi"/>
          <w:sz w:val="22"/>
          <w:szCs w:val="22"/>
        </w:rPr>
        <w:t>15.07, Wis. Stats.</w:t>
      </w:r>
    </w:p>
    <w:p w14:paraId="36B1780F" w14:textId="6CB4005F" w:rsidR="00872EAE" w:rsidRPr="00872EAE" w:rsidRDefault="00872EAE" w:rsidP="00897E41">
      <w:pPr>
        <w:pStyle w:val="NormalWeb"/>
        <w:spacing w:before="0" w:beforeAutospacing="0" w:after="0" w:afterAutospacing="0"/>
        <w:jc w:val="right"/>
        <w:rPr>
          <w:rFonts w:asciiTheme="minorHAnsi" w:hAnsiTheme="minorHAnsi" w:cstheme="minorHAnsi"/>
          <w:sz w:val="22"/>
          <w:szCs w:val="22"/>
        </w:rPr>
      </w:pP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006A4DC2">
        <w:rPr>
          <w:rFonts w:asciiTheme="minorHAnsi" w:hAnsiTheme="minorHAnsi" w:cstheme="minorHAnsi"/>
          <w:sz w:val="22"/>
          <w:szCs w:val="22"/>
        </w:rPr>
        <w:t xml:space="preserve"> </w:t>
      </w:r>
      <w:proofErr w:type="spellStart"/>
      <w:r w:rsidRPr="00872EAE">
        <w:rPr>
          <w:rFonts w:asciiTheme="minorHAnsi" w:hAnsiTheme="minorHAnsi" w:cstheme="minorHAnsi"/>
          <w:sz w:val="22"/>
          <w:szCs w:val="22"/>
        </w:rPr>
        <w:t>Chs</w:t>
      </w:r>
      <w:proofErr w:type="spellEnd"/>
      <w:r w:rsidRPr="00872EAE">
        <w:rPr>
          <w:rFonts w:asciiTheme="minorHAnsi" w:hAnsiTheme="minorHAnsi" w:cstheme="minorHAnsi"/>
          <w:sz w:val="22"/>
          <w:szCs w:val="22"/>
        </w:rPr>
        <w:t>. LES 1-9, Wis. Admin. Code</w:t>
      </w:r>
    </w:p>
    <w:p w14:paraId="5157B496" w14:textId="77777777" w:rsidR="00872EAE" w:rsidRPr="00872EAE" w:rsidRDefault="00872EAE" w:rsidP="00897E41">
      <w:pPr>
        <w:pStyle w:val="NormalWeb"/>
        <w:spacing w:before="0" w:beforeAutospacing="0" w:after="0" w:afterAutospacing="0"/>
        <w:rPr>
          <w:rFonts w:asciiTheme="minorHAnsi" w:hAnsiTheme="minorHAnsi" w:cstheme="minorHAnsi"/>
          <w:b/>
          <w:bCs/>
          <w:sz w:val="22"/>
          <w:szCs w:val="22"/>
        </w:rPr>
      </w:pPr>
    </w:p>
    <w:p w14:paraId="2CB7AFDE" w14:textId="77777777" w:rsidR="00872EAE" w:rsidRPr="00872EAE" w:rsidRDefault="00872EAE" w:rsidP="00897E41">
      <w:pPr>
        <w:pStyle w:val="NormalWeb"/>
        <w:spacing w:before="0" w:beforeAutospacing="0" w:after="0" w:afterAutospacing="0"/>
        <w:rPr>
          <w:rFonts w:asciiTheme="minorHAnsi" w:hAnsiTheme="minorHAnsi" w:cstheme="minorHAnsi"/>
          <w:b/>
          <w:bCs/>
          <w:sz w:val="22"/>
          <w:szCs w:val="22"/>
        </w:rPr>
      </w:pPr>
    </w:p>
    <w:p w14:paraId="1DE2952B" w14:textId="77777777" w:rsidR="00872EAE" w:rsidRPr="00872EAE" w:rsidRDefault="00872EAE" w:rsidP="00897E41">
      <w:pPr>
        <w:pStyle w:val="NormalWeb"/>
        <w:spacing w:before="0" w:beforeAutospacing="0" w:after="0" w:afterAutospacing="0"/>
        <w:rPr>
          <w:rFonts w:asciiTheme="minorHAnsi" w:hAnsiTheme="minorHAnsi" w:cstheme="minorHAnsi"/>
          <w:sz w:val="22"/>
          <w:szCs w:val="22"/>
        </w:rPr>
      </w:pPr>
      <w:r w:rsidRPr="00872EAE">
        <w:rPr>
          <w:rFonts w:asciiTheme="minorHAnsi" w:hAnsiTheme="minorHAnsi" w:cstheme="minorHAnsi"/>
          <w:b/>
          <w:bCs/>
          <w:sz w:val="22"/>
          <w:szCs w:val="22"/>
        </w:rPr>
        <w:t>POLICY</w:t>
      </w:r>
    </w:p>
    <w:p w14:paraId="18814AF8" w14:textId="77777777" w:rsidR="00872EAE" w:rsidRPr="00872EAE" w:rsidRDefault="00872EAE" w:rsidP="00872EAE">
      <w:pPr>
        <w:pStyle w:val="NormalWeb"/>
        <w:spacing w:before="0" w:beforeAutospacing="0" w:after="0" w:afterAutospacing="0"/>
        <w:rPr>
          <w:rFonts w:asciiTheme="minorHAnsi" w:hAnsiTheme="minorHAnsi" w:cstheme="minorHAnsi"/>
          <w:sz w:val="22"/>
          <w:szCs w:val="22"/>
        </w:rPr>
      </w:pPr>
    </w:p>
    <w:p w14:paraId="3325D659" w14:textId="77777777" w:rsidR="00C558F6" w:rsidRDefault="00C558F6" w:rsidP="00D063E7">
      <w:pPr>
        <w:pStyle w:val="NormalWeb"/>
        <w:spacing w:before="0" w:beforeAutospacing="0" w:after="0" w:afterAutospacing="0"/>
        <w:rPr>
          <w:rFonts w:asciiTheme="minorHAnsi" w:hAnsiTheme="minorHAnsi" w:cstheme="minorHAnsi"/>
          <w:sz w:val="22"/>
          <w:szCs w:val="22"/>
        </w:rPr>
      </w:pPr>
    </w:p>
    <w:p w14:paraId="4D9CEE65" w14:textId="77777777" w:rsidR="00C558F6" w:rsidRPr="00C558F6" w:rsidRDefault="00C558F6" w:rsidP="00D063E7">
      <w:pPr>
        <w:pStyle w:val="Heading2"/>
        <w:spacing w:before="0" w:after="0"/>
      </w:pPr>
      <w:bookmarkStart w:id="132" w:name="_Toc338075246"/>
      <w:bookmarkStart w:id="133" w:name="_Toc206078190"/>
      <w:r w:rsidRPr="00C558F6">
        <w:t>Policy Making Body</w:t>
      </w:r>
      <w:bookmarkEnd w:id="132"/>
      <w:bookmarkEnd w:id="133"/>
    </w:p>
    <w:p w14:paraId="18727F45" w14:textId="653ED921" w:rsidR="00872EAE" w:rsidRPr="00872EAE" w:rsidRDefault="00872EAE" w:rsidP="00872EAE">
      <w:pPr>
        <w:pStyle w:val="NormalWeb"/>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The Law Enforcement Standards Board (</w:t>
      </w:r>
      <w:r w:rsidR="00C807A5">
        <w:rPr>
          <w:rFonts w:asciiTheme="minorHAnsi" w:hAnsiTheme="minorHAnsi" w:cstheme="minorHAnsi"/>
          <w:sz w:val="22"/>
          <w:szCs w:val="22"/>
        </w:rPr>
        <w:t>LESB</w:t>
      </w:r>
      <w:r w:rsidRPr="00872EAE">
        <w:rPr>
          <w:rFonts w:asciiTheme="minorHAnsi" w:hAnsiTheme="minorHAnsi" w:cstheme="minorHAnsi"/>
          <w:sz w:val="22"/>
          <w:szCs w:val="22"/>
        </w:rPr>
        <w:t>) is a policy-making body attached to the Wisconsin Department of Justice, as authorized by state law under § 15.255, Wis. Stats.</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The primary mission of 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is to establish and enforce standards for professional employment, education and training of law enforcement, tribal law enforcement, jail</w:t>
      </w:r>
      <w:r w:rsidR="00CA01BE">
        <w:rPr>
          <w:rFonts w:asciiTheme="minorHAnsi" w:hAnsiTheme="minorHAnsi" w:cstheme="minorHAnsi"/>
          <w:sz w:val="22"/>
          <w:szCs w:val="22"/>
        </w:rPr>
        <w:t xml:space="preserve">, and </w:t>
      </w:r>
      <w:r w:rsidRPr="00872EAE">
        <w:rPr>
          <w:rFonts w:asciiTheme="minorHAnsi" w:hAnsiTheme="minorHAnsi" w:cstheme="minorHAnsi"/>
          <w:sz w:val="22"/>
          <w:szCs w:val="22"/>
        </w:rPr>
        <w:t>juvenile detention officers in Wisconsin.</w:t>
      </w:r>
    </w:p>
    <w:p w14:paraId="7B894717" w14:textId="77777777" w:rsidR="00872EAE" w:rsidRPr="00872EAE" w:rsidRDefault="00872EAE" w:rsidP="00872EAE">
      <w:pPr>
        <w:pStyle w:val="NormalWeb"/>
        <w:spacing w:before="0" w:beforeAutospacing="0" w:after="0" w:afterAutospacing="0"/>
        <w:rPr>
          <w:rFonts w:asciiTheme="minorHAnsi" w:hAnsiTheme="minorHAnsi" w:cstheme="minorHAnsi"/>
          <w:sz w:val="22"/>
          <w:szCs w:val="22"/>
        </w:rPr>
      </w:pPr>
    </w:p>
    <w:p w14:paraId="5C793311" w14:textId="6F580927" w:rsidR="00C558F6" w:rsidRPr="00C558F6" w:rsidRDefault="00C807A5" w:rsidP="00465711">
      <w:pPr>
        <w:pStyle w:val="Heading2"/>
      </w:pPr>
      <w:bookmarkStart w:id="134" w:name="_Toc338075247"/>
      <w:bookmarkStart w:id="135" w:name="_Toc206078191"/>
      <w:r>
        <w:t>LESB</w:t>
      </w:r>
      <w:r w:rsidR="00C558F6" w:rsidRPr="00C558F6">
        <w:t xml:space="preserve"> Composition</w:t>
      </w:r>
      <w:bookmarkEnd w:id="134"/>
      <w:bookmarkEnd w:id="135"/>
    </w:p>
    <w:p w14:paraId="30A8FACE" w14:textId="5A46EB31" w:rsidR="00872EAE" w:rsidRPr="00872EAE" w:rsidRDefault="00F921F6" w:rsidP="00872EA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w:t>
      </w:r>
      <w:r w:rsidR="00C807A5">
        <w:rPr>
          <w:rFonts w:asciiTheme="minorHAnsi" w:hAnsiTheme="minorHAnsi" w:cstheme="minorHAnsi"/>
          <w:sz w:val="22"/>
          <w:szCs w:val="22"/>
        </w:rPr>
        <w:t>LESB</w:t>
      </w:r>
      <w:r>
        <w:rPr>
          <w:rFonts w:asciiTheme="minorHAnsi" w:hAnsiTheme="minorHAnsi" w:cstheme="minorHAnsi"/>
          <w:sz w:val="22"/>
          <w:szCs w:val="22"/>
        </w:rPr>
        <w:t xml:space="preserve"> is composed of 15</w:t>
      </w:r>
      <w:r w:rsidR="00872EAE" w:rsidRPr="00872EAE">
        <w:rPr>
          <w:rFonts w:asciiTheme="minorHAnsi" w:hAnsiTheme="minorHAnsi" w:cstheme="minorHAnsi"/>
          <w:sz w:val="22"/>
          <w:szCs w:val="22"/>
        </w:rPr>
        <w:t xml:space="preserve"> members, as follows:</w:t>
      </w:r>
    </w:p>
    <w:p w14:paraId="5DAA6C54" w14:textId="77777777" w:rsidR="00872EAE" w:rsidRPr="00872EAE" w:rsidRDefault="00872EAE" w:rsidP="00872EAE">
      <w:pPr>
        <w:pStyle w:val="NormalWeb"/>
        <w:spacing w:before="0" w:beforeAutospacing="0" w:after="0" w:afterAutospacing="0"/>
        <w:rPr>
          <w:rFonts w:asciiTheme="minorHAnsi" w:hAnsiTheme="minorHAnsi" w:cstheme="minorHAnsi"/>
          <w:sz w:val="22"/>
          <w:szCs w:val="22"/>
        </w:rPr>
      </w:pPr>
    </w:p>
    <w:p w14:paraId="6E0AB4E5" w14:textId="77777777" w:rsidR="00872EAE" w:rsidRPr="00872EAE" w:rsidRDefault="0034138C" w:rsidP="00EF5FB5">
      <w:pPr>
        <w:pStyle w:val="NormalWeb"/>
        <w:numPr>
          <w:ilvl w:val="0"/>
          <w:numId w:val="6"/>
        </w:numPr>
        <w:spacing w:before="0" w:beforeAutospacing="0" w:after="0" w:afterAutospacing="0"/>
        <w:rPr>
          <w:rFonts w:asciiTheme="minorHAnsi" w:hAnsiTheme="minorHAnsi" w:cstheme="minorHAnsi"/>
          <w:sz w:val="22"/>
          <w:szCs w:val="22"/>
        </w:rPr>
      </w:pPr>
      <w:r w:rsidRPr="004A4AD4">
        <w:rPr>
          <w:rFonts w:asciiTheme="minorHAnsi" w:hAnsiTheme="minorHAnsi" w:cstheme="minorHAnsi"/>
          <w:color w:val="000000" w:themeColor="text1"/>
          <w:sz w:val="22"/>
          <w:szCs w:val="22"/>
        </w:rPr>
        <w:t>Seven</w:t>
      </w:r>
      <w:r w:rsidR="00872EAE" w:rsidRPr="00872EAE">
        <w:rPr>
          <w:rFonts w:asciiTheme="minorHAnsi" w:hAnsiTheme="minorHAnsi" w:cstheme="minorHAnsi"/>
          <w:sz w:val="22"/>
          <w:szCs w:val="22"/>
        </w:rPr>
        <w:t xml:space="preserve"> representatives of local law enforcement in Wisconsin, at least one of whom </w:t>
      </w:r>
      <w:r w:rsidR="009B4F6C">
        <w:rPr>
          <w:rFonts w:asciiTheme="minorHAnsi" w:hAnsiTheme="minorHAnsi" w:cstheme="minorHAnsi"/>
          <w:sz w:val="22"/>
          <w:szCs w:val="22"/>
        </w:rPr>
        <w:t>will</w:t>
      </w:r>
      <w:r w:rsidR="00872EAE" w:rsidRPr="00872EAE">
        <w:rPr>
          <w:rFonts w:asciiTheme="minorHAnsi" w:hAnsiTheme="minorHAnsi" w:cstheme="minorHAnsi"/>
          <w:sz w:val="22"/>
          <w:szCs w:val="22"/>
        </w:rPr>
        <w:t xml:space="preserve"> be a sheriff and at least one of whom </w:t>
      </w:r>
      <w:r w:rsidR="009B4F6C">
        <w:rPr>
          <w:rFonts w:asciiTheme="minorHAnsi" w:hAnsiTheme="minorHAnsi" w:cstheme="minorHAnsi"/>
          <w:sz w:val="22"/>
          <w:szCs w:val="22"/>
        </w:rPr>
        <w:t>will</w:t>
      </w:r>
      <w:r w:rsidR="00872EAE" w:rsidRPr="00872EAE">
        <w:rPr>
          <w:rFonts w:asciiTheme="minorHAnsi" w:hAnsiTheme="minorHAnsi" w:cstheme="minorHAnsi"/>
          <w:sz w:val="22"/>
          <w:szCs w:val="22"/>
        </w:rPr>
        <w:t xml:space="preserve"> be a chief of police. </w:t>
      </w:r>
    </w:p>
    <w:p w14:paraId="2BCAA1FD"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17B536DD"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One district attorney holding office in Wisconsin. </w:t>
      </w:r>
    </w:p>
    <w:p w14:paraId="1E06687F"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76E38A0E"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Two representatives of local government in </w:t>
      </w:r>
      <w:proofErr w:type="gramStart"/>
      <w:r w:rsidRPr="00872EAE">
        <w:rPr>
          <w:rFonts w:asciiTheme="minorHAnsi" w:hAnsiTheme="minorHAnsi" w:cstheme="minorHAnsi"/>
          <w:sz w:val="22"/>
          <w:szCs w:val="22"/>
        </w:rPr>
        <w:t>Wisconsin who</w:t>
      </w:r>
      <w:proofErr w:type="gramEnd"/>
      <w:r w:rsidRPr="00872EAE">
        <w:rPr>
          <w:rFonts w:asciiTheme="minorHAnsi" w:hAnsiTheme="minorHAnsi" w:cstheme="minorHAnsi"/>
          <w:sz w:val="22"/>
          <w:szCs w:val="22"/>
        </w:rPr>
        <w:t xml:space="preserve"> occupy executive or legislative posts. </w:t>
      </w:r>
    </w:p>
    <w:p w14:paraId="12342497"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756C5EBD"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One public member, not employed in law enforcement, who lives in Wisconsin.</w:t>
      </w:r>
    </w:p>
    <w:p w14:paraId="597B671A"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6E2F46C1" w14:textId="77777777" w:rsidR="00872EAE" w:rsidRPr="00872EAE" w:rsidRDefault="00872EAE" w:rsidP="00872EAE">
      <w:pPr>
        <w:pStyle w:val="NormalWeb"/>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above members are appointed by the Governor for staggered 4-year terms, but no member </w:t>
      </w:r>
      <w:r w:rsidR="009B4F6C">
        <w:rPr>
          <w:rFonts w:asciiTheme="minorHAnsi" w:hAnsiTheme="minorHAnsi" w:cstheme="minorHAnsi"/>
          <w:sz w:val="22"/>
          <w:szCs w:val="22"/>
        </w:rPr>
        <w:t>will</w:t>
      </w:r>
      <w:r w:rsidRPr="00872EAE">
        <w:rPr>
          <w:rFonts w:asciiTheme="minorHAnsi" w:hAnsiTheme="minorHAnsi" w:cstheme="minorHAnsi"/>
          <w:sz w:val="22"/>
          <w:szCs w:val="22"/>
        </w:rPr>
        <w:t xml:space="preserve"> serve beyond the time when the member ceases to hold the office or </w:t>
      </w:r>
      <w:proofErr w:type="gramStart"/>
      <w:r w:rsidRPr="00872EAE">
        <w:rPr>
          <w:rFonts w:asciiTheme="minorHAnsi" w:hAnsiTheme="minorHAnsi" w:cstheme="minorHAnsi"/>
          <w:sz w:val="22"/>
          <w:szCs w:val="22"/>
        </w:rPr>
        <w:t>employment by</w:t>
      </w:r>
      <w:proofErr w:type="gramEnd"/>
      <w:r w:rsidRPr="00872EAE">
        <w:rPr>
          <w:rFonts w:asciiTheme="minorHAnsi" w:hAnsiTheme="minorHAnsi" w:cstheme="minorHAnsi"/>
          <w:sz w:val="22"/>
          <w:szCs w:val="22"/>
        </w:rPr>
        <w:t xml:space="preserve"> </w:t>
      </w:r>
      <w:proofErr w:type="gramStart"/>
      <w:r w:rsidRPr="00872EAE">
        <w:rPr>
          <w:rFonts w:asciiTheme="minorHAnsi" w:hAnsiTheme="minorHAnsi" w:cstheme="minorHAnsi"/>
          <w:sz w:val="22"/>
          <w:szCs w:val="22"/>
        </w:rPr>
        <w:t>reason of which</w:t>
      </w:r>
      <w:proofErr w:type="gramEnd"/>
      <w:r w:rsidRPr="00872EAE">
        <w:rPr>
          <w:rFonts w:asciiTheme="minorHAnsi" w:hAnsiTheme="minorHAnsi" w:cstheme="minorHAnsi"/>
          <w:sz w:val="22"/>
          <w:szCs w:val="22"/>
        </w:rPr>
        <w:t xml:space="preserve"> the member was initially eligible for appointment.)</w:t>
      </w:r>
    </w:p>
    <w:p w14:paraId="26BA530D"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5510D3CB"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Secretary of Transportation, or his or her </w:t>
      </w:r>
      <w:proofErr w:type="gramStart"/>
      <w:r w:rsidRPr="00872EAE">
        <w:rPr>
          <w:rFonts w:asciiTheme="minorHAnsi" w:hAnsiTheme="minorHAnsi" w:cstheme="minorHAnsi"/>
          <w:sz w:val="22"/>
          <w:szCs w:val="22"/>
        </w:rPr>
        <w:t>designee</w:t>
      </w:r>
      <w:proofErr w:type="gramEnd"/>
      <w:r w:rsidRPr="00872EAE">
        <w:rPr>
          <w:rFonts w:asciiTheme="minorHAnsi" w:hAnsiTheme="minorHAnsi" w:cstheme="minorHAnsi"/>
          <w:sz w:val="22"/>
          <w:szCs w:val="22"/>
        </w:rPr>
        <w:t xml:space="preserve">. </w:t>
      </w:r>
    </w:p>
    <w:p w14:paraId="0199E3D3"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07C5B74D"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Attorney General, or a member of the Attorney General’s staff designated by him or her. </w:t>
      </w:r>
    </w:p>
    <w:p w14:paraId="4715A771"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24C56E4F"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Secretary of Natural Resources, or his or her </w:t>
      </w:r>
      <w:proofErr w:type="gramStart"/>
      <w:r w:rsidRPr="00872EAE">
        <w:rPr>
          <w:rFonts w:asciiTheme="minorHAnsi" w:hAnsiTheme="minorHAnsi" w:cstheme="minorHAnsi"/>
          <w:sz w:val="22"/>
          <w:szCs w:val="22"/>
        </w:rPr>
        <w:t>designee</w:t>
      </w:r>
      <w:proofErr w:type="gramEnd"/>
      <w:r w:rsidRPr="00872EAE">
        <w:rPr>
          <w:rFonts w:asciiTheme="minorHAnsi" w:hAnsiTheme="minorHAnsi" w:cstheme="minorHAnsi"/>
          <w:sz w:val="22"/>
          <w:szCs w:val="22"/>
        </w:rPr>
        <w:t xml:space="preserve">. </w:t>
      </w:r>
    </w:p>
    <w:p w14:paraId="45259D2C"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4F0B7DF8" w14:textId="7ED2A135"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The Special Agent-in-Charge of the Milwaukee Office of the Federal Bureau of Investigation, or th</w:t>
      </w:r>
      <w:r>
        <w:rPr>
          <w:rFonts w:asciiTheme="minorHAnsi" w:hAnsiTheme="minorHAnsi" w:cstheme="minorHAnsi"/>
          <w:sz w:val="22"/>
          <w:szCs w:val="22"/>
        </w:rPr>
        <w:t>e</w:t>
      </w:r>
      <w:r w:rsidRPr="00872EAE">
        <w:rPr>
          <w:rFonts w:asciiTheme="minorHAnsi" w:hAnsiTheme="minorHAnsi" w:cstheme="minorHAnsi"/>
          <w:sz w:val="22"/>
          <w:szCs w:val="22"/>
        </w:rPr>
        <w:t xml:space="preserve"> Agent’s designee (who acts in an advisory capacity but has no vote). </w:t>
      </w:r>
    </w:p>
    <w:p w14:paraId="06EC7CE5" w14:textId="77777777" w:rsidR="00872EAE" w:rsidRPr="00872EAE" w:rsidRDefault="00872EAE" w:rsidP="00872EAE">
      <w:pPr>
        <w:pStyle w:val="NormalWeb"/>
        <w:spacing w:before="0" w:beforeAutospacing="0" w:after="0" w:afterAutospacing="0"/>
        <w:rPr>
          <w:rFonts w:asciiTheme="minorHAnsi" w:hAnsiTheme="minorHAnsi" w:cstheme="minorHAnsi"/>
          <w:b/>
          <w:sz w:val="22"/>
          <w:szCs w:val="22"/>
        </w:rPr>
      </w:pPr>
    </w:p>
    <w:p w14:paraId="398022F3" w14:textId="056438EE" w:rsidR="00872EAE" w:rsidRPr="00872EAE" w:rsidRDefault="00872EAE" w:rsidP="00465711">
      <w:pPr>
        <w:pStyle w:val="Heading2"/>
      </w:pPr>
      <w:bookmarkStart w:id="136" w:name="_Toc338075248"/>
      <w:bookmarkStart w:id="137" w:name="_Toc206078192"/>
      <w:r w:rsidRPr="00872EAE">
        <w:t xml:space="preserve">The Executive Committee of the </w:t>
      </w:r>
      <w:r w:rsidR="00C807A5">
        <w:t>LESB</w:t>
      </w:r>
      <w:bookmarkEnd w:id="136"/>
      <w:bookmarkEnd w:id="137"/>
    </w:p>
    <w:p w14:paraId="03C9A23E" w14:textId="5D107D22" w:rsidR="00872EAE" w:rsidRPr="00872EAE" w:rsidRDefault="00872EAE" w:rsidP="00872EAE">
      <w:pPr>
        <w:pStyle w:val="NormalWeb"/>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An Executive Committee of </w:t>
      </w:r>
      <w:proofErr w:type="gramStart"/>
      <w:r w:rsidRPr="00872EAE">
        <w:rPr>
          <w:rFonts w:asciiTheme="minorHAnsi" w:hAnsiTheme="minorHAnsi" w:cstheme="minorHAnsi"/>
          <w:sz w:val="22"/>
          <w:szCs w:val="22"/>
        </w:rPr>
        <w:t xml:space="preserve">the </w:t>
      </w:r>
      <w:r w:rsidR="00C807A5">
        <w:rPr>
          <w:rFonts w:asciiTheme="minorHAnsi" w:hAnsiTheme="minorHAnsi" w:cstheme="minorHAnsi"/>
          <w:sz w:val="22"/>
          <w:szCs w:val="22"/>
        </w:rPr>
        <w:t>LESB</w:t>
      </w:r>
      <w:proofErr w:type="gramEnd"/>
      <w:r w:rsidRPr="00872EAE">
        <w:rPr>
          <w:rFonts w:asciiTheme="minorHAnsi" w:hAnsiTheme="minorHAnsi" w:cstheme="minorHAnsi"/>
          <w:sz w:val="22"/>
          <w:szCs w:val="22"/>
        </w:rPr>
        <w:t xml:space="preserve"> has been appointed per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w:t>
      </w:r>
      <w:proofErr w:type="gramStart"/>
      <w:r w:rsidRPr="00872EAE">
        <w:rPr>
          <w:rFonts w:asciiTheme="minorHAnsi" w:hAnsiTheme="minorHAnsi" w:cstheme="minorHAnsi"/>
          <w:sz w:val="22"/>
          <w:szCs w:val="22"/>
        </w:rPr>
        <w:t>by-laws</w:t>
      </w:r>
      <w:proofErr w:type="gramEnd"/>
      <w:r w:rsidRPr="00872EAE">
        <w:rPr>
          <w:rFonts w:asciiTheme="minorHAnsi" w:hAnsiTheme="minorHAnsi" w:cstheme="minorHAnsi"/>
          <w:sz w:val="22"/>
          <w:szCs w:val="22"/>
        </w:rPr>
        <w:t>.</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It consists of 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chairperson, vice-chairperson and three other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members as appointed by the chairperson.</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secretary also is included in a non-voting capacity.</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This Committee meets to consider matters which require immediate action and is empowered to take necessary actions </w:t>
      </w:r>
      <w:r w:rsidR="002D13AA">
        <w:rPr>
          <w:rFonts w:asciiTheme="minorHAnsi" w:hAnsiTheme="minorHAnsi" w:cstheme="minorHAnsi"/>
          <w:sz w:val="22"/>
          <w:szCs w:val="22"/>
        </w:rPr>
        <w:t>on</w:t>
      </w:r>
      <w:r w:rsidRPr="00872EAE">
        <w:rPr>
          <w:rFonts w:asciiTheme="minorHAnsi" w:hAnsiTheme="minorHAnsi" w:cstheme="minorHAnsi"/>
          <w:sz w:val="22"/>
          <w:szCs w:val="22"/>
        </w:rPr>
        <w:t xml:space="preserve"> behalf of 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in such situations, provi</w:t>
      </w:r>
      <w:r w:rsidR="002E4D94">
        <w:rPr>
          <w:rFonts w:asciiTheme="minorHAnsi" w:hAnsiTheme="minorHAnsi" w:cstheme="minorHAnsi"/>
          <w:sz w:val="22"/>
          <w:szCs w:val="22"/>
        </w:rPr>
        <w:t>ded that such actions do not impac</w:t>
      </w:r>
      <w:r w:rsidRPr="00872EAE">
        <w:rPr>
          <w:rFonts w:asciiTheme="minorHAnsi" w:hAnsiTheme="minorHAnsi" w:cstheme="minorHAnsi"/>
          <w:sz w:val="22"/>
          <w:szCs w:val="22"/>
        </w:rPr>
        <w:t xml:space="preserve">t any changes in the overall policies or the rules and regulations of the </w:t>
      </w:r>
      <w:r w:rsidR="00C807A5">
        <w:rPr>
          <w:rFonts w:asciiTheme="minorHAnsi" w:hAnsiTheme="minorHAnsi" w:cstheme="minorHAnsi"/>
          <w:sz w:val="22"/>
          <w:szCs w:val="22"/>
        </w:rPr>
        <w:t>LESB</w:t>
      </w:r>
      <w:r w:rsidRPr="00872EAE">
        <w:rPr>
          <w:rFonts w:asciiTheme="minorHAnsi" w:hAnsiTheme="minorHAnsi" w:cstheme="minorHAnsi"/>
          <w:sz w:val="22"/>
          <w:szCs w:val="22"/>
        </w:rPr>
        <w:t>.</w:t>
      </w:r>
    </w:p>
    <w:p w14:paraId="5CC3FD56" w14:textId="77777777" w:rsidR="00872EAE" w:rsidRPr="00872EAE" w:rsidRDefault="00872EAE" w:rsidP="00872EAE">
      <w:pPr>
        <w:pStyle w:val="NormalWeb"/>
        <w:spacing w:before="0" w:beforeAutospacing="0" w:after="0" w:afterAutospacing="0"/>
        <w:rPr>
          <w:rFonts w:asciiTheme="minorHAnsi" w:hAnsiTheme="minorHAnsi" w:cstheme="minorHAnsi"/>
          <w:b/>
          <w:bCs/>
          <w:sz w:val="22"/>
          <w:szCs w:val="22"/>
        </w:rPr>
      </w:pPr>
      <w:r w:rsidRPr="00872EAE">
        <w:rPr>
          <w:rFonts w:asciiTheme="minorHAnsi" w:hAnsiTheme="minorHAnsi" w:cstheme="minorHAnsi"/>
          <w:b/>
          <w:bCs/>
          <w:sz w:val="22"/>
          <w:szCs w:val="22"/>
        </w:rPr>
        <w:lastRenderedPageBreak/>
        <w:t>PROCEDURE</w:t>
      </w:r>
    </w:p>
    <w:p w14:paraId="65DABC7C"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137DBEA3" w14:textId="09911173" w:rsidR="00872EAE" w:rsidRPr="00872EAE" w:rsidRDefault="00872EAE" w:rsidP="00EF5FB5">
      <w:pPr>
        <w:pStyle w:val="NormalWeb"/>
        <w:numPr>
          <w:ilvl w:val="0"/>
          <w:numId w:val="7"/>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meets quarterly, on the first Tuesday </w:t>
      </w:r>
      <w:proofErr w:type="gramStart"/>
      <w:r w:rsidRPr="00872EAE">
        <w:rPr>
          <w:rFonts w:asciiTheme="minorHAnsi" w:hAnsiTheme="minorHAnsi" w:cstheme="minorHAnsi"/>
          <w:sz w:val="22"/>
          <w:szCs w:val="22"/>
        </w:rPr>
        <w:t>of</w:t>
      </w:r>
      <w:proofErr w:type="gramEnd"/>
      <w:r w:rsidRPr="00872EAE">
        <w:rPr>
          <w:rFonts w:asciiTheme="minorHAnsi" w:hAnsiTheme="minorHAnsi" w:cstheme="minorHAnsi"/>
          <w:sz w:val="22"/>
          <w:szCs w:val="22"/>
        </w:rPr>
        <w:t xml:space="preserve"> March, June and December and the first Wednes</w:t>
      </w:r>
      <w:r w:rsidR="00941408">
        <w:rPr>
          <w:rFonts w:asciiTheme="minorHAnsi" w:hAnsiTheme="minorHAnsi" w:cstheme="minorHAnsi"/>
          <w:sz w:val="22"/>
          <w:szCs w:val="22"/>
        </w:rPr>
        <w:t xml:space="preserve">day </w:t>
      </w:r>
      <w:proofErr w:type="gramStart"/>
      <w:r w:rsidR="00941408">
        <w:rPr>
          <w:rFonts w:asciiTheme="minorHAnsi" w:hAnsiTheme="minorHAnsi" w:cstheme="minorHAnsi"/>
          <w:sz w:val="22"/>
          <w:szCs w:val="22"/>
        </w:rPr>
        <w:t>of</w:t>
      </w:r>
      <w:proofErr w:type="gramEnd"/>
      <w:r w:rsidR="00941408">
        <w:rPr>
          <w:rFonts w:asciiTheme="minorHAnsi" w:hAnsiTheme="minorHAnsi" w:cstheme="minorHAnsi"/>
          <w:sz w:val="22"/>
          <w:szCs w:val="22"/>
        </w:rPr>
        <w:t xml:space="preserve"> September.</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A quorum must be present </w:t>
      </w:r>
      <w:proofErr w:type="gramStart"/>
      <w:r w:rsidRPr="00872EAE">
        <w:rPr>
          <w:rFonts w:asciiTheme="minorHAnsi" w:hAnsiTheme="minorHAnsi" w:cstheme="minorHAnsi"/>
          <w:sz w:val="22"/>
          <w:szCs w:val="22"/>
        </w:rPr>
        <w:t>in order to</w:t>
      </w:r>
      <w:proofErr w:type="gramEnd"/>
      <w:r w:rsidRPr="00872EAE">
        <w:rPr>
          <w:rFonts w:asciiTheme="minorHAnsi" w:hAnsiTheme="minorHAnsi" w:cstheme="minorHAnsi"/>
          <w:sz w:val="22"/>
          <w:szCs w:val="22"/>
        </w:rPr>
        <w:t xml:space="preserve"> conduct official business.</w:t>
      </w:r>
      <w:r w:rsidR="006A4DC2">
        <w:rPr>
          <w:rFonts w:asciiTheme="minorHAnsi" w:hAnsiTheme="minorHAnsi" w:cstheme="minorHAnsi"/>
          <w:sz w:val="22"/>
          <w:szCs w:val="22"/>
        </w:rPr>
        <w:t xml:space="preserve"> </w:t>
      </w:r>
      <w:r w:rsidR="0072036A">
        <w:rPr>
          <w:rFonts w:asciiTheme="minorHAnsi" w:hAnsiTheme="minorHAnsi" w:cstheme="minorHAnsi"/>
          <w:sz w:val="22"/>
          <w:szCs w:val="22"/>
        </w:rPr>
        <w:t>A quorum</w:t>
      </w:r>
      <w:r w:rsidR="00591E1F">
        <w:rPr>
          <w:rFonts w:asciiTheme="minorHAnsi" w:hAnsiTheme="minorHAnsi" w:cstheme="minorHAnsi"/>
          <w:sz w:val="22"/>
          <w:szCs w:val="22"/>
        </w:rPr>
        <w:t xml:space="preserve"> shall be constituted when eight</w:t>
      </w:r>
      <w:r w:rsidR="0072036A">
        <w:rPr>
          <w:rFonts w:asciiTheme="minorHAnsi" w:hAnsiTheme="minorHAnsi" w:cstheme="minorHAnsi"/>
          <w:sz w:val="22"/>
          <w:szCs w:val="22"/>
        </w:rPr>
        <w:t xml:space="preserve"> (</w:t>
      </w:r>
      <w:r w:rsidR="00591E1F">
        <w:rPr>
          <w:rFonts w:asciiTheme="minorHAnsi" w:hAnsiTheme="minorHAnsi" w:cstheme="minorHAnsi"/>
          <w:sz w:val="22"/>
          <w:szCs w:val="22"/>
        </w:rPr>
        <w:t xml:space="preserve">8) voting members of the </w:t>
      </w:r>
      <w:r w:rsidR="00C807A5">
        <w:rPr>
          <w:rFonts w:asciiTheme="minorHAnsi" w:hAnsiTheme="minorHAnsi" w:cstheme="minorHAnsi"/>
          <w:sz w:val="22"/>
          <w:szCs w:val="22"/>
        </w:rPr>
        <w:t>LESB</w:t>
      </w:r>
      <w:r w:rsidR="00591E1F">
        <w:rPr>
          <w:rFonts w:asciiTheme="minorHAnsi" w:hAnsiTheme="minorHAnsi" w:cstheme="minorHAnsi"/>
          <w:sz w:val="22"/>
          <w:szCs w:val="22"/>
        </w:rPr>
        <w:t xml:space="preserve"> are present.</w:t>
      </w:r>
      <w:r w:rsidR="006A4DC2">
        <w:rPr>
          <w:rFonts w:asciiTheme="minorHAnsi" w:hAnsiTheme="minorHAnsi" w:cstheme="minorHAnsi"/>
          <w:sz w:val="22"/>
          <w:szCs w:val="22"/>
        </w:rPr>
        <w:t xml:space="preserve"> </w:t>
      </w:r>
    </w:p>
    <w:p w14:paraId="5A0721AB"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5EA38EA3" w14:textId="2C640DE2" w:rsidR="00872EAE" w:rsidRPr="00872EAE" w:rsidRDefault="00872EAE" w:rsidP="00EF5FB5">
      <w:pPr>
        <w:pStyle w:val="NormalWeb"/>
        <w:numPr>
          <w:ilvl w:val="0"/>
          <w:numId w:val="7"/>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Notices of all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meetings </w:t>
      </w:r>
      <w:r w:rsidR="00410C30">
        <w:rPr>
          <w:rFonts w:asciiTheme="minorHAnsi" w:hAnsiTheme="minorHAnsi" w:cstheme="minorHAnsi"/>
          <w:sz w:val="22"/>
          <w:szCs w:val="22"/>
        </w:rPr>
        <w:t xml:space="preserve">and Executive Committee meetings </w:t>
      </w:r>
      <w:r w:rsidRPr="00872EAE">
        <w:rPr>
          <w:rFonts w:asciiTheme="minorHAnsi" w:hAnsiTheme="minorHAnsi" w:cstheme="minorHAnsi"/>
          <w:sz w:val="22"/>
          <w:szCs w:val="22"/>
        </w:rPr>
        <w:t>are posted at the Wisconsin State Capitol</w:t>
      </w:r>
      <w:r w:rsidR="00941408">
        <w:rPr>
          <w:rFonts w:asciiTheme="minorHAnsi" w:hAnsiTheme="minorHAnsi" w:cstheme="minorHAnsi"/>
          <w:sz w:val="22"/>
          <w:szCs w:val="22"/>
        </w:rPr>
        <w:t>; posted on the State Public Meeting Notice Website; posted on WILENET;</w:t>
      </w:r>
      <w:r w:rsidRPr="00872EAE">
        <w:rPr>
          <w:rFonts w:asciiTheme="minorHAnsi" w:hAnsiTheme="minorHAnsi" w:cstheme="minorHAnsi"/>
          <w:sz w:val="22"/>
          <w:szCs w:val="22"/>
        </w:rPr>
        <w:t xml:space="preserve"> and published</w:t>
      </w:r>
      <w:r w:rsidR="00941408">
        <w:rPr>
          <w:rFonts w:asciiTheme="minorHAnsi" w:hAnsiTheme="minorHAnsi" w:cstheme="minorHAnsi"/>
          <w:sz w:val="22"/>
          <w:szCs w:val="22"/>
        </w:rPr>
        <w:t xml:space="preserve"> in the Wisconsin State Journal.</w:t>
      </w:r>
    </w:p>
    <w:p w14:paraId="43A3E42C"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0175477A" w14:textId="34451FDE" w:rsidR="00872EAE" w:rsidRPr="00872EAE" w:rsidRDefault="00872EAE" w:rsidP="00EF5FB5">
      <w:pPr>
        <w:pStyle w:val="NormalWeb"/>
        <w:numPr>
          <w:ilvl w:val="0"/>
          <w:numId w:val="7"/>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staff of </w:t>
      </w:r>
      <w:proofErr w:type="gramStart"/>
      <w:r w:rsidRPr="00872EAE">
        <w:rPr>
          <w:rFonts w:asciiTheme="minorHAnsi" w:hAnsiTheme="minorHAnsi" w:cstheme="minorHAnsi"/>
          <w:sz w:val="22"/>
          <w:szCs w:val="22"/>
        </w:rPr>
        <w:t xml:space="preserve">the </w:t>
      </w:r>
      <w:r w:rsidR="00C807A5">
        <w:rPr>
          <w:rFonts w:asciiTheme="minorHAnsi" w:hAnsiTheme="minorHAnsi" w:cstheme="minorHAnsi"/>
          <w:sz w:val="22"/>
          <w:szCs w:val="22"/>
        </w:rPr>
        <w:t>LESB</w:t>
      </w:r>
      <w:proofErr w:type="gramEnd"/>
      <w:r w:rsidRPr="00872EAE">
        <w:rPr>
          <w:rFonts w:asciiTheme="minorHAnsi" w:hAnsiTheme="minorHAnsi" w:cstheme="minorHAnsi"/>
          <w:sz w:val="22"/>
          <w:szCs w:val="22"/>
        </w:rPr>
        <w:t>, the Training and Standards Bureau</w:t>
      </w:r>
      <w:r w:rsidR="00162673">
        <w:rPr>
          <w:rFonts w:asciiTheme="minorHAnsi" w:hAnsiTheme="minorHAnsi" w:cstheme="minorHAnsi"/>
          <w:sz w:val="22"/>
          <w:szCs w:val="22"/>
        </w:rPr>
        <w:t>,</w:t>
      </w:r>
      <w:r w:rsidRPr="00872EAE">
        <w:rPr>
          <w:rFonts w:asciiTheme="minorHAnsi" w:hAnsiTheme="minorHAnsi" w:cstheme="minorHAnsi"/>
          <w:sz w:val="22"/>
          <w:szCs w:val="22"/>
        </w:rPr>
        <w:t xml:space="preserve"> </w:t>
      </w:r>
      <w:r w:rsidR="0012097C">
        <w:rPr>
          <w:rFonts w:asciiTheme="minorHAnsi" w:hAnsiTheme="minorHAnsi" w:cstheme="minorHAnsi"/>
          <w:sz w:val="22"/>
          <w:szCs w:val="22"/>
        </w:rPr>
        <w:t>sets</w:t>
      </w:r>
      <w:r w:rsidRPr="00872EAE">
        <w:rPr>
          <w:rFonts w:asciiTheme="minorHAnsi" w:hAnsiTheme="minorHAnsi" w:cstheme="minorHAnsi"/>
          <w:sz w:val="22"/>
          <w:szCs w:val="22"/>
        </w:rPr>
        <w:t xml:space="preserve"> the agenda </w:t>
      </w:r>
      <w:r w:rsidR="00390725">
        <w:rPr>
          <w:rFonts w:asciiTheme="minorHAnsi" w:hAnsiTheme="minorHAnsi" w:cstheme="minorHAnsi"/>
          <w:sz w:val="22"/>
          <w:szCs w:val="22"/>
        </w:rPr>
        <w:t xml:space="preserve">for </w:t>
      </w:r>
      <w:r w:rsidR="0012097C">
        <w:rPr>
          <w:rFonts w:asciiTheme="minorHAnsi" w:hAnsiTheme="minorHAnsi" w:cstheme="minorHAnsi"/>
          <w:sz w:val="22"/>
          <w:szCs w:val="22"/>
        </w:rPr>
        <w:t>the</w:t>
      </w:r>
      <w:r w:rsidRPr="00872EAE">
        <w:rPr>
          <w:rFonts w:asciiTheme="minorHAnsi" w:hAnsiTheme="minorHAnsi" w:cstheme="minorHAnsi"/>
          <w:sz w:val="22"/>
          <w:szCs w:val="22"/>
        </w:rPr>
        <w:t xml:space="preserve"> quarterly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meeting</w:t>
      </w:r>
      <w:r w:rsidR="0012097C">
        <w:rPr>
          <w:rFonts w:asciiTheme="minorHAnsi" w:hAnsiTheme="minorHAnsi" w:cstheme="minorHAnsi"/>
          <w:sz w:val="22"/>
          <w:szCs w:val="22"/>
        </w:rPr>
        <w:t>s</w:t>
      </w:r>
      <w:r w:rsidRPr="00872EAE">
        <w:rPr>
          <w:rFonts w:asciiTheme="minorHAnsi" w:hAnsiTheme="minorHAnsi" w:cstheme="minorHAnsi"/>
          <w:sz w:val="22"/>
          <w:szCs w:val="22"/>
        </w:rPr>
        <w:t>.</w:t>
      </w:r>
      <w:r w:rsidR="006A4DC2">
        <w:rPr>
          <w:rFonts w:asciiTheme="minorHAnsi" w:hAnsiTheme="minorHAnsi" w:cstheme="minorHAnsi"/>
          <w:sz w:val="22"/>
          <w:szCs w:val="22"/>
        </w:rPr>
        <w:t xml:space="preserve"> </w:t>
      </w:r>
    </w:p>
    <w:p w14:paraId="0B43BE7C"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40EF4023" w14:textId="3D298767" w:rsidR="00872EAE" w:rsidRPr="00872EAE" w:rsidRDefault="00872EAE" w:rsidP="00EF5FB5">
      <w:pPr>
        <w:pStyle w:val="NormalWeb"/>
        <w:numPr>
          <w:ilvl w:val="0"/>
          <w:numId w:val="7"/>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Minutes of all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meetings are compiled and posted </w:t>
      </w:r>
      <w:r w:rsidR="00410C30">
        <w:rPr>
          <w:rFonts w:asciiTheme="minorHAnsi" w:hAnsiTheme="minorHAnsi" w:cstheme="minorHAnsi"/>
          <w:sz w:val="22"/>
          <w:szCs w:val="22"/>
        </w:rPr>
        <w:t xml:space="preserve">on WILENET </w:t>
      </w:r>
      <w:r w:rsidRPr="00872EAE">
        <w:rPr>
          <w:rFonts w:asciiTheme="minorHAnsi" w:hAnsiTheme="minorHAnsi" w:cstheme="minorHAnsi"/>
          <w:sz w:val="22"/>
          <w:szCs w:val="22"/>
        </w:rPr>
        <w:t xml:space="preserve">after they have been approved by 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(following the next quarterly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meeting).</w:t>
      </w:r>
    </w:p>
    <w:p w14:paraId="357C60AF"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7F95F32F" w14:textId="07B8FBDC" w:rsidR="00872EAE" w:rsidRPr="00872EAE" w:rsidRDefault="00C807A5" w:rsidP="00EF5FB5">
      <w:pPr>
        <w:pStyle w:val="NormalWeb"/>
        <w:numPr>
          <w:ilvl w:val="0"/>
          <w:numId w:val="7"/>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LESB</w:t>
      </w:r>
      <w:r w:rsidR="00872EAE" w:rsidRPr="00872EAE">
        <w:rPr>
          <w:rFonts w:asciiTheme="minorHAnsi" w:hAnsiTheme="minorHAnsi" w:cstheme="minorHAnsi"/>
          <w:sz w:val="22"/>
          <w:szCs w:val="22"/>
        </w:rPr>
        <w:t xml:space="preserve"> meetings and business are conducted according to provisions of </w:t>
      </w:r>
      <w:r>
        <w:rPr>
          <w:rFonts w:asciiTheme="minorHAnsi" w:hAnsiTheme="minorHAnsi" w:cstheme="minorHAnsi"/>
          <w:sz w:val="22"/>
          <w:szCs w:val="22"/>
        </w:rPr>
        <w:t>LESB</w:t>
      </w:r>
      <w:r w:rsidR="00872EAE" w:rsidRPr="00872EAE">
        <w:rPr>
          <w:rFonts w:asciiTheme="minorHAnsi" w:hAnsiTheme="minorHAnsi" w:cstheme="minorHAnsi"/>
          <w:sz w:val="22"/>
          <w:szCs w:val="22"/>
        </w:rPr>
        <w:t xml:space="preserve"> by-laws, as set forth in Wis. Admin. Code </w:t>
      </w:r>
      <w:proofErr w:type="spellStart"/>
      <w:r w:rsidR="00872EAE" w:rsidRPr="00872EAE">
        <w:rPr>
          <w:rFonts w:asciiTheme="minorHAnsi" w:hAnsiTheme="minorHAnsi" w:cstheme="minorHAnsi"/>
          <w:sz w:val="22"/>
          <w:szCs w:val="22"/>
        </w:rPr>
        <w:t>ch.</w:t>
      </w:r>
      <w:proofErr w:type="spellEnd"/>
      <w:r w:rsidR="00872EAE" w:rsidRPr="00872EAE">
        <w:rPr>
          <w:rFonts w:asciiTheme="minorHAnsi" w:hAnsiTheme="minorHAnsi" w:cstheme="minorHAnsi"/>
          <w:sz w:val="22"/>
          <w:szCs w:val="22"/>
        </w:rPr>
        <w:t xml:space="preserve"> LES 9.</w:t>
      </w:r>
      <w:r w:rsidR="006A4DC2">
        <w:rPr>
          <w:rFonts w:asciiTheme="minorHAnsi" w:hAnsiTheme="minorHAnsi" w:cstheme="minorHAnsi"/>
          <w:sz w:val="22"/>
          <w:szCs w:val="22"/>
        </w:rPr>
        <w:t xml:space="preserve"> </w:t>
      </w:r>
      <w:r w:rsidR="00872EAE" w:rsidRPr="00872EAE">
        <w:rPr>
          <w:rFonts w:asciiTheme="minorHAnsi" w:hAnsiTheme="minorHAnsi" w:cstheme="minorHAnsi"/>
          <w:sz w:val="22"/>
          <w:szCs w:val="22"/>
        </w:rPr>
        <w:t xml:space="preserve">Meetings are conducted according to Robert’s Rules of Order. </w:t>
      </w:r>
    </w:p>
    <w:p w14:paraId="369F5B92"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1A88AF82" w14:textId="4CFE0D33" w:rsidR="00872EAE" w:rsidRPr="00872EAE" w:rsidRDefault="00872EAE" w:rsidP="00EF5FB5">
      <w:pPr>
        <w:pStyle w:val="NormalWeb"/>
        <w:numPr>
          <w:ilvl w:val="0"/>
          <w:numId w:val="7"/>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Executive Committee meets during the month </w:t>
      </w:r>
      <w:r w:rsidR="00B60CF9">
        <w:rPr>
          <w:rFonts w:asciiTheme="minorHAnsi" w:hAnsiTheme="minorHAnsi" w:cstheme="minorHAnsi"/>
          <w:sz w:val="22"/>
          <w:szCs w:val="22"/>
        </w:rPr>
        <w:t xml:space="preserve">(February, May, August and November) </w:t>
      </w:r>
      <w:r w:rsidRPr="00872EAE">
        <w:rPr>
          <w:rFonts w:asciiTheme="minorHAnsi" w:hAnsiTheme="minorHAnsi" w:cstheme="minorHAnsi"/>
          <w:sz w:val="22"/>
          <w:szCs w:val="22"/>
        </w:rPr>
        <w:t xml:space="preserve">before the quarterly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meeting</w:t>
      </w:r>
      <w:r w:rsidR="00B60CF9">
        <w:rPr>
          <w:rFonts w:asciiTheme="minorHAnsi" w:hAnsiTheme="minorHAnsi" w:cstheme="minorHAnsi"/>
          <w:sz w:val="22"/>
          <w:szCs w:val="22"/>
        </w:rPr>
        <w:t>s.</w:t>
      </w:r>
      <w:r w:rsidR="006A4DC2">
        <w:rPr>
          <w:rFonts w:asciiTheme="minorHAnsi" w:hAnsiTheme="minorHAnsi" w:cstheme="minorHAnsi"/>
          <w:sz w:val="22"/>
          <w:szCs w:val="22"/>
        </w:rPr>
        <w:t xml:space="preserve"> </w:t>
      </w:r>
      <w:r w:rsidR="00B60CF9">
        <w:rPr>
          <w:rFonts w:asciiTheme="minorHAnsi" w:hAnsiTheme="minorHAnsi" w:cstheme="minorHAnsi"/>
          <w:sz w:val="22"/>
          <w:szCs w:val="22"/>
        </w:rPr>
        <w:t>The Executive Committee</w:t>
      </w:r>
      <w:r w:rsidRPr="00872EAE">
        <w:rPr>
          <w:rFonts w:asciiTheme="minorHAnsi" w:hAnsiTheme="minorHAnsi" w:cstheme="minorHAnsi"/>
          <w:sz w:val="22"/>
          <w:szCs w:val="22"/>
        </w:rPr>
        <w:t xml:space="preserve"> conducts business as dee</w:t>
      </w:r>
      <w:r w:rsidR="0072036A">
        <w:rPr>
          <w:rFonts w:asciiTheme="minorHAnsi" w:hAnsiTheme="minorHAnsi" w:cstheme="minorHAnsi"/>
          <w:sz w:val="22"/>
          <w:szCs w:val="22"/>
        </w:rPr>
        <w:t>med necessary and appropriate.</w:t>
      </w:r>
      <w:r w:rsidR="006A4DC2">
        <w:rPr>
          <w:rFonts w:asciiTheme="minorHAnsi" w:hAnsiTheme="minorHAnsi" w:cstheme="minorHAnsi"/>
          <w:sz w:val="22"/>
          <w:szCs w:val="22"/>
        </w:rPr>
        <w:t xml:space="preserve"> </w:t>
      </w:r>
      <w:r w:rsidR="0072036A">
        <w:rPr>
          <w:rFonts w:asciiTheme="minorHAnsi" w:hAnsiTheme="minorHAnsi" w:cstheme="minorHAnsi"/>
          <w:sz w:val="22"/>
          <w:szCs w:val="22"/>
        </w:rPr>
        <w:t>A quorum is required to conduct official business.</w:t>
      </w:r>
      <w:r w:rsidR="006A4DC2">
        <w:rPr>
          <w:rFonts w:asciiTheme="minorHAnsi" w:hAnsiTheme="minorHAnsi" w:cstheme="minorHAnsi"/>
          <w:sz w:val="22"/>
          <w:szCs w:val="22"/>
        </w:rPr>
        <w:t xml:space="preserve"> </w:t>
      </w:r>
      <w:r w:rsidR="0072036A">
        <w:rPr>
          <w:rFonts w:asciiTheme="minorHAnsi" w:hAnsiTheme="minorHAnsi" w:cstheme="minorHAnsi"/>
          <w:sz w:val="22"/>
          <w:szCs w:val="22"/>
        </w:rPr>
        <w:t>A quorum shall be constituted when three (3) voting members of the committee are present.</w:t>
      </w:r>
    </w:p>
    <w:p w14:paraId="08C1BBF0" w14:textId="77777777" w:rsidR="00872EAE" w:rsidRPr="00872EAE" w:rsidRDefault="00872EAE" w:rsidP="00872EAE">
      <w:pPr>
        <w:pStyle w:val="NormalWeb"/>
        <w:spacing w:before="0" w:beforeAutospacing="0" w:after="0" w:afterAutospacing="0"/>
        <w:ind w:left="720"/>
        <w:rPr>
          <w:rFonts w:asciiTheme="minorHAnsi" w:hAnsiTheme="minorHAnsi" w:cstheme="minorHAnsi"/>
          <w:sz w:val="22"/>
          <w:szCs w:val="22"/>
        </w:rPr>
      </w:pPr>
    </w:p>
    <w:p w14:paraId="0B539206" w14:textId="0C22D411" w:rsidR="00872EAE" w:rsidRPr="00872EAE" w:rsidRDefault="00C807A5" w:rsidP="00EF5FB5">
      <w:pPr>
        <w:pStyle w:val="NormalWeb"/>
        <w:numPr>
          <w:ilvl w:val="0"/>
          <w:numId w:val="7"/>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LESB</w:t>
      </w:r>
      <w:r w:rsidR="00872EAE" w:rsidRPr="00872EAE">
        <w:rPr>
          <w:rFonts w:asciiTheme="minorHAnsi" w:hAnsiTheme="minorHAnsi" w:cstheme="minorHAnsi"/>
          <w:sz w:val="22"/>
          <w:szCs w:val="22"/>
        </w:rPr>
        <w:t xml:space="preserve"> meetings and Executive Committee meetings are open to the public.</w:t>
      </w:r>
    </w:p>
    <w:p w14:paraId="2015ADA0" w14:textId="77777777" w:rsidR="0072036A" w:rsidRDefault="0072036A" w:rsidP="00897E41">
      <w:pPr>
        <w:pStyle w:val="Heading1"/>
        <w:spacing w:before="0" w:after="0"/>
      </w:pPr>
    </w:p>
    <w:p w14:paraId="7AB28480" w14:textId="77777777" w:rsidR="00872EAE" w:rsidRPr="0065505B" w:rsidRDefault="00566931" w:rsidP="00330A42">
      <w:pPr>
        <w:pStyle w:val="DanasHeading"/>
      </w:pPr>
      <w:r w:rsidRPr="0072036A">
        <w:br w:type="page"/>
      </w:r>
      <w:bookmarkStart w:id="138" w:name="_Toc336524521"/>
      <w:bookmarkStart w:id="139" w:name="_Toc336524691"/>
      <w:bookmarkStart w:id="140" w:name="_Toc336524742"/>
      <w:bookmarkStart w:id="141" w:name="_Toc338074572"/>
      <w:bookmarkStart w:id="142" w:name="_Toc338074711"/>
      <w:bookmarkStart w:id="143" w:name="_Toc338074774"/>
      <w:bookmarkStart w:id="144" w:name="_Toc338074868"/>
      <w:bookmarkStart w:id="145" w:name="_Toc338075249"/>
      <w:bookmarkStart w:id="146" w:name="_Toc206078193"/>
      <w:r w:rsidRPr="0065505B">
        <w:lastRenderedPageBreak/>
        <w:t>Pre-Employment Drug Testing</w:t>
      </w:r>
      <w:bookmarkEnd w:id="138"/>
      <w:bookmarkEnd w:id="139"/>
      <w:bookmarkEnd w:id="140"/>
      <w:bookmarkEnd w:id="141"/>
      <w:bookmarkEnd w:id="142"/>
      <w:bookmarkEnd w:id="143"/>
      <w:bookmarkEnd w:id="144"/>
      <w:bookmarkEnd w:id="145"/>
      <w:bookmarkEnd w:id="146"/>
    </w:p>
    <w:p w14:paraId="2D92173D" w14:textId="77777777" w:rsidR="00566931" w:rsidRDefault="00566931" w:rsidP="00566931">
      <w:pPr>
        <w:rPr>
          <w:rFonts w:asciiTheme="minorHAnsi" w:hAnsiTheme="minorHAnsi" w:cstheme="minorHAnsi"/>
          <w:b w:val="0"/>
          <w:sz w:val="22"/>
          <w:szCs w:val="22"/>
        </w:rPr>
      </w:pPr>
    </w:p>
    <w:p w14:paraId="589258FF" w14:textId="77777777" w:rsidR="00566931" w:rsidRPr="00BF7E92" w:rsidRDefault="00566931" w:rsidP="00566931">
      <w:pPr>
        <w:rPr>
          <w:rFonts w:asciiTheme="minorHAnsi" w:hAnsiTheme="minorHAnsi" w:cstheme="minorHAnsi"/>
          <w:b w:val="0"/>
          <w:sz w:val="22"/>
          <w:szCs w:val="22"/>
        </w:rPr>
      </w:pPr>
    </w:p>
    <w:p w14:paraId="016D26AD" w14:textId="3915CF29" w:rsidR="00BF7E92" w:rsidRPr="00BF7E92" w:rsidRDefault="00BF7E92" w:rsidP="00BF7E92">
      <w:pPr>
        <w:jc w:val="right"/>
        <w:rPr>
          <w:rFonts w:asciiTheme="minorHAnsi" w:hAnsiTheme="minorHAnsi" w:cstheme="minorHAnsi"/>
          <w:b w:val="0"/>
          <w:sz w:val="22"/>
          <w:szCs w:val="22"/>
        </w:rPr>
      </w:pPr>
      <w:r w:rsidRPr="00BF7E92">
        <w:rPr>
          <w:rFonts w:asciiTheme="minorHAnsi" w:hAnsiTheme="minorHAnsi" w:cstheme="minorHAnsi"/>
          <w:bCs/>
          <w:i/>
          <w:iCs/>
          <w:sz w:val="22"/>
          <w:szCs w:val="22"/>
        </w:rPr>
        <w:t>References:</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 xml:space="preserve">§ </w:t>
      </w:r>
      <w:r w:rsidRPr="00BF7E92">
        <w:rPr>
          <w:rFonts w:asciiTheme="minorHAnsi" w:hAnsiTheme="minorHAnsi" w:cstheme="minorHAnsi"/>
          <w:b w:val="0"/>
          <w:sz w:val="22"/>
          <w:szCs w:val="22"/>
        </w:rPr>
        <w:t>165.85(4), Wis. Stats.</w:t>
      </w:r>
      <w:r w:rsidRPr="00BF7E92">
        <w:rPr>
          <w:rFonts w:asciiTheme="minorHAnsi" w:hAnsiTheme="minorHAnsi" w:cstheme="minorHAnsi"/>
          <w:b w:val="0"/>
          <w:sz w:val="22"/>
          <w:szCs w:val="22"/>
        </w:rPr>
        <w:br/>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006A4DC2">
        <w:rPr>
          <w:rFonts w:asciiTheme="minorHAnsi" w:hAnsiTheme="minorHAnsi" w:cstheme="minorHAnsi"/>
          <w:b w:val="0"/>
          <w:sz w:val="22"/>
          <w:szCs w:val="22"/>
        </w:rPr>
        <w:t xml:space="preserve"> </w:t>
      </w:r>
      <w:r w:rsidRPr="004A4AD4">
        <w:rPr>
          <w:rFonts w:asciiTheme="minorHAnsi" w:hAnsiTheme="minorHAnsi" w:cstheme="minorHAnsi"/>
          <w:b w:val="0"/>
          <w:color w:val="000000" w:themeColor="text1"/>
          <w:sz w:val="22"/>
          <w:szCs w:val="22"/>
        </w:rPr>
        <w:t>§§ LES 1.03 and 2.02</w:t>
      </w:r>
      <w:r w:rsidR="00A26B18" w:rsidRPr="004A4AD4">
        <w:rPr>
          <w:rFonts w:asciiTheme="minorHAnsi" w:hAnsiTheme="minorHAnsi" w:cstheme="minorHAnsi"/>
          <w:b w:val="0"/>
          <w:color w:val="000000" w:themeColor="text1"/>
          <w:sz w:val="22"/>
          <w:szCs w:val="22"/>
        </w:rPr>
        <w:t>, Wis. Admin. Code</w:t>
      </w:r>
    </w:p>
    <w:p w14:paraId="53716DDF" w14:textId="77777777" w:rsidR="00BF7E92" w:rsidRPr="00BF7E92" w:rsidRDefault="00BF7E92" w:rsidP="00BF7E92">
      <w:pPr>
        <w:rPr>
          <w:rFonts w:asciiTheme="minorHAnsi" w:hAnsiTheme="minorHAnsi" w:cstheme="minorHAnsi"/>
          <w:bCs/>
          <w:sz w:val="22"/>
          <w:szCs w:val="22"/>
        </w:rPr>
      </w:pPr>
    </w:p>
    <w:p w14:paraId="4190F89A" w14:textId="77777777" w:rsidR="00BF7E92" w:rsidRPr="00BF7E92" w:rsidRDefault="00BF7E92" w:rsidP="00BF7E92">
      <w:pPr>
        <w:rPr>
          <w:rFonts w:asciiTheme="minorHAnsi" w:hAnsiTheme="minorHAnsi" w:cstheme="minorHAnsi"/>
          <w:bCs/>
          <w:sz w:val="22"/>
          <w:szCs w:val="22"/>
        </w:rPr>
      </w:pPr>
      <w:r w:rsidRPr="00BF7E92">
        <w:rPr>
          <w:rFonts w:asciiTheme="minorHAnsi" w:hAnsiTheme="minorHAnsi" w:cstheme="minorHAnsi"/>
          <w:bCs/>
          <w:sz w:val="22"/>
          <w:szCs w:val="22"/>
        </w:rPr>
        <w:t>POLICY</w:t>
      </w:r>
    </w:p>
    <w:p w14:paraId="719E0329" w14:textId="77777777" w:rsidR="00BF7E92" w:rsidRPr="00BF7E92" w:rsidRDefault="00BF7E92" w:rsidP="00BF7E92">
      <w:pPr>
        <w:rPr>
          <w:rFonts w:asciiTheme="minorHAnsi" w:hAnsiTheme="minorHAnsi" w:cstheme="minorHAnsi"/>
          <w:sz w:val="22"/>
          <w:szCs w:val="22"/>
        </w:rPr>
      </w:pPr>
    </w:p>
    <w:p w14:paraId="55EC2637" w14:textId="77777777" w:rsidR="006A29C3" w:rsidRPr="006A29C3" w:rsidRDefault="006A29C3" w:rsidP="00465711">
      <w:pPr>
        <w:pStyle w:val="Heading2"/>
      </w:pPr>
      <w:bookmarkStart w:id="147" w:name="_Toc338075250"/>
      <w:bookmarkStart w:id="148" w:name="_Toc206078194"/>
      <w:r w:rsidRPr="006A29C3">
        <w:t>Drug Testing Upon Hire and Prior to Employment</w:t>
      </w:r>
      <w:bookmarkEnd w:id="147"/>
      <w:bookmarkEnd w:id="148"/>
    </w:p>
    <w:p w14:paraId="5F830297" w14:textId="77777777" w:rsidR="00BF7E92" w:rsidRPr="00BF7E92" w:rsidRDefault="000155D4" w:rsidP="00BF7E92">
      <w:pPr>
        <w:autoSpaceDE w:val="0"/>
        <w:autoSpaceDN w:val="0"/>
        <w:adjustRightInd w:val="0"/>
        <w:rPr>
          <w:rFonts w:asciiTheme="minorHAnsi" w:hAnsiTheme="minorHAnsi" w:cstheme="minorHAnsi"/>
          <w:b w:val="0"/>
          <w:sz w:val="22"/>
          <w:szCs w:val="22"/>
        </w:rPr>
      </w:pPr>
      <w:r w:rsidRPr="008E2DF2">
        <w:rPr>
          <w:rFonts w:asciiTheme="minorHAnsi" w:hAnsiTheme="minorHAnsi" w:cstheme="minorHAnsi"/>
          <w:b w:val="0"/>
          <w:color w:val="000000" w:themeColor="text1"/>
          <w:sz w:val="22"/>
          <w:szCs w:val="22"/>
        </w:rPr>
        <w:t xml:space="preserve">Within </w:t>
      </w:r>
      <w:r w:rsidR="00F11D42" w:rsidRPr="008E2DF2">
        <w:rPr>
          <w:rFonts w:asciiTheme="minorHAnsi" w:hAnsiTheme="minorHAnsi" w:cstheme="minorHAnsi"/>
          <w:b w:val="0"/>
          <w:color w:val="000000" w:themeColor="text1"/>
          <w:sz w:val="22"/>
          <w:szCs w:val="22"/>
        </w:rPr>
        <w:t xml:space="preserve">120 </w:t>
      </w:r>
      <w:r w:rsidR="00BF7E92" w:rsidRPr="00F11D42">
        <w:rPr>
          <w:rFonts w:asciiTheme="minorHAnsi" w:hAnsiTheme="minorHAnsi" w:cstheme="minorHAnsi"/>
          <w:b w:val="0"/>
          <w:sz w:val="22"/>
          <w:szCs w:val="22"/>
        </w:rPr>
        <w:t xml:space="preserve">days </w:t>
      </w:r>
      <w:r w:rsidR="00BF7E92" w:rsidRPr="00BF7E92">
        <w:rPr>
          <w:rFonts w:asciiTheme="minorHAnsi" w:hAnsiTheme="minorHAnsi" w:cstheme="minorHAnsi"/>
          <w:b w:val="0"/>
          <w:sz w:val="22"/>
          <w:szCs w:val="22"/>
        </w:rPr>
        <w:t xml:space="preserve">prior to an applicant’s first date of employment, the applicant </w:t>
      </w:r>
      <w:r w:rsidR="009B4F6C">
        <w:rPr>
          <w:rFonts w:asciiTheme="minorHAnsi" w:hAnsiTheme="minorHAnsi" w:cstheme="minorHAnsi"/>
          <w:b w:val="0"/>
          <w:sz w:val="22"/>
          <w:szCs w:val="22"/>
        </w:rPr>
        <w:t>will</w:t>
      </w:r>
      <w:r w:rsidR="00BF7E92" w:rsidRPr="00BF7E92">
        <w:rPr>
          <w:rFonts w:asciiTheme="minorHAnsi" w:hAnsiTheme="minorHAnsi" w:cstheme="minorHAnsi"/>
          <w:b w:val="0"/>
          <w:sz w:val="22"/>
          <w:szCs w:val="22"/>
        </w:rPr>
        <w:t xml:space="preserve"> submit to a drug test for the presence of the following controlled substances or classes of controlled substances or their metabolites:</w:t>
      </w:r>
    </w:p>
    <w:p w14:paraId="4007494D" w14:textId="77777777" w:rsidR="00BF7E92" w:rsidRPr="00BF7E92" w:rsidRDefault="00BF7E92" w:rsidP="00BF7E92">
      <w:pPr>
        <w:autoSpaceDE w:val="0"/>
        <w:autoSpaceDN w:val="0"/>
        <w:adjustRightInd w:val="0"/>
        <w:rPr>
          <w:rFonts w:asciiTheme="minorHAnsi" w:hAnsiTheme="minorHAnsi" w:cstheme="minorHAnsi"/>
          <w:b w:val="0"/>
          <w:sz w:val="22"/>
          <w:szCs w:val="22"/>
        </w:rPr>
      </w:pPr>
    </w:p>
    <w:p w14:paraId="7293DEC5" w14:textId="77777777" w:rsidR="00BF7E92" w:rsidRPr="00BF7E92" w:rsidRDefault="00BF7E92" w:rsidP="00BF7E92">
      <w:pPr>
        <w:autoSpaceDE w:val="0"/>
        <w:autoSpaceDN w:val="0"/>
        <w:adjustRightInd w:val="0"/>
        <w:rPr>
          <w:rFonts w:asciiTheme="minorHAnsi" w:hAnsiTheme="minorHAnsi" w:cstheme="minorHAnsi"/>
          <w:b w:val="0"/>
          <w:sz w:val="22"/>
          <w:szCs w:val="22"/>
        </w:rPr>
      </w:pPr>
      <w:r w:rsidRPr="00BF7E92">
        <w:rPr>
          <w:rFonts w:asciiTheme="minorHAnsi" w:hAnsiTheme="minorHAnsi" w:cstheme="minorHAnsi"/>
          <w:b w:val="0"/>
          <w:sz w:val="22"/>
          <w:szCs w:val="22"/>
        </w:rPr>
        <w:t>1. Amphetamines</w:t>
      </w:r>
    </w:p>
    <w:p w14:paraId="2DD61691" w14:textId="77777777" w:rsidR="00BF7E92" w:rsidRPr="00BF7E92" w:rsidRDefault="00BF7E92" w:rsidP="00BF7E92">
      <w:pPr>
        <w:autoSpaceDE w:val="0"/>
        <w:autoSpaceDN w:val="0"/>
        <w:adjustRightInd w:val="0"/>
        <w:rPr>
          <w:rFonts w:asciiTheme="minorHAnsi" w:hAnsiTheme="minorHAnsi" w:cstheme="minorHAnsi"/>
          <w:b w:val="0"/>
          <w:sz w:val="22"/>
          <w:szCs w:val="22"/>
        </w:rPr>
      </w:pPr>
      <w:r w:rsidRPr="00BF7E92">
        <w:rPr>
          <w:rFonts w:asciiTheme="minorHAnsi" w:hAnsiTheme="minorHAnsi" w:cstheme="minorHAnsi"/>
          <w:b w:val="0"/>
          <w:sz w:val="22"/>
          <w:szCs w:val="22"/>
        </w:rPr>
        <w:t>2. Cannabis or cannabinoids</w:t>
      </w:r>
    </w:p>
    <w:p w14:paraId="092C7AD7" w14:textId="77777777" w:rsidR="00BF7E92" w:rsidRPr="00BF7E92" w:rsidRDefault="00BF7E92" w:rsidP="00BF7E92">
      <w:pPr>
        <w:autoSpaceDE w:val="0"/>
        <w:autoSpaceDN w:val="0"/>
        <w:adjustRightInd w:val="0"/>
        <w:rPr>
          <w:rFonts w:asciiTheme="minorHAnsi" w:hAnsiTheme="minorHAnsi" w:cstheme="minorHAnsi"/>
          <w:b w:val="0"/>
          <w:sz w:val="22"/>
          <w:szCs w:val="22"/>
        </w:rPr>
      </w:pPr>
      <w:r w:rsidRPr="00BF7E92">
        <w:rPr>
          <w:rFonts w:asciiTheme="minorHAnsi" w:hAnsiTheme="minorHAnsi" w:cstheme="minorHAnsi"/>
          <w:b w:val="0"/>
          <w:sz w:val="22"/>
          <w:szCs w:val="22"/>
        </w:rPr>
        <w:t>3. Opiates</w:t>
      </w:r>
    </w:p>
    <w:p w14:paraId="0A714C7F" w14:textId="77777777" w:rsidR="00BF7E92" w:rsidRPr="00BF7E92" w:rsidRDefault="00BF7E92" w:rsidP="00BF7E92">
      <w:pPr>
        <w:autoSpaceDE w:val="0"/>
        <w:autoSpaceDN w:val="0"/>
        <w:adjustRightInd w:val="0"/>
        <w:rPr>
          <w:rFonts w:asciiTheme="minorHAnsi" w:hAnsiTheme="minorHAnsi" w:cstheme="minorHAnsi"/>
          <w:b w:val="0"/>
          <w:sz w:val="22"/>
          <w:szCs w:val="22"/>
        </w:rPr>
      </w:pPr>
      <w:r w:rsidRPr="00BF7E92">
        <w:rPr>
          <w:rFonts w:asciiTheme="minorHAnsi" w:hAnsiTheme="minorHAnsi" w:cstheme="minorHAnsi"/>
          <w:b w:val="0"/>
          <w:sz w:val="22"/>
          <w:szCs w:val="22"/>
        </w:rPr>
        <w:t>4. Cocaine</w:t>
      </w:r>
    </w:p>
    <w:p w14:paraId="37905511" w14:textId="77777777" w:rsidR="00BF7E92" w:rsidRPr="00BF7E92" w:rsidRDefault="00BF7E92" w:rsidP="00BF7E92">
      <w:pPr>
        <w:autoSpaceDE w:val="0"/>
        <w:autoSpaceDN w:val="0"/>
        <w:adjustRightInd w:val="0"/>
        <w:rPr>
          <w:rFonts w:asciiTheme="minorHAnsi" w:hAnsiTheme="minorHAnsi" w:cstheme="minorHAnsi"/>
          <w:b w:val="0"/>
          <w:sz w:val="22"/>
          <w:szCs w:val="22"/>
        </w:rPr>
      </w:pPr>
      <w:r w:rsidRPr="00BF7E92">
        <w:rPr>
          <w:rFonts w:asciiTheme="minorHAnsi" w:hAnsiTheme="minorHAnsi" w:cstheme="minorHAnsi"/>
          <w:b w:val="0"/>
          <w:sz w:val="22"/>
          <w:szCs w:val="22"/>
        </w:rPr>
        <w:t>5. Phencyclidine (PCP)</w:t>
      </w:r>
    </w:p>
    <w:p w14:paraId="371C381B" w14:textId="77777777" w:rsidR="00BF7E92" w:rsidRDefault="00BF7E92" w:rsidP="00BF7E92">
      <w:pPr>
        <w:rPr>
          <w:rFonts w:asciiTheme="minorHAnsi" w:hAnsiTheme="minorHAnsi" w:cstheme="minorHAnsi"/>
          <w:b w:val="0"/>
          <w:sz w:val="22"/>
          <w:szCs w:val="22"/>
        </w:rPr>
      </w:pPr>
    </w:p>
    <w:p w14:paraId="50A12FDC" w14:textId="77777777" w:rsidR="006A29C3" w:rsidRPr="006A29C3" w:rsidRDefault="006A29C3" w:rsidP="00465711">
      <w:pPr>
        <w:pStyle w:val="Heading2"/>
      </w:pPr>
      <w:bookmarkStart w:id="149" w:name="_Toc338075251"/>
      <w:bookmarkStart w:id="150" w:name="_Toc206078195"/>
      <w:r w:rsidRPr="006A29C3">
        <w:t>Notice of Testing</w:t>
      </w:r>
      <w:bookmarkEnd w:id="149"/>
      <w:bookmarkEnd w:id="150"/>
    </w:p>
    <w:p w14:paraId="52B5F2C6" w14:textId="3DF5549B" w:rsidR="00BF7E92" w:rsidRDefault="00BF7E92" w:rsidP="00BF7E92">
      <w:pPr>
        <w:rPr>
          <w:rFonts w:asciiTheme="minorHAnsi" w:hAnsiTheme="minorHAnsi" w:cstheme="minorHAnsi"/>
          <w:b w:val="0"/>
          <w:sz w:val="22"/>
          <w:szCs w:val="22"/>
        </w:rPr>
      </w:pPr>
      <w:r w:rsidRPr="00BF7E92">
        <w:rPr>
          <w:rFonts w:asciiTheme="minorHAnsi" w:hAnsiTheme="minorHAnsi" w:cstheme="minorHAnsi"/>
          <w:b w:val="0"/>
          <w:sz w:val="22"/>
          <w:szCs w:val="22"/>
        </w:rPr>
        <w:t xml:space="preserve">Notice of the date, time, and place of the drug test specimen collection </w:t>
      </w:r>
      <w:r w:rsidR="009B4F6C">
        <w:rPr>
          <w:rFonts w:asciiTheme="minorHAnsi" w:hAnsiTheme="minorHAnsi" w:cstheme="minorHAnsi"/>
          <w:b w:val="0"/>
          <w:sz w:val="22"/>
          <w:szCs w:val="22"/>
        </w:rPr>
        <w:t>will</w:t>
      </w:r>
      <w:r w:rsidRPr="00BF7E92">
        <w:rPr>
          <w:rFonts w:asciiTheme="minorHAnsi" w:hAnsiTheme="minorHAnsi" w:cstheme="minorHAnsi"/>
          <w:b w:val="0"/>
          <w:sz w:val="22"/>
          <w:szCs w:val="22"/>
        </w:rPr>
        <w:t xml:space="preserve"> be given to the applicant no more than three (3) days prior to the date of the scheduled collection.</w:t>
      </w:r>
      <w:r w:rsidR="006A4DC2">
        <w:rPr>
          <w:rFonts w:asciiTheme="minorHAnsi" w:hAnsiTheme="minorHAnsi" w:cstheme="minorHAnsi"/>
          <w:b w:val="0"/>
          <w:sz w:val="22"/>
          <w:szCs w:val="22"/>
        </w:rPr>
        <w:t xml:space="preserve"> </w:t>
      </w:r>
      <w:r w:rsidRPr="00BF7E92">
        <w:rPr>
          <w:rFonts w:asciiTheme="minorHAnsi" w:hAnsiTheme="minorHAnsi" w:cstheme="minorHAnsi"/>
          <w:b w:val="0"/>
          <w:sz w:val="22"/>
          <w:szCs w:val="22"/>
        </w:rPr>
        <w:t xml:space="preserve">The notice </w:t>
      </w:r>
      <w:r w:rsidR="009B4F6C">
        <w:rPr>
          <w:rFonts w:asciiTheme="minorHAnsi" w:hAnsiTheme="minorHAnsi" w:cstheme="minorHAnsi"/>
          <w:b w:val="0"/>
          <w:sz w:val="22"/>
          <w:szCs w:val="22"/>
        </w:rPr>
        <w:t>will</w:t>
      </w:r>
      <w:r w:rsidRPr="00BF7E92">
        <w:rPr>
          <w:rFonts w:asciiTheme="minorHAnsi" w:hAnsiTheme="minorHAnsi" w:cstheme="minorHAnsi"/>
          <w:b w:val="0"/>
          <w:sz w:val="22"/>
          <w:szCs w:val="22"/>
        </w:rPr>
        <w:t xml:space="preserve"> inform the applicant that appearance for the drug test specimen collection at the stated date, time, and place is mandatory and that failure to appear without just </w:t>
      </w:r>
      <w:proofErr w:type="gramStart"/>
      <w:r w:rsidRPr="00BF7E92">
        <w:rPr>
          <w:rFonts w:asciiTheme="minorHAnsi" w:hAnsiTheme="minorHAnsi" w:cstheme="minorHAnsi"/>
          <w:b w:val="0"/>
          <w:sz w:val="22"/>
          <w:szCs w:val="22"/>
        </w:rPr>
        <w:t>cause to</w:t>
      </w:r>
      <w:proofErr w:type="gramEnd"/>
      <w:r w:rsidRPr="00BF7E92">
        <w:rPr>
          <w:rFonts w:asciiTheme="minorHAnsi" w:hAnsiTheme="minorHAnsi" w:cstheme="minorHAnsi"/>
          <w:b w:val="0"/>
          <w:sz w:val="22"/>
          <w:szCs w:val="22"/>
        </w:rPr>
        <w:t xml:space="preserve"> the satisfaction of the prospective </w:t>
      </w:r>
      <w:proofErr w:type="gramStart"/>
      <w:r w:rsidRPr="00BF7E92">
        <w:rPr>
          <w:rFonts w:asciiTheme="minorHAnsi" w:hAnsiTheme="minorHAnsi" w:cstheme="minorHAnsi"/>
          <w:b w:val="0"/>
          <w:sz w:val="22"/>
          <w:szCs w:val="22"/>
        </w:rPr>
        <w:t>employing</w:t>
      </w:r>
      <w:proofErr w:type="gramEnd"/>
      <w:r w:rsidRPr="00BF7E92">
        <w:rPr>
          <w:rFonts w:asciiTheme="minorHAnsi" w:hAnsiTheme="minorHAnsi" w:cstheme="minorHAnsi"/>
          <w:b w:val="0"/>
          <w:sz w:val="22"/>
          <w:szCs w:val="22"/>
        </w:rPr>
        <w:t xml:space="preserve"> agency or refusal to provide the specimen </w:t>
      </w:r>
      <w:r w:rsidR="009B4F6C">
        <w:rPr>
          <w:rFonts w:asciiTheme="minorHAnsi" w:hAnsiTheme="minorHAnsi" w:cstheme="minorHAnsi"/>
          <w:b w:val="0"/>
          <w:sz w:val="22"/>
          <w:szCs w:val="22"/>
        </w:rPr>
        <w:t>will</w:t>
      </w:r>
      <w:r w:rsidRPr="00BF7E92">
        <w:rPr>
          <w:rFonts w:asciiTheme="minorHAnsi" w:hAnsiTheme="minorHAnsi" w:cstheme="minorHAnsi"/>
          <w:b w:val="0"/>
          <w:sz w:val="22"/>
          <w:szCs w:val="22"/>
        </w:rPr>
        <w:t xml:space="preserve"> result in denial of certification by the </w:t>
      </w:r>
      <w:r w:rsidR="00C807A5">
        <w:rPr>
          <w:rFonts w:asciiTheme="minorHAnsi" w:hAnsiTheme="minorHAnsi" w:cstheme="minorHAnsi"/>
          <w:b w:val="0"/>
          <w:sz w:val="22"/>
          <w:szCs w:val="22"/>
        </w:rPr>
        <w:t>LESB</w:t>
      </w:r>
      <w:r w:rsidRPr="00BF7E92">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Pr="00BF7E92">
        <w:rPr>
          <w:rFonts w:asciiTheme="minorHAnsi" w:hAnsiTheme="minorHAnsi" w:cstheme="minorHAnsi"/>
          <w:b w:val="0"/>
          <w:sz w:val="22"/>
          <w:szCs w:val="22"/>
        </w:rPr>
        <w:t xml:space="preserve">The notice </w:t>
      </w:r>
      <w:r w:rsidR="009B4F6C">
        <w:rPr>
          <w:rFonts w:asciiTheme="minorHAnsi" w:hAnsiTheme="minorHAnsi" w:cstheme="minorHAnsi"/>
          <w:b w:val="0"/>
          <w:sz w:val="22"/>
          <w:szCs w:val="22"/>
        </w:rPr>
        <w:t>will</w:t>
      </w:r>
      <w:r w:rsidRPr="00BF7E92">
        <w:rPr>
          <w:rFonts w:asciiTheme="minorHAnsi" w:hAnsiTheme="minorHAnsi" w:cstheme="minorHAnsi"/>
          <w:b w:val="0"/>
          <w:sz w:val="22"/>
          <w:szCs w:val="22"/>
        </w:rPr>
        <w:t xml:space="preserve"> </w:t>
      </w:r>
      <w:r w:rsidR="006A29C3">
        <w:rPr>
          <w:rFonts w:asciiTheme="minorHAnsi" w:hAnsiTheme="minorHAnsi" w:cstheme="minorHAnsi"/>
          <w:b w:val="0"/>
          <w:sz w:val="22"/>
          <w:szCs w:val="22"/>
        </w:rPr>
        <w:t xml:space="preserve">also </w:t>
      </w:r>
      <w:r w:rsidRPr="00BF7E92">
        <w:rPr>
          <w:rFonts w:asciiTheme="minorHAnsi" w:hAnsiTheme="minorHAnsi" w:cstheme="minorHAnsi"/>
          <w:b w:val="0"/>
          <w:sz w:val="22"/>
          <w:szCs w:val="22"/>
        </w:rPr>
        <w:t xml:space="preserve">inform the applicant that a positive test result for which the applicant cannot provide a legitimate explanation to the satisfaction of the prospective </w:t>
      </w:r>
      <w:proofErr w:type="gramStart"/>
      <w:r w:rsidRPr="00BF7E92">
        <w:rPr>
          <w:rFonts w:asciiTheme="minorHAnsi" w:hAnsiTheme="minorHAnsi" w:cstheme="minorHAnsi"/>
          <w:b w:val="0"/>
          <w:sz w:val="22"/>
          <w:szCs w:val="22"/>
        </w:rPr>
        <w:t>employing</w:t>
      </w:r>
      <w:proofErr w:type="gramEnd"/>
      <w:r w:rsidRPr="00BF7E92">
        <w:rPr>
          <w:rFonts w:asciiTheme="minorHAnsi" w:hAnsiTheme="minorHAnsi" w:cstheme="minorHAnsi"/>
          <w:b w:val="0"/>
          <w:sz w:val="22"/>
          <w:szCs w:val="22"/>
        </w:rPr>
        <w:t xml:space="preserve"> agency </w:t>
      </w:r>
      <w:r w:rsidR="009B4F6C">
        <w:rPr>
          <w:rFonts w:asciiTheme="minorHAnsi" w:hAnsiTheme="minorHAnsi" w:cstheme="minorHAnsi"/>
          <w:b w:val="0"/>
          <w:sz w:val="22"/>
          <w:szCs w:val="22"/>
        </w:rPr>
        <w:t>will</w:t>
      </w:r>
      <w:r w:rsidRPr="00BF7E92">
        <w:rPr>
          <w:rFonts w:asciiTheme="minorHAnsi" w:hAnsiTheme="minorHAnsi" w:cstheme="minorHAnsi"/>
          <w:b w:val="0"/>
          <w:sz w:val="22"/>
          <w:szCs w:val="22"/>
        </w:rPr>
        <w:t xml:space="preserve"> result in the applicant being denied employment and bei</w:t>
      </w:r>
      <w:r w:rsidR="00230ACB">
        <w:rPr>
          <w:rFonts w:asciiTheme="minorHAnsi" w:hAnsiTheme="minorHAnsi" w:cstheme="minorHAnsi"/>
          <w:b w:val="0"/>
          <w:sz w:val="22"/>
          <w:szCs w:val="22"/>
        </w:rPr>
        <w:t xml:space="preserve">ng denied certification by the </w:t>
      </w:r>
      <w:r w:rsidR="00C807A5">
        <w:rPr>
          <w:rFonts w:asciiTheme="minorHAnsi" w:hAnsiTheme="minorHAnsi" w:cstheme="minorHAnsi"/>
          <w:b w:val="0"/>
          <w:sz w:val="22"/>
          <w:szCs w:val="22"/>
        </w:rPr>
        <w:t>LESB</w:t>
      </w:r>
      <w:r w:rsidRPr="00BF7E92">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p>
    <w:p w14:paraId="292F6654" w14:textId="77777777" w:rsidR="003F7D2D" w:rsidRDefault="003F7D2D" w:rsidP="00BF7E92">
      <w:pPr>
        <w:rPr>
          <w:rFonts w:asciiTheme="minorHAnsi" w:hAnsiTheme="minorHAnsi" w:cstheme="minorHAnsi"/>
          <w:b w:val="0"/>
          <w:sz w:val="22"/>
          <w:szCs w:val="22"/>
        </w:rPr>
      </w:pPr>
    </w:p>
    <w:p w14:paraId="1A757A89" w14:textId="77777777" w:rsidR="006A29C3" w:rsidRPr="006A29C3" w:rsidRDefault="006A29C3" w:rsidP="00465711">
      <w:pPr>
        <w:pStyle w:val="Heading2"/>
      </w:pPr>
      <w:bookmarkStart w:id="151" w:name="_Toc338075252"/>
      <w:bookmarkStart w:id="152" w:name="_Toc206078196"/>
      <w:r w:rsidRPr="006A29C3">
        <w:t>Testing for Primary and Secondary Employment</w:t>
      </w:r>
      <w:bookmarkEnd w:id="151"/>
      <w:bookmarkEnd w:id="152"/>
    </w:p>
    <w:p w14:paraId="27EAA154" w14:textId="77777777" w:rsidR="00BF7E92" w:rsidRPr="006F348C" w:rsidRDefault="003F7D2D" w:rsidP="00BF7E92">
      <w:pPr>
        <w:rPr>
          <w:rFonts w:asciiTheme="minorHAnsi" w:hAnsiTheme="minorHAnsi" w:cstheme="minorHAnsi"/>
          <w:b w:val="0"/>
          <w:sz w:val="22"/>
          <w:szCs w:val="22"/>
        </w:rPr>
      </w:pPr>
      <w:r>
        <w:rPr>
          <w:rFonts w:asciiTheme="minorHAnsi" w:hAnsiTheme="minorHAnsi" w:cstheme="minorHAnsi"/>
          <w:b w:val="0"/>
          <w:sz w:val="22"/>
          <w:szCs w:val="22"/>
        </w:rPr>
        <w:t xml:space="preserve">Pre-employment drug testing is required for officers hired for </w:t>
      </w:r>
      <w:r w:rsidRPr="006F348C">
        <w:rPr>
          <w:rFonts w:asciiTheme="minorHAnsi" w:hAnsiTheme="minorHAnsi" w:cstheme="minorHAnsi"/>
          <w:b w:val="0"/>
          <w:sz w:val="22"/>
          <w:szCs w:val="22"/>
        </w:rPr>
        <w:t>primary employment</w:t>
      </w:r>
      <w:r>
        <w:rPr>
          <w:rFonts w:asciiTheme="minorHAnsi" w:hAnsiTheme="minorHAnsi" w:cstheme="minorHAnsi"/>
          <w:b w:val="0"/>
          <w:sz w:val="22"/>
          <w:szCs w:val="22"/>
        </w:rPr>
        <w:t xml:space="preserve"> </w:t>
      </w:r>
      <w:r w:rsidRPr="005C3D7A">
        <w:rPr>
          <w:rFonts w:asciiTheme="minorHAnsi" w:hAnsiTheme="minorHAnsi" w:cstheme="minorHAnsi"/>
          <w:b w:val="0"/>
          <w:color w:val="000000" w:themeColor="text1"/>
          <w:sz w:val="22"/>
          <w:szCs w:val="22"/>
        </w:rPr>
        <w:t>and for officers employed for secondary employment</w:t>
      </w:r>
      <w:r w:rsidRPr="006F348C">
        <w:rPr>
          <w:rFonts w:asciiTheme="minorHAnsi" w:hAnsiTheme="minorHAnsi" w:cstheme="minorHAnsi"/>
          <w:b w:val="0"/>
          <w:sz w:val="22"/>
          <w:szCs w:val="22"/>
        </w:rPr>
        <w:t>.</w:t>
      </w:r>
    </w:p>
    <w:p w14:paraId="6F3BD8E6" w14:textId="77777777" w:rsidR="003F7D2D" w:rsidRPr="003F7D2D" w:rsidRDefault="003F7D2D" w:rsidP="00BF7E92">
      <w:pPr>
        <w:rPr>
          <w:rFonts w:asciiTheme="minorHAnsi" w:hAnsiTheme="minorHAnsi" w:cstheme="minorHAnsi"/>
          <w:b w:val="0"/>
          <w:sz w:val="22"/>
          <w:szCs w:val="22"/>
        </w:rPr>
      </w:pPr>
    </w:p>
    <w:p w14:paraId="65FCD109" w14:textId="77777777" w:rsidR="00BF7E92" w:rsidRDefault="00D424EA" w:rsidP="00D424EA">
      <w:pPr>
        <w:pStyle w:val="Heading2"/>
      </w:pPr>
      <w:bookmarkStart w:id="153" w:name="_Toc206078197"/>
      <w:r>
        <w:t>Analysis of the Specimen</w:t>
      </w:r>
      <w:bookmarkEnd w:id="153"/>
    </w:p>
    <w:p w14:paraId="2EEC2C40" w14:textId="3BA71C40" w:rsidR="00D424EA" w:rsidRPr="004A4AD4" w:rsidRDefault="00D424EA" w:rsidP="00D424EA">
      <w:pPr>
        <w:rPr>
          <w:rFonts w:asciiTheme="minorHAnsi" w:hAnsiTheme="minorHAnsi"/>
          <w:b w:val="0"/>
          <w:color w:val="000000" w:themeColor="text1"/>
          <w:sz w:val="22"/>
          <w:szCs w:val="22"/>
        </w:rPr>
      </w:pPr>
      <w:r w:rsidRPr="004A4AD4">
        <w:rPr>
          <w:rFonts w:asciiTheme="minorHAnsi" w:hAnsiTheme="minorHAnsi"/>
          <w:b w:val="0"/>
          <w:color w:val="000000" w:themeColor="text1"/>
          <w:sz w:val="22"/>
          <w:szCs w:val="22"/>
        </w:rPr>
        <w:t>The specimen is to be analyzed by a laboratory certified by the United States Department of Health and Human Services, Substance Abuse and Mental Health Services Administration (SAMHSA).</w:t>
      </w:r>
      <w:r w:rsidR="006A4DC2">
        <w:rPr>
          <w:rFonts w:asciiTheme="minorHAnsi" w:hAnsiTheme="minorHAnsi"/>
          <w:b w:val="0"/>
          <w:color w:val="000000" w:themeColor="text1"/>
          <w:sz w:val="22"/>
          <w:szCs w:val="22"/>
        </w:rPr>
        <w:t xml:space="preserve"> </w:t>
      </w:r>
      <w:proofErr w:type="gramStart"/>
      <w:r w:rsidRPr="004A4AD4">
        <w:rPr>
          <w:rFonts w:asciiTheme="minorHAnsi" w:hAnsiTheme="minorHAnsi"/>
          <w:b w:val="0"/>
          <w:color w:val="000000" w:themeColor="text1"/>
          <w:sz w:val="22"/>
          <w:szCs w:val="22"/>
        </w:rPr>
        <w:t>Specimens</w:t>
      </w:r>
      <w:proofErr w:type="gramEnd"/>
      <w:r w:rsidRPr="004A4AD4">
        <w:rPr>
          <w:rFonts w:asciiTheme="minorHAnsi" w:hAnsiTheme="minorHAnsi"/>
          <w:b w:val="0"/>
          <w:color w:val="000000" w:themeColor="text1"/>
          <w:sz w:val="22"/>
          <w:szCs w:val="22"/>
        </w:rPr>
        <w:t xml:space="preserve"> analyzed by a laboratory not certified by SAMHSA are not valid.</w:t>
      </w:r>
      <w:r w:rsidR="006A4DC2">
        <w:rPr>
          <w:rFonts w:asciiTheme="minorHAnsi" w:hAnsi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 xml:space="preserve">A list of SAMSHA-certified drug labs can be found online at the following web address: </w:t>
      </w:r>
      <w:hyperlink r:id="rId17" w:history="1">
        <w:r w:rsidR="00336A17" w:rsidRPr="00336A17">
          <w:rPr>
            <w:rStyle w:val="Hyperlink"/>
            <w:rFonts w:asciiTheme="minorHAnsi" w:hAnsiTheme="minorHAnsi"/>
            <w:b w:val="0"/>
            <w:sz w:val="22"/>
            <w:szCs w:val="22"/>
          </w:rPr>
          <w:t>http://www.samhsa.gov/workplace/resources/drug-testing/certified-lab-list</w:t>
        </w:r>
      </w:hyperlink>
      <w:r w:rsidR="004A4AD4" w:rsidRPr="00336A17">
        <w:rPr>
          <w:rFonts w:asciiTheme="minorHAnsi" w:hAnsiTheme="minorHAnsi"/>
          <w:b w:val="0"/>
          <w:color w:val="000000" w:themeColor="text1"/>
          <w:sz w:val="22"/>
          <w:szCs w:val="22"/>
        </w:rPr>
        <w:t>.</w:t>
      </w:r>
    </w:p>
    <w:p w14:paraId="356A4EE5" w14:textId="77777777" w:rsidR="00D424EA" w:rsidRPr="00D424EA" w:rsidRDefault="00D424EA" w:rsidP="00D424EA">
      <w:pPr>
        <w:rPr>
          <w:rFonts w:asciiTheme="minorHAnsi" w:hAnsiTheme="minorHAnsi"/>
          <w:b w:val="0"/>
          <w:color w:val="FF0000"/>
          <w:sz w:val="22"/>
          <w:szCs w:val="22"/>
        </w:rPr>
      </w:pPr>
    </w:p>
    <w:p w14:paraId="4A617125" w14:textId="77777777" w:rsidR="00D424EA" w:rsidRPr="00BF7E92" w:rsidRDefault="00D424EA" w:rsidP="00BF7E92">
      <w:pPr>
        <w:rPr>
          <w:rFonts w:asciiTheme="minorHAnsi" w:hAnsiTheme="minorHAnsi" w:cstheme="minorHAnsi"/>
          <w:bCs/>
          <w:sz w:val="22"/>
          <w:szCs w:val="22"/>
        </w:rPr>
      </w:pPr>
    </w:p>
    <w:p w14:paraId="173E7CFF" w14:textId="77777777" w:rsidR="00BF7E92" w:rsidRPr="00BF7E92" w:rsidRDefault="00BF7E92" w:rsidP="00BF7E92">
      <w:pPr>
        <w:rPr>
          <w:rFonts w:asciiTheme="minorHAnsi" w:hAnsiTheme="minorHAnsi" w:cstheme="minorHAnsi"/>
          <w:bCs/>
          <w:sz w:val="22"/>
          <w:szCs w:val="22"/>
        </w:rPr>
      </w:pPr>
      <w:r w:rsidRPr="00BF7E92">
        <w:rPr>
          <w:rFonts w:asciiTheme="minorHAnsi" w:hAnsiTheme="minorHAnsi" w:cstheme="minorHAnsi"/>
          <w:bCs/>
          <w:sz w:val="22"/>
          <w:szCs w:val="22"/>
        </w:rPr>
        <w:t>PROCEDURE</w:t>
      </w:r>
    </w:p>
    <w:p w14:paraId="534E1355" w14:textId="77777777" w:rsidR="00BF7E92" w:rsidRPr="00BF7E92" w:rsidRDefault="00BF7E92" w:rsidP="00BF7E92">
      <w:pPr>
        <w:ind w:left="360"/>
        <w:rPr>
          <w:rFonts w:asciiTheme="minorHAnsi" w:hAnsiTheme="minorHAnsi" w:cstheme="minorHAnsi"/>
          <w:bCs/>
          <w:sz w:val="22"/>
          <w:szCs w:val="22"/>
        </w:rPr>
      </w:pPr>
    </w:p>
    <w:p w14:paraId="754895C4" w14:textId="7BF70AB9" w:rsidR="00BF7E92" w:rsidRP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t>An employer schedules the drug test and notifies the applicant in writing.</w:t>
      </w:r>
      <w:r w:rsidR="006A4DC2">
        <w:rPr>
          <w:rFonts w:asciiTheme="minorHAnsi" w:hAnsiTheme="minorHAnsi" w:cstheme="minorHAnsi"/>
          <w:b w:val="0"/>
          <w:sz w:val="22"/>
          <w:szCs w:val="22"/>
        </w:rPr>
        <w:t xml:space="preserve"> </w:t>
      </w:r>
      <w:r w:rsidRPr="00BF7E92">
        <w:rPr>
          <w:rFonts w:asciiTheme="minorHAnsi" w:hAnsiTheme="minorHAnsi" w:cstheme="minorHAnsi"/>
          <w:b w:val="0"/>
          <w:sz w:val="22"/>
          <w:szCs w:val="22"/>
        </w:rPr>
        <w:t>The notification must occur no more than three (3) days prior to the date of the scheduled collection.</w:t>
      </w:r>
      <w:r w:rsidR="006A4DC2">
        <w:rPr>
          <w:rFonts w:asciiTheme="minorHAnsi" w:hAnsiTheme="minorHAnsi" w:cstheme="minorHAnsi"/>
          <w:b w:val="0"/>
          <w:sz w:val="22"/>
          <w:szCs w:val="22"/>
        </w:rPr>
        <w:t xml:space="preserve"> </w:t>
      </w:r>
    </w:p>
    <w:p w14:paraId="7CA68400" w14:textId="77777777" w:rsidR="00BF7E92" w:rsidRPr="00BF7E92" w:rsidRDefault="00BF7E92" w:rsidP="00BF7E92">
      <w:pPr>
        <w:ind w:left="720"/>
        <w:rPr>
          <w:rFonts w:asciiTheme="minorHAnsi" w:hAnsiTheme="minorHAnsi" w:cstheme="minorHAnsi"/>
          <w:b w:val="0"/>
          <w:sz w:val="22"/>
          <w:szCs w:val="22"/>
        </w:rPr>
      </w:pPr>
    </w:p>
    <w:p w14:paraId="1B22E153" w14:textId="1F84ED2B" w:rsidR="00BF7E92" w:rsidRP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lastRenderedPageBreak/>
        <w:t>A positive identification is to be made of the applicant, using a valid photo driver's license, valid passport</w:t>
      </w:r>
      <w:r w:rsidR="00034026">
        <w:rPr>
          <w:rFonts w:asciiTheme="minorHAnsi" w:hAnsiTheme="minorHAnsi" w:cstheme="minorHAnsi"/>
          <w:b w:val="0"/>
          <w:sz w:val="22"/>
          <w:szCs w:val="22"/>
        </w:rPr>
        <w:t>,</w:t>
      </w:r>
      <w:r w:rsidRPr="00BF7E92">
        <w:rPr>
          <w:rFonts w:asciiTheme="minorHAnsi" w:hAnsiTheme="minorHAnsi" w:cstheme="minorHAnsi"/>
          <w:b w:val="0"/>
          <w:sz w:val="22"/>
          <w:szCs w:val="22"/>
        </w:rPr>
        <w:t xml:space="preserve"> or valid </w:t>
      </w:r>
      <w:r w:rsidR="003F7D2D">
        <w:rPr>
          <w:rFonts w:asciiTheme="minorHAnsi" w:hAnsiTheme="minorHAnsi" w:cstheme="minorHAnsi"/>
          <w:b w:val="0"/>
          <w:sz w:val="22"/>
          <w:szCs w:val="22"/>
        </w:rPr>
        <w:t>military identification card.</w:t>
      </w:r>
      <w:r w:rsidR="006A4DC2">
        <w:rPr>
          <w:rFonts w:asciiTheme="minorHAnsi" w:hAnsiTheme="minorHAnsi" w:cstheme="minorHAnsi"/>
          <w:b w:val="0"/>
          <w:sz w:val="22"/>
          <w:szCs w:val="22"/>
        </w:rPr>
        <w:t xml:space="preserve"> </w:t>
      </w:r>
      <w:r w:rsidRPr="00BF7E92">
        <w:rPr>
          <w:rFonts w:asciiTheme="minorHAnsi" w:hAnsiTheme="minorHAnsi" w:cstheme="minorHAnsi"/>
          <w:b w:val="0"/>
          <w:sz w:val="22"/>
          <w:szCs w:val="22"/>
        </w:rPr>
        <w:t>The specimen is not to be collected w</w:t>
      </w:r>
      <w:r w:rsidR="003F7D2D">
        <w:rPr>
          <w:rFonts w:asciiTheme="minorHAnsi" w:hAnsiTheme="minorHAnsi" w:cstheme="minorHAnsi"/>
          <w:b w:val="0"/>
          <w:sz w:val="22"/>
          <w:szCs w:val="22"/>
        </w:rPr>
        <w:t>ithout positive identification.</w:t>
      </w:r>
      <w:r w:rsidRPr="00BF7E92">
        <w:rPr>
          <w:rFonts w:asciiTheme="minorHAnsi" w:hAnsiTheme="minorHAnsi" w:cstheme="minorHAnsi"/>
          <w:b w:val="0"/>
          <w:sz w:val="22"/>
          <w:szCs w:val="22"/>
        </w:rPr>
        <w:t xml:space="preserve"> </w:t>
      </w:r>
    </w:p>
    <w:p w14:paraId="242AE13B" w14:textId="77777777" w:rsidR="00BF7E92" w:rsidRPr="00BF7E92" w:rsidRDefault="00BF7E92" w:rsidP="00BF7E92">
      <w:pPr>
        <w:rPr>
          <w:rFonts w:asciiTheme="minorHAnsi" w:hAnsiTheme="minorHAnsi" w:cstheme="minorHAnsi"/>
          <w:b w:val="0"/>
          <w:sz w:val="22"/>
          <w:szCs w:val="22"/>
        </w:rPr>
      </w:pPr>
    </w:p>
    <w:p w14:paraId="1C0F5121" w14:textId="1DE37D08" w:rsidR="00BF7E92" w:rsidRPr="00BF7E92" w:rsidRDefault="00BF7E92" w:rsidP="00EF5FB5">
      <w:pPr>
        <w:numPr>
          <w:ilvl w:val="0"/>
          <w:numId w:val="8"/>
        </w:numPr>
        <w:rPr>
          <w:rFonts w:asciiTheme="minorHAnsi" w:hAnsiTheme="minorHAnsi" w:cstheme="minorHAnsi"/>
          <w:b w:val="0"/>
          <w:sz w:val="22"/>
          <w:szCs w:val="22"/>
          <w:u w:val="single"/>
        </w:rPr>
      </w:pPr>
      <w:r w:rsidRPr="00BF7E92">
        <w:rPr>
          <w:rFonts w:asciiTheme="minorHAnsi" w:hAnsiTheme="minorHAnsi" w:cstheme="minorHAnsi"/>
          <w:b w:val="0"/>
          <w:sz w:val="22"/>
          <w:szCs w:val="22"/>
        </w:rPr>
        <w:t>The specimen is to be analyzed by a laborator</w:t>
      </w:r>
      <w:r w:rsidR="000E183F">
        <w:rPr>
          <w:rFonts w:asciiTheme="minorHAnsi" w:hAnsiTheme="minorHAnsi" w:cstheme="minorHAnsi"/>
          <w:b w:val="0"/>
          <w:sz w:val="22"/>
          <w:szCs w:val="22"/>
        </w:rPr>
        <w:t xml:space="preserve">y </w:t>
      </w:r>
      <w:r w:rsidRPr="00BF7E92">
        <w:rPr>
          <w:rFonts w:asciiTheme="minorHAnsi" w:hAnsiTheme="minorHAnsi" w:cstheme="minorHAnsi"/>
          <w:b w:val="0"/>
          <w:sz w:val="22"/>
          <w:szCs w:val="22"/>
        </w:rPr>
        <w:t>certified by the United States Department of Health and Human Services, Substance Abuse and Mental Health Services Administration (SAMHSA).</w:t>
      </w:r>
      <w:r w:rsidR="006A4DC2">
        <w:rPr>
          <w:rFonts w:asciiTheme="minorHAnsi" w:hAnsiTheme="minorHAnsi" w:cstheme="minorHAnsi"/>
          <w:b w:val="0"/>
          <w:sz w:val="22"/>
          <w:szCs w:val="22"/>
        </w:rPr>
        <w:t xml:space="preserve"> </w:t>
      </w:r>
      <w:proofErr w:type="gramStart"/>
      <w:r w:rsidRPr="00BF7E92">
        <w:rPr>
          <w:rFonts w:asciiTheme="minorHAnsi" w:hAnsiTheme="minorHAnsi" w:cstheme="minorHAnsi"/>
          <w:b w:val="0"/>
          <w:sz w:val="22"/>
          <w:szCs w:val="22"/>
        </w:rPr>
        <w:t>Specimens</w:t>
      </w:r>
      <w:proofErr w:type="gramEnd"/>
      <w:r w:rsidRPr="00BF7E92">
        <w:rPr>
          <w:rFonts w:asciiTheme="minorHAnsi" w:hAnsiTheme="minorHAnsi" w:cstheme="minorHAnsi"/>
          <w:b w:val="0"/>
          <w:sz w:val="22"/>
          <w:szCs w:val="22"/>
        </w:rPr>
        <w:t xml:space="preserve"> analyzed by a laboratory not certified by SAMHSA are not valid.</w:t>
      </w:r>
    </w:p>
    <w:p w14:paraId="12A8176A" w14:textId="77777777" w:rsidR="00BF7E92" w:rsidRPr="00BF7E92" w:rsidRDefault="00BF7E92" w:rsidP="00BF7E92">
      <w:pPr>
        <w:ind w:left="720"/>
        <w:rPr>
          <w:rFonts w:asciiTheme="minorHAnsi" w:hAnsiTheme="minorHAnsi" w:cstheme="minorHAnsi"/>
          <w:b w:val="0"/>
          <w:sz w:val="22"/>
          <w:szCs w:val="22"/>
        </w:rPr>
      </w:pPr>
    </w:p>
    <w:p w14:paraId="5596E85E" w14:textId="77777777" w:rsidR="00BF7E92" w:rsidRP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t>The testing procedure consists of an initial screening test</w:t>
      </w:r>
      <w:r w:rsidR="000E183F">
        <w:rPr>
          <w:rFonts w:asciiTheme="minorHAnsi" w:hAnsiTheme="minorHAnsi" w:cstheme="minorHAnsi"/>
          <w:b w:val="0"/>
          <w:sz w:val="22"/>
          <w:szCs w:val="22"/>
        </w:rPr>
        <w:t xml:space="preserve"> </w:t>
      </w:r>
      <w:r w:rsidRPr="00BF7E92">
        <w:rPr>
          <w:rFonts w:asciiTheme="minorHAnsi" w:hAnsiTheme="minorHAnsi" w:cstheme="minorHAnsi"/>
          <w:b w:val="0"/>
          <w:sz w:val="22"/>
          <w:szCs w:val="22"/>
        </w:rPr>
        <w:t>and a confirmatory test when there is a positive initial test result.</w:t>
      </w:r>
    </w:p>
    <w:p w14:paraId="195D3418" w14:textId="77777777" w:rsidR="00BF7E92" w:rsidRPr="00BF7E92" w:rsidRDefault="00BF7E92" w:rsidP="00BF7E92">
      <w:pPr>
        <w:ind w:left="720"/>
        <w:rPr>
          <w:rFonts w:asciiTheme="minorHAnsi" w:hAnsiTheme="minorHAnsi" w:cstheme="minorHAnsi"/>
          <w:b w:val="0"/>
          <w:sz w:val="22"/>
          <w:szCs w:val="22"/>
        </w:rPr>
      </w:pPr>
    </w:p>
    <w:p w14:paraId="27A43D4F" w14:textId="08E38CDC" w:rsidR="00BF7E92" w:rsidRP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t>If an applicant fails to appear for a drug test</w:t>
      </w:r>
      <w:r w:rsidR="000E183F">
        <w:rPr>
          <w:rFonts w:asciiTheme="minorHAnsi" w:hAnsiTheme="minorHAnsi" w:cstheme="minorHAnsi"/>
          <w:b w:val="0"/>
          <w:sz w:val="22"/>
          <w:szCs w:val="22"/>
        </w:rPr>
        <w:t xml:space="preserve"> </w:t>
      </w:r>
      <w:r w:rsidRPr="00BF7E92">
        <w:rPr>
          <w:rFonts w:asciiTheme="minorHAnsi" w:hAnsiTheme="minorHAnsi" w:cstheme="minorHAnsi"/>
          <w:b w:val="0"/>
          <w:sz w:val="22"/>
          <w:szCs w:val="22"/>
        </w:rPr>
        <w:t xml:space="preserve">and does not have an explanation which is adequate to the prospective employing agency, refuses to take a test, or </w:t>
      </w:r>
      <w:r w:rsidR="00E351CD" w:rsidRPr="00B2533B">
        <w:rPr>
          <w:rFonts w:asciiTheme="minorHAnsi" w:hAnsiTheme="minorHAnsi" w:cstheme="minorHAnsi"/>
          <w:b w:val="0"/>
          <w:sz w:val="22"/>
          <w:szCs w:val="22"/>
        </w:rPr>
        <w:t>has a positive test result for which they cannot provide a legitimate explanation to the satisfaction of the prospective employing agency</w:t>
      </w:r>
      <w:r w:rsidRPr="00BF7E92">
        <w:rPr>
          <w:rFonts w:asciiTheme="minorHAnsi" w:hAnsiTheme="minorHAnsi" w:cstheme="minorHAnsi"/>
          <w:b w:val="0"/>
          <w:sz w:val="22"/>
          <w:szCs w:val="22"/>
        </w:rPr>
        <w:t xml:space="preserve">, then the </w:t>
      </w:r>
      <w:r w:rsidR="00C807A5">
        <w:rPr>
          <w:rFonts w:asciiTheme="minorHAnsi" w:hAnsiTheme="minorHAnsi" w:cstheme="minorHAnsi"/>
          <w:b w:val="0"/>
          <w:sz w:val="22"/>
          <w:szCs w:val="22"/>
        </w:rPr>
        <w:t>LESB</w:t>
      </w:r>
      <w:r w:rsidRPr="00BF7E92">
        <w:rPr>
          <w:rFonts w:asciiTheme="minorHAnsi" w:hAnsiTheme="minorHAnsi" w:cstheme="minorHAnsi"/>
          <w:b w:val="0"/>
          <w:sz w:val="22"/>
          <w:szCs w:val="22"/>
        </w:rPr>
        <w:t xml:space="preserve"> will deny certification to the applicant.</w:t>
      </w:r>
    </w:p>
    <w:p w14:paraId="62D0C934" w14:textId="77777777" w:rsidR="00BF7E92" w:rsidRPr="00BF7E92" w:rsidRDefault="00BF7E92" w:rsidP="00BF7E92">
      <w:pPr>
        <w:ind w:left="720"/>
        <w:rPr>
          <w:rFonts w:asciiTheme="minorHAnsi" w:hAnsiTheme="minorHAnsi" w:cstheme="minorHAnsi"/>
          <w:b w:val="0"/>
          <w:sz w:val="22"/>
          <w:szCs w:val="22"/>
        </w:rPr>
      </w:pPr>
    </w:p>
    <w:p w14:paraId="7EC3B0FF" w14:textId="77777777" w:rsid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t>Testing laboratories forward positive test results to the prospective employing agency.</w:t>
      </w:r>
    </w:p>
    <w:p w14:paraId="346A1010" w14:textId="77777777" w:rsidR="00A94FC2" w:rsidRPr="0065505B" w:rsidRDefault="00A94FC2" w:rsidP="00A94FC2">
      <w:pPr>
        <w:ind w:left="1080"/>
        <w:rPr>
          <w:rFonts w:asciiTheme="minorHAnsi" w:hAnsiTheme="minorHAnsi" w:cstheme="minorHAnsi"/>
          <w:b w:val="0"/>
          <w:sz w:val="22"/>
          <w:szCs w:val="22"/>
        </w:rPr>
      </w:pPr>
    </w:p>
    <w:p w14:paraId="63F6FF2A" w14:textId="3A094BEA" w:rsidR="00BF7E92" w:rsidRP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t xml:space="preserve">The prospective </w:t>
      </w:r>
      <w:proofErr w:type="gramStart"/>
      <w:r w:rsidRPr="00BF7E92">
        <w:rPr>
          <w:rFonts w:asciiTheme="minorHAnsi" w:hAnsiTheme="minorHAnsi" w:cstheme="minorHAnsi"/>
          <w:b w:val="0"/>
          <w:sz w:val="22"/>
          <w:szCs w:val="22"/>
        </w:rPr>
        <w:t>employing</w:t>
      </w:r>
      <w:proofErr w:type="gramEnd"/>
      <w:r w:rsidRPr="00BF7E92">
        <w:rPr>
          <w:rFonts w:asciiTheme="minorHAnsi" w:hAnsiTheme="minorHAnsi" w:cstheme="minorHAnsi"/>
          <w:b w:val="0"/>
          <w:sz w:val="22"/>
          <w:szCs w:val="22"/>
        </w:rPr>
        <w:t xml:space="preserve"> agency notifies the </w:t>
      </w:r>
      <w:r w:rsidR="00AB42DD">
        <w:rPr>
          <w:rFonts w:asciiTheme="minorHAnsi" w:hAnsiTheme="minorHAnsi" w:cstheme="minorHAnsi"/>
          <w:b w:val="0"/>
          <w:sz w:val="22"/>
          <w:szCs w:val="22"/>
        </w:rPr>
        <w:t>b</w:t>
      </w:r>
      <w:r w:rsidRPr="00BF7E92">
        <w:rPr>
          <w:rFonts w:asciiTheme="minorHAnsi" w:hAnsiTheme="minorHAnsi" w:cstheme="minorHAnsi"/>
          <w:b w:val="0"/>
          <w:sz w:val="22"/>
          <w:szCs w:val="22"/>
        </w:rPr>
        <w:t>ureau of any positive test result</w:t>
      </w:r>
      <w:r w:rsidR="002F6E82">
        <w:rPr>
          <w:rFonts w:asciiTheme="minorHAnsi" w:hAnsiTheme="minorHAnsi" w:cstheme="minorHAnsi"/>
          <w:b w:val="0"/>
          <w:sz w:val="22"/>
          <w:szCs w:val="22"/>
        </w:rPr>
        <w:t>s</w:t>
      </w:r>
      <w:r w:rsidRPr="00BF7E92">
        <w:rPr>
          <w:rFonts w:asciiTheme="minorHAnsi" w:hAnsiTheme="minorHAnsi" w:cstheme="minorHAnsi"/>
          <w:b w:val="0"/>
          <w:sz w:val="22"/>
          <w:szCs w:val="22"/>
        </w:rPr>
        <w:t>.</w:t>
      </w:r>
    </w:p>
    <w:p w14:paraId="01BE8DFC" w14:textId="4BC440A0" w:rsidR="00BF7E92" w:rsidRPr="0065505B" w:rsidRDefault="00382666" w:rsidP="00330A42">
      <w:pPr>
        <w:pStyle w:val="DanasHeading"/>
      </w:pPr>
      <w:r>
        <w:br w:type="page"/>
      </w:r>
      <w:bookmarkStart w:id="154" w:name="_Toc338074573"/>
      <w:bookmarkStart w:id="155" w:name="_Toc338074712"/>
      <w:bookmarkStart w:id="156" w:name="_Toc338074775"/>
      <w:bookmarkStart w:id="157" w:name="_Toc338074869"/>
      <w:bookmarkStart w:id="158" w:name="_Toc338075253"/>
      <w:bookmarkStart w:id="159" w:name="_Toc206078198"/>
      <w:bookmarkStart w:id="160" w:name="_Toc336524522"/>
      <w:bookmarkStart w:id="161" w:name="_Toc336524692"/>
      <w:bookmarkStart w:id="162" w:name="_Toc336524743"/>
      <w:r w:rsidRPr="0065505B">
        <w:lastRenderedPageBreak/>
        <w:t>Preparatory Training</w:t>
      </w:r>
      <w:bookmarkEnd w:id="154"/>
      <w:bookmarkEnd w:id="155"/>
      <w:bookmarkEnd w:id="156"/>
      <w:bookmarkEnd w:id="157"/>
      <w:bookmarkEnd w:id="158"/>
      <w:bookmarkEnd w:id="159"/>
      <w:r w:rsidRPr="0065505B">
        <w:t xml:space="preserve"> </w:t>
      </w:r>
      <w:bookmarkEnd w:id="160"/>
      <w:bookmarkEnd w:id="161"/>
      <w:bookmarkEnd w:id="162"/>
    </w:p>
    <w:p w14:paraId="0659B38C" w14:textId="77777777" w:rsidR="00382666" w:rsidRDefault="00382666" w:rsidP="00382666">
      <w:pPr>
        <w:rPr>
          <w:rFonts w:asciiTheme="minorHAnsi" w:hAnsiTheme="minorHAnsi" w:cstheme="minorHAnsi"/>
          <w:b w:val="0"/>
          <w:sz w:val="22"/>
          <w:szCs w:val="22"/>
        </w:rPr>
      </w:pPr>
    </w:p>
    <w:p w14:paraId="3A49C1C7" w14:textId="77777777" w:rsidR="00382666" w:rsidRDefault="00382666" w:rsidP="00382666">
      <w:pPr>
        <w:rPr>
          <w:rFonts w:asciiTheme="minorHAnsi" w:hAnsiTheme="minorHAnsi" w:cstheme="minorHAnsi"/>
          <w:b w:val="0"/>
          <w:sz w:val="22"/>
          <w:szCs w:val="22"/>
        </w:rPr>
      </w:pPr>
    </w:p>
    <w:p w14:paraId="3A9BB771" w14:textId="6104A3D3" w:rsidR="00382666" w:rsidRPr="00BF7E92" w:rsidRDefault="00382666" w:rsidP="00382666">
      <w:pPr>
        <w:jc w:val="right"/>
        <w:rPr>
          <w:rFonts w:asciiTheme="minorHAnsi" w:hAnsiTheme="minorHAnsi" w:cstheme="minorHAnsi"/>
          <w:b w:val="0"/>
          <w:sz w:val="22"/>
          <w:szCs w:val="22"/>
        </w:rPr>
      </w:pPr>
      <w:r w:rsidRPr="00BF7E92">
        <w:rPr>
          <w:rFonts w:asciiTheme="minorHAnsi" w:hAnsiTheme="minorHAnsi" w:cstheme="minorHAnsi"/>
          <w:bCs/>
          <w:i/>
          <w:iCs/>
          <w:sz w:val="22"/>
          <w:szCs w:val="22"/>
        </w:rPr>
        <w:t>References:</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 xml:space="preserve">§ </w:t>
      </w:r>
      <w:r w:rsidRPr="00BF7E92">
        <w:rPr>
          <w:rFonts w:asciiTheme="minorHAnsi" w:hAnsiTheme="minorHAnsi" w:cstheme="minorHAnsi"/>
          <w:b w:val="0"/>
          <w:sz w:val="22"/>
          <w:szCs w:val="22"/>
        </w:rPr>
        <w:t>165.85</w:t>
      </w:r>
      <w:r w:rsidR="00821517">
        <w:rPr>
          <w:rFonts w:asciiTheme="minorHAnsi" w:hAnsiTheme="minorHAnsi" w:cstheme="minorHAnsi"/>
          <w:b w:val="0"/>
          <w:sz w:val="22"/>
          <w:szCs w:val="22"/>
        </w:rPr>
        <w:t xml:space="preserve"> </w:t>
      </w:r>
      <w:r w:rsidR="006332E6" w:rsidRPr="004A4AD4">
        <w:rPr>
          <w:rFonts w:asciiTheme="minorHAnsi" w:hAnsiTheme="minorHAnsi" w:cstheme="minorHAnsi"/>
          <w:b w:val="0"/>
          <w:color w:val="000000" w:themeColor="text1"/>
          <w:sz w:val="22"/>
          <w:szCs w:val="22"/>
        </w:rPr>
        <w:t>(4)(a)1., (4)(b)1. And (4)(c)1.</w:t>
      </w:r>
      <w:r w:rsidR="006332E6">
        <w:rPr>
          <w:rFonts w:asciiTheme="minorHAnsi" w:hAnsiTheme="minorHAnsi" w:cstheme="minorHAnsi"/>
          <w:b w:val="0"/>
          <w:sz w:val="22"/>
          <w:szCs w:val="22"/>
        </w:rPr>
        <w:t xml:space="preserve">, </w:t>
      </w:r>
      <w:r w:rsidRPr="00BF7E92">
        <w:rPr>
          <w:rFonts w:asciiTheme="minorHAnsi" w:hAnsiTheme="minorHAnsi" w:cstheme="minorHAnsi"/>
          <w:b w:val="0"/>
          <w:sz w:val="22"/>
          <w:szCs w:val="22"/>
        </w:rPr>
        <w:t>Wis. Stats.</w:t>
      </w:r>
      <w:r w:rsidRPr="00BF7E92">
        <w:rPr>
          <w:rFonts w:asciiTheme="minorHAnsi" w:hAnsiTheme="minorHAnsi" w:cstheme="minorHAnsi"/>
          <w:b w:val="0"/>
          <w:sz w:val="22"/>
          <w:szCs w:val="22"/>
        </w:rPr>
        <w:br/>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006A4DC2">
        <w:rPr>
          <w:rFonts w:asciiTheme="minorHAnsi" w:hAnsiTheme="minorHAnsi" w:cstheme="minorHAnsi"/>
          <w:b w:val="0"/>
          <w:sz w:val="22"/>
          <w:szCs w:val="22"/>
        </w:rPr>
        <w:t xml:space="preserve">  </w:t>
      </w:r>
      <w:r w:rsidRPr="00BF7E92">
        <w:rPr>
          <w:rFonts w:asciiTheme="minorHAnsi" w:hAnsiTheme="minorHAnsi" w:cstheme="minorHAnsi"/>
          <w:b w:val="0"/>
          <w:sz w:val="22"/>
          <w:szCs w:val="22"/>
        </w:rPr>
        <w:t xml:space="preserve"> </w:t>
      </w:r>
      <w:r w:rsidRPr="004A4AD4">
        <w:rPr>
          <w:rFonts w:asciiTheme="minorHAnsi" w:hAnsiTheme="minorHAnsi" w:cstheme="minorHAnsi"/>
          <w:b w:val="0"/>
          <w:color w:val="000000" w:themeColor="text1"/>
          <w:sz w:val="22"/>
          <w:szCs w:val="22"/>
        </w:rPr>
        <w:t>Ch. LES 3</w:t>
      </w:r>
      <w:r w:rsidR="00A26B18" w:rsidRPr="004A4AD4">
        <w:rPr>
          <w:rFonts w:asciiTheme="minorHAnsi" w:hAnsiTheme="minorHAnsi" w:cstheme="minorHAnsi"/>
          <w:b w:val="0"/>
          <w:color w:val="000000" w:themeColor="text1"/>
          <w:sz w:val="22"/>
          <w:szCs w:val="22"/>
        </w:rPr>
        <w:t>, Wis. Admin. Code</w:t>
      </w:r>
    </w:p>
    <w:p w14:paraId="02D93189" w14:textId="77777777" w:rsidR="00382666" w:rsidRDefault="00382666" w:rsidP="00382666">
      <w:pPr>
        <w:jc w:val="right"/>
        <w:rPr>
          <w:rFonts w:asciiTheme="minorHAnsi" w:hAnsiTheme="minorHAnsi" w:cstheme="minorHAnsi"/>
          <w:b w:val="0"/>
          <w:sz w:val="22"/>
          <w:szCs w:val="22"/>
        </w:rPr>
      </w:pPr>
    </w:p>
    <w:p w14:paraId="614E132F" w14:textId="77777777" w:rsidR="00382666" w:rsidRPr="00382666" w:rsidRDefault="00382666" w:rsidP="00382666">
      <w:pPr>
        <w:rPr>
          <w:rFonts w:asciiTheme="minorHAnsi" w:hAnsiTheme="minorHAnsi" w:cstheme="minorHAnsi"/>
          <w:sz w:val="22"/>
          <w:szCs w:val="22"/>
        </w:rPr>
      </w:pPr>
      <w:r w:rsidRPr="00382666">
        <w:rPr>
          <w:rFonts w:asciiTheme="minorHAnsi" w:hAnsiTheme="minorHAnsi" w:cstheme="minorHAnsi"/>
          <w:sz w:val="22"/>
          <w:szCs w:val="22"/>
        </w:rPr>
        <w:t>POLICY</w:t>
      </w:r>
    </w:p>
    <w:p w14:paraId="0B42D7AF" w14:textId="77777777" w:rsidR="00382666" w:rsidRDefault="00382666" w:rsidP="00382666">
      <w:pPr>
        <w:rPr>
          <w:rFonts w:asciiTheme="minorHAnsi" w:hAnsiTheme="minorHAnsi" w:cstheme="minorHAnsi"/>
          <w:b w:val="0"/>
          <w:sz w:val="22"/>
          <w:szCs w:val="22"/>
        </w:rPr>
      </w:pPr>
    </w:p>
    <w:p w14:paraId="1E590461" w14:textId="4BB41ECD" w:rsidR="003F7D2D" w:rsidRPr="003F7D2D" w:rsidRDefault="00C807A5" w:rsidP="00465711">
      <w:pPr>
        <w:pStyle w:val="Heading2"/>
      </w:pPr>
      <w:bookmarkStart w:id="163" w:name="_Toc338075254"/>
      <w:bookmarkStart w:id="164" w:name="_Toc206078199"/>
      <w:r>
        <w:t>LESB</w:t>
      </w:r>
      <w:r w:rsidR="00D4606D">
        <w:t xml:space="preserve"> Approval of Training and Training Providers</w:t>
      </w:r>
      <w:bookmarkEnd w:id="163"/>
      <w:bookmarkEnd w:id="164"/>
    </w:p>
    <w:p w14:paraId="5809D2BB" w14:textId="69B6E20E" w:rsidR="00D47134" w:rsidRDefault="00D47134" w:rsidP="00382666">
      <w:pPr>
        <w:rPr>
          <w:rFonts w:asciiTheme="minorHAnsi" w:hAnsiTheme="minorHAnsi" w:cstheme="minorHAnsi"/>
          <w:b w:val="0"/>
          <w:sz w:val="22"/>
          <w:szCs w:val="22"/>
        </w:rPr>
      </w:pPr>
      <w:r>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Pr>
          <w:rFonts w:asciiTheme="minorHAnsi" w:hAnsiTheme="minorHAnsi" w:cstheme="minorHAnsi"/>
          <w:b w:val="0"/>
          <w:sz w:val="22"/>
          <w:szCs w:val="22"/>
        </w:rPr>
        <w:t xml:space="preserve"> certifies providers of preparatory training.</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Preparatory training is primarily provided by Wisconsin technical colleges and employer-based academies.</w:t>
      </w:r>
      <w:r w:rsidR="006A4DC2">
        <w:rPr>
          <w:rFonts w:asciiTheme="minorHAnsi" w:hAnsiTheme="minorHAnsi" w:cstheme="minorHAnsi"/>
          <w:b w:val="0"/>
          <w:sz w:val="22"/>
          <w:szCs w:val="22"/>
        </w:rPr>
        <w:t xml:space="preserve"> </w:t>
      </w:r>
    </w:p>
    <w:p w14:paraId="0BE63371" w14:textId="77777777" w:rsidR="00D47134" w:rsidRDefault="00D47134" w:rsidP="00382666">
      <w:pPr>
        <w:rPr>
          <w:rFonts w:asciiTheme="minorHAnsi" w:hAnsiTheme="minorHAnsi" w:cstheme="minorHAnsi"/>
          <w:b w:val="0"/>
          <w:sz w:val="22"/>
          <w:szCs w:val="22"/>
        </w:rPr>
      </w:pPr>
    </w:p>
    <w:p w14:paraId="195031EC" w14:textId="4E5A0AF9" w:rsidR="00821517" w:rsidRDefault="00382666" w:rsidP="00382666">
      <w:pPr>
        <w:rPr>
          <w:rFonts w:asciiTheme="minorHAnsi" w:hAnsiTheme="minorHAnsi" w:cstheme="minorHAnsi"/>
          <w:b w:val="0"/>
          <w:sz w:val="22"/>
          <w:szCs w:val="22"/>
        </w:rPr>
      </w:pPr>
      <w:r w:rsidRPr="00382666">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Pr="00382666">
        <w:rPr>
          <w:rFonts w:asciiTheme="minorHAnsi" w:hAnsiTheme="minorHAnsi" w:cstheme="minorHAnsi"/>
          <w:b w:val="0"/>
          <w:sz w:val="22"/>
          <w:szCs w:val="22"/>
        </w:rPr>
        <w:t xml:space="preserve"> </w:t>
      </w:r>
      <w:r w:rsidR="00D47134">
        <w:rPr>
          <w:rFonts w:asciiTheme="minorHAnsi" w:hAnsiTheme="minorHAnsi" w:cstheme="minorHAnsi"/>
          <w:b w:val="0"/>
          <w:sz w:val="22"/>
          <w:szCs w:val="22"/>
        </w:rPr>
        <w:t xml:space="preserve">also </w:t>
      </w:r>
      <w:r w:rsidRPr="00382666">
        <w:rPr>
          <w:rFonts w:asciiTheme="minorHAnsi" w:hAnsiTheme="minorHAnsi" w:cstheme="minorHAnsi"/>
          <w:b w:val="0"/>
          <w:sz w:val="22"/>
          <w:szCs w:val="22"/>
        </w:rPr>
        <w:t xml:space="preserve">determines </w:t>
      </w:r>
      <w:r w:rsidR="00CA2A92">
        <w:rPr>
          <w:rFonts w:asciiTheme="minorHAnsi" w:hAnsiTheme="minorHAnsi" w:cstheme="minorHAnsi"/>
          <w:b w:val="0"/>
          <w:sz w:val="22"/>
          <w:szCs w:val="22"/>
        </w:rPr>
        <w:t>the minimum amount of preparatory training that must be successfully completed by law enforcement, tribal law enforcement, jail</w:t>
      </w:r>
      <w:r w:rsidR="00CA01BE">
        <w:rPr>
          <w:rFonts w:asciiTheme="minorHAnsi" w:hAnsiTheme="minorHAnsi" w:cstheme="minorHAnsi"/>
          <w:b w:val="0"/>
          <w:sz w:val="22"/>
          <w:szCs w:val="22"/>
        </w:rPr>
        <w:t>, and</w:t>
      </w:r>
      <w:r w:rsidR="00CA2A92">
        <w:rPr>
          <w:rFonts w:asciiTheme="minorHAnsi" w:hAnsiTheme="minorHAnsi" w:cstheme="minorHAnsi"/>
          <w:b w:val="0"/>
          <w:sz w:val="22"/>
          <w:szCs w:val="22"/>
        </w:rPr>
        <w:t xml:space="preserve"> juvenile detention officers before they may be eligible for permanent appointment and certification.</w:t>
      </w:r>
      <w:r w:rsidR="006A4DC2">
        <w:rPr>
          <w:rFonts w:asciiTheme="minorHAnsi" w:hAnsiTheme="minorHAnsi" w:cstheme="minorHAnsi"/>
          <w:b w:val="0"/>
          <w:sz w:val="22"/>
          <w:szCs w:val="22"/>
        </w:rPr>
        <w:t xml:space="preserve"> </w:t>
      </w:r>
      <w:r w:rsidR="00CA2A92">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00CA2A92">
        <w:rPr>
          <w:rFonts w:asciiTheme="minorHAnsi" w:hAnsiTheme="minorHAnsi" w:cstheme="minorHAnsi"/>
          <w:b w:val="0"/>
          <w:sz w:val="22"/>
          <w:szCs w:val="22"/>
        </w:rPr>
        <w:t xml:space="preserve"> determines preparatory training content and delivery standards </w:t>
      </w:r>
      <w:r w:rsidR="00821517">
        <w:rPr>
          <w:rFonts w:asciiTheme="minorHAnsi" w:hAnsiTheme="minorHAnsi" w:cstheme="minorHAnsi"/>
          <w:b w:val="0"/>
          <w:sz w:val="22"/>
          <w:szCs w:val="22"/>
        </w:rPr>
        <w:t xml:space="preserve">with the assistance of the Curriculum Advisory Committee and the </w:t>
      </w:r>
      <w:r w:rsidR="00AB42DD">
        <w:rPr>
          <w:rFonts w:asciiTheme="minorHAnsi" w:hAnsiTheme="minorHAnsi" w:cstheme="minorHAnsi"/>
          <w:b w:val="0"/>
          <w:sz w:val="22"/>
          <w:szCs w:val="22"/>
        </w:rPr>
        <w:t>b</w:t>
      </w:r>
      <w:r w:rsidR="00821517">
        <w:rPr>
          <w:rFonts w:asciiTheme="minorHAnsi" w:hAnsiTheme="minorHAnsi" w:cstheme="minorHAnsi"/>
          <w:b w:val="0"/>
          <w:sz w:val="22"/>
          <w:szCs w:val="22"/>
        </w:rPr>
        <w:t>ureau.</w:t>
      </w:r>
    </w:p>
    <w:p w14:paraId="3497E33B" w14:textId="77777777" w:rsidR="00821517" w:rsidRDefault="00821517" w:rsidP="00382666">
      <w:pPr>
        <w:rPr>
          <w:rFonts w:asciiTheme="minorHAnsi" w:hAnsiTheme="minorHAnsi" w:cstheme="minorHAnsi"/>
          <w:b w:val="0"/>
          <w:sz w:val="22"/>
          <w:szCs w:val="22"/>
        </w:rPr>
      </w:pPr>
    </w:p>
    <w:p w14:paraId="41F526A0" w14:textId="77777777" w:rsidR="00D4606D" w:rsidRPr="00D4606D" w:rsidRDefault="00D4606D" w:rsidP="00465711">
      <w:pPr>
        <w:pStyle w:val="Heading2"/>
      </w:pPr>
      <w:bookmarkStart w:id="165" w:name="_Toc338075255"/>
      <w:bookmarkStart w:id="166" w:name="_Toc206078200"/>
      <w:r w:rsidRPr="00D4606D">
        <w:t>Curriculum Advisory Committee</w:t>
      </w:r>
      <w:bookmarkEnd w:id="165"/>
      <w:bookmarkEnd w:id="166"/>
    </w:p>
    <w:p w14:paraId="74D799F2" w14:textId="6142A10F" w:rsidR="00821517" w:rsidRDefault="00821517" w:rsidP="00382666">
      <w:pPr>
        <w:rPr>
          <w:rFonts w:asciiTheme="minorHAnsi" w:hAnsiTheme="minorHAnsi" w:cstheme="minorHAnsi"/>
          <w:b w:val="0"/>
          <w:sz w:val="22"/>
          <w:szCs w:val="22"/>
        </w:rPr>
      </w:pPr>
      <w:r>
        <w:rPr>
          <w:rFonts w:asciiTheme="minorHAnsi" w:hAnsiTheme="minorHAnsi" w:cstheme="minorHAnsi"/>
          <w:b w:val="0"/>
          <w:sz w:val="22"/>
          <w:szCs w:val="22"/>
        </w:rPr>
        <w:t>The</w:t>
      </w:r>
      <w:r w:rsidR="000E3F76">
        <w:rPr>
          <w:rFonts w:asciiTheme="minorHAnsi" w:hAnsiTheme="minorHAnsi" w:cstheme="minorHAnsi"/>
          <w:b w:val="0"/>
          <w:sz w:val="22"/>
          <w:szCs w:val="22"/>
        </w:rPr>
        <w:t xml:space="preserve"> Curriculum Advisory Committee </w:t>
      </w:r>
      <w:proofErr w:type="gramStart"/>
      <w:r w:rsidR="000E3F76">
        <w:rPr>
          <w:rFonts w:asciiTheme="minorHAnsi" w:hAnsiTheme="minorHAnsi" w:cstheme="minorHAnsi"/>
          <w:b w:val="0"/>
          <w:sz w:val="22"/>
          <w:szCs w:val="22"/>
        </w:rPr>
        <w:t>is</w:t>
      </w:r>
      <w:proofErr w:type="gramEnd"/>
      <w:r w:rsidR="000E3F76">
        <w:rPr>
          <w:rFonts w:asciiTheme="minorHAnsi" w:hAnsiTheme="minorHAnsi" w:cstheme="minorHAnsi"/>
          <w:b w:val="0"/>
          <w:sz w:val="22"/>
          <w:szCs w:val="22"/>
        </w:rPr>
        <w:t xml:space="preserve"> established in § 165.85 (3)(d), Wis. Stats.</w:t>
      </w:r>
      <w:r w:rsidR="006A4DC2">
        <w:rPr>
          <w:rFonts w:asciiTheme="minorHAnsi" w:hAnsiTheme="minorHAnsi" w:cstheme="minorHAnsi"/>
          <w:b w:val="0"/>
          <w:sz w:val="22"/>
          <w:szCs w:val="22"/>
        </w:rPr>
        <w:t xml:space="preserve"> </w:t>
      </w:r>
      <w:r w:rsidR="000E3F76">
        <w:rPr>
          <w:rFonts w:asciiTheme="minorHAnsi" w:hAnsiTheme="minorHAnsi" w:cstheme="minorHAnsi"/>
          <w:b w:val="0"/>
          <w:sz w:val="22"/>
          <w:szCs w:val="22"/>
        </w:rPr>
        <w:t>The Curriculum Advisory Committee is made up of 1</w:t>
      </w:r>
      <w:r w:rsidR="006332E6">
        <w:rPr>
          <w:rFonts w:asciiTheme="minorHAnsi" w:hAnsiTheme="minorHAnsi" w:cstheme="minorHAnsi"/>
          <w:b w:val="0"/>
          <w:sz w:val="22"/>
          <w:szCs w:val="22"/>
        </w:rPr>
        <w:t>4</w:t>
      </w:r>
      <w:r w:rsidR="000E3F76">
        <w:rPr>
          <w:rFonts w:asciiTheme="minorHAnsi" w:hAnsiTheme="minorHAnsi" w:cstheme="minorHAnsi"/>
          <w:b w:val="0"/>
          <w:sz w:val="22"/>
          <w:szCs w:val="22"/>
        </w:rPr>
        <w:t xml:space="preserve"> </w:t>
      </w:r>
      <w:proofErr w:type="gramStart"/>
      <w:r w:rsidR="000E3F76">
        <w:rPr>
          <w:rFonts w:asciiTheme="minorHAnsi" w:hAnsiTheme="minorHAnsi" w:cstheme="minorHAnsi"/>
          <w:b w:val="0"/>
          <w:sz w:val="22"/>
          <w:szCs w:val="22"/>
        </w:rPr>
        <w:t>members;</w:t>
      </w:r>
      <w:proofErr w:type="gramEnd"/>
      <w:r w:rsidR="000E3F76">
        <w:rPr>
          <w:rFonts w:asciiTheme="minorHAnsi" w:hAnsiTheme="minorHAnsi" w:cstheme="minorHAnsi"/>
          <w:b w:val="0"/>
          <w:sz w:val="22"/>
          <w:szCs w:val="22"/>
        </w:rPr>
        <w:t xml:space="preserve"> 6 chiefs of police and 6 sheriffs appointed on a ge</w:t>
      </w:r>
      <w:r w:rsidR="002660FC">
        <w:rPr>
          <w:rFonts w:asciiTheme="minorHAnsi" w:hAnsiTheme="minorHAnsi" w:cstheme="minorHAnsi"/>
          <w:b w:val="0"/>
          <w:sz w:val="22"/>
          <w:szCs w:val="22"/>
        </w:rPr>
        <w:t>ographic basis, along with the Director of T</w:t>
      </w:r>
      <w:r w:rsidR="000E3F76">
        <w:rPr>
          <w:rFonts w:asciiTheme="minorHAnsi" w:hAnsiTheme="minorHAnsi" w:cstheme="minorHAnsi"/>
          <w:b w:val="0"/>
          <w:sz w:val="22"/>
          <w:szCs w:val="22"/>
        </w:rPr>
        <w:t xml:space="preserve">raining </w:t>
      </w:r>
      <w:r w:rsidR="006332E6">
        <w:rPr>
          <w:rFonts w:asciiTheme="minorHAnsi" w:hAnsiTheme="minorHAnsi" w:cstheme="minorHAnsi"/>
          <w:b w:val="0"/>
          <w:sz w:val="22"/>
          <w:szCs w:val="22"/>
        </w:rPr>
        <w:t>at the Wisconsin State Patrol</w:t>
      </w:r>
      <w:r w:rsidR="006332E6" w:rsidRPr="004A4AD4">
        <w:rPr>
          <w:rFonts w:asciiTheme="minorHAnsi" w:hAnsiTheme="minorHAnsi" w:cstheme="minorHAnsi"/>
          <w:b w:val="0"/>
          <w:color w:val="000000" w:themeColor="text1"/>
          <w:sz w:val="22"/>
          <w:szCs w:val="22"/>
        </w:rPr>
        <w:t>, and a technical college representative</w:t>
      </w:r>
      <w:r w:rsidR="006332E6">
        <w:rPr>
          <w:rFonts w:asciiTheme="minorHAnsi" w:hAnsiTheme="minorHAnsi" w:cstheme="minorHAnsi"/>
          <w:b w:val="0"/>
          <w:sz w:val="22"/>
          <w:szCs w:val="22"/>
        </w:rPr>
        <w:t>.</w:t>
      </w:r>
    </w:p>
    <w:p w14:paraId="0E39C03E" w14:textId="77777777" w:rsidR="00821517" w:rsidRDefault="00821517" w:rsidP="00382666">
      <w:pPr>
        <w:rPr>
          <w:rFonts w:asciiTheme="minorHAnsi" w:hAnsiTheme="minorHAnsi" w:cstheme="minorHAnsi"/>
          <w:b w:val="0"/>
          <w:sz w:val="22"/>
          <w:szCs w:val="22"/>
        </w:rPr>
      </w:pPr>
    </w:p>
    <w:p w14:paraId="5890D095" w14:textId="77777777" w:rsidR="00D4606D" w:rsidRPr="00D4606D" w:rsidRDefault="00D4606D" w:rsidP="00465711">
      <w:pPr>
        <w:pStyle w:val="Heading2"/>
      </w:pPr>
      <w:bookmarkStart w:id="167" w:name="_Toc338075256"/>
      <w:bookmarkStart w:id="168" w:name="_Toc206078201"/>
      <w:r w:rsidRPr="00D4606D">
        <w:t>Bureau Advisory Committees</w:t>
      </w:r>
      <w:bookmarkEnd w:id="167"/>
      <w:bookmarkEnd w:id="168"/>
    </w:p>
    <w:p w14:paraId="469EB799" w14:textId="16F12DAE" w:rsidR="00821517" w:rsidRPr="004A4AD4" w:rsidRDefault="00821517" w:rsidP="00382666">
      <w:pPr>
        <w:rPr>
          <w:rFonts w:asciiTheme="minorHAnsi" w:hAnsiTheme="minorHAnsi" w:cstheme="minorHAnsi"/>
          <w:b w:val="0"/>
          <w:color w:val="000000" w:themeColor="text1"/>
          <w:sz w:val="22"/>
          <w:szCs w:val="22"/>
        </w:rPr>
      </w:pPr>
      <w:r w:rsidRPr="004A4AD4">
        <w:rPr>
          <w:rFonts w:asciiTheme="minorHAnsi" w:hAnsiTheme="minorHAnsi" w:cstheme="minorHAnsi"/>
          <w:b w:val="0"/>
          <w:color w:val="000000" w:themeColor="text1"/>
          <w:sz w:val="22"/>
          <w:szCs w:val="22"/>
        </w:rPr>
        <w:t xml:space="preserve">The </w:t>
      </w:r>
      <w:r w:rsidR="00AB42DD">
        <w:rPr>
          <w:rFonts w:asciiTheme="minorHAnsi" w:hAnsiTheme="minorHAnsi" w:cstheme="minorHAnsi"/>
          <w:b w:val="0"/>
          <w:color w:val="000000" w:themeColor="text1"/>
          <w:sz w:val="22"/>
          <w:szCs w:val="22"/>
        </w:rPr>
        <w:t>b</w:t>
      </w:r>
      <w:r w:rsidR="000E3F76" w:rsidRPr="004A4AD4">
        <w:rPr>
          <w:rFonts w:asciiTheme="minorHAnsi" w:hAnsiTheme="minorHAnsi" w:cstheme="minorHAnsi"/>
          <w:b w:val="0"/>
          <w:color w:val="000000" w:themeColor="text1"/>
          <w:sz w:val="22"/>
          <w:szCs w:val="22"/>
        </w:rPr>
        <w:t xml:space="preserve">ureau further </w:t>
      </w:r>
      <w:r w:rsidRPr="004A4AD4">
        <w:rPr>
          <w:rFonts w:asciiTheme="minorHAnsi" w:hAnsiTheme="minorHAnsi" w:cstheme="minorHAnsi"/>
          <w:b w:val="0"/>
          <w:color w:val="000000" w:themeColor="text1"/>
          <w:sz w:val="22"/>
          <w:szCs w:val="22"/>
        </w:rPr>
        <w:t xml:space="preserve">utilizes </w:t>
      </w:r>
      <w:r w:rsidR="00991752" w:rsidRPr="004A4AD4">
        <w:rPr>
          <w:rFonts w:asciiTheme="minorHAnsi" w:hAnsiTheme="minorHAnsi" w:cstheme="minorHAnsi"/>
          <w:b w:val="0"/>
          <w:color w:val="000000" w:themeColor="text1"/>
          <w:sz w:val="22"/>
          <w:szCs w:val="22"/>
        </w:rPr>
        <w:t xml:space="preserve">law enforcement </w:t>
      </w:r>
      <w:r w:rsidRPr="004A4AD4">
        <w:rPr>
          <w:rFonts w:asciiTheme="minorHAnsi" w:hAnsiTheme="minorHAnsi" w:cstheme="minorHAnsi"/>
          <w:b w:val="0"/>
          <w:color w:val="000000" w:themeColor="text1"/>
          <w:sz w:val="22"/>
          <w:szCs w:val="22"/>
        </w:rPr>
        <w:t>advisory committees</w:t>
      </w:r>
      <w:r w:rsidR="008D0DFE" w:rsidRPr="004A4AD4">
        <w:rPr>
          <w:rFonts w:asciiTheme="minorHAnsi" w:hAnsiTheme="minorHAnsi" w:cstheme="minorHAnsi"/>
          <w:b w:val="0"/>
          <w:color w:val="000000" w:themeColor="text1"/>
          <w:sz w:val="22"/>
          <w:szCs w:val="22"/>
        </w:rPr>
        <w:t xml:space="preserve"> for</w:t>
      </w:r>
      <w:r w:rsidR="00991752" w:rsidRPr="004A4AD4">
        <w:rPr>
          <w:rFonts w:asciiTheme="minorHAnsi" w:hAnsiTheme="minorHAnsi" w:cstheme="minorHAnsi"/>
          <w:b w:val="0"/>
          <w:color w:val="000000" w:themeColor="text1"/>
          <w:sz w:val="22"/>
          <w:szCs w:val="22"/>
        </w:rPr>
        <w:t xml:space="preserve"> Foundations of Professional Policing</w:t>
      </w:r>
      <w:r w:rsidRPr="004A4AD4">
        <w:rPr>
          <w:rFonts w:asciiTheme="minorHAnsi" w:hAnsiTheme="minorHAnsi" w:cstheme="minorHAnsi"/>
          <w:b w:val="0"/>
          <w:color w:val="000000" w:themeColor="text1"/>
          <w:sz w:val="22"/>
          <w:szCs w:val="22"/>
        </w:rPr>
        <w:t xml:space="preserve">, </w:t>
      </w:r>
      <w:r w:rsidR="00C651DD" w:rsidRPr="004A4AD4">
        <w:rPr>
          <w:rFonts w:asciiTheme="minorHAnsi" w:hAnsiTheme="minorHAnsi" w:cstheme="minorHAnsi"/>
          <w:b w:val="0"/>
          <w:color w:val="000000" w:themeColor="text1"/>
          <w:sz w:val="22"/>
          <w:szCs w:val="22"/>
        </w:rPr>
        <w:t xml:space="preserve">the </w:t>
      </w:r>
      <w:r w:rsidRPr="004A4AD4">
        <w:rPr>
          <w:rFonts w:asciiTheme="minorHAnsi" w:hAnsiTheme="minorHAnsi" w:cstheme="minorHAnsi"/>
          <w:b w:val="0"/>
          <w:color w:val="000000" w:themeColor="text1"/>
          <w:sz w:val="22"/>
          <w:szCs w:val="22"/>
        </w:rPr>
        <w:t>Legal Context, Tactical Skills, Patrol Procedures</w:t>
      </w:r>
      <w:r w:rsidR="004A4AD4" w:rsidRPr="004A4AD4">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Investigations</w:t>
      </w:r>
      <w:r w:rsidR="006332E6" w:rsidRPr="004A4AD4">
        <w:rPr>
          <w:rFonts w:asciiTheme="minorHAnsi" w:hAnsiTheme="minorHAnsi" w:cstheme="minorHAnsi"/>
          <w:b w:val="0"/>
          <w:color w:val="000000" w:themeColor="text1"/>
          <w:sz w:val="22"/>
          <w:szCs w:val="22"/>
        </w:rPr>
        <w:t>, Domestic Violence and Sexual Assault, Physical Fitness and Officer Wellness, Scenarios, Tactical Emergency Critical Care, and Leadership and Management</w:t>
      </w:r>
      <w:r w:rsidRPr="004A4AD4">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The Training and Standa</w:t>
      </w:r>
      <w:r w:rsidR="00CA01BE" w:rsidRPr="004A4AD4">
        <w:rPr>
          <w:rFonts w:asciiTheme="minorHAnsi" w:hAnsiTheme="minorHAnsi" w:cstheme="minorHAnsi"/>
          <w:b w:val="0"/>
          <w:color w:val="000000" w:themeColor="text1"/>
          <w:sz w:val="22"/>
          <w:szCs w:val="22"/>
        </w:rPr>
        <w:t>rds Bureau also utilizes Jail,</w:t>
      </w:r>
      <w:r w:rsidRPr="004A4AD4">
        <w:rPr>
          <w:rFonts w:asciiTheme="minorHAnsi" w:hAnsiTheme="minorHAnsi" w:cstheme="minorHAnsi"/>
          <w:b w:val="0"/>
          <w:color w:val="000000" w:themeColor="text1"/>
          <w:sz w:val="22"/>
          <w:szCs w:val="22"/>
        </w:rPr>
        <w:t xml:space="preserve"> Juvenile Detention</w:t>
      </w:r>
      <w:r w:rsidR="00034026" w:rsidRPr="004A4AD4">
        <w:rPr>
          <w:rFonts w:asciiTheme="minorHAnsi" w:hAnsiTheme="minorHAnsi" w:cstheme="minorHAnsi"/>
          <w:b w:val="0"/>
          <w:color w:val="000000" w:themeColor="text1"/>
          <w:sz w:val="22"/>
          <w:szCs w:val="22"/>
        </w:rPr>
        <w:t>,</w:t>
      </w:r>
      <w:r w:rsidRPr="004A4AD4">
        <w:rPr>
          <w:rFonts w:asciiTheme="minorHAnsi" w:hAnsiTheme="minorHAnsi" w:cstheme="minorHAnsi"/>
          <w:b w:val="0"/>
          <w:color w:val="000000" w:themeColor="text1"/>
          <w:sz w:val="22"/>
          <w:szCs w:val="22"/>
        </w:rPr>
        <w:t xml:space="preserve"> and Principles of Subject Control advisory committees.</w:t>
      </w:r>
      <w:r w:rsidR="006A4DC2">
        <w:rPr>
          <w:rFonts w:asciiTheme="minorHAnsi" w:hAnsiTheme="minorHAnsi" w:cstheme="minorHAnsi"/>
          <w:b w:val="0"/>
          <w:color w:val="000000" w:themeColor="text1"/>
          <w:sz w:val="22"/>
          <w:szCs w:val="22"/>
        </w:rPr>
        <w:t xml:space="preserve"> </w:t>
      </w:r>
      <w:r w:rsidR="000E3F76" w:rsidRPr="004A4AD4">
        <w:rPr>
          <w:rFonts w:asciiTheme="minorHAnsi" w:hAnsiTheme="minorHAnsi" w:cstheme="minorHAnsi"/>
          <w:b w:val="0"/>
          <w:color w:val="000000" w:themeColor="text1"/>
          <w:sz w:val="22"/>
          <w:szCs w:val="22"/>
        </w:rPr>
        <w:t>T</w:t>
      </w:r>
      <w:r w:rsidRPr="004A4AD4">
        <w:rPr>
          <w:rFonts w:asciiTheme="minorHAnsi" w:hAnsiTheme="minorHAnsi" w:cstheme="minorHAnsi"/>
          <w:b w:val="0"/>
          <w:color w:val="000000" w:themeColor="text1"/>
          <w:sz w:val="22"/>
          <w:szCs w:val="22"/>
        </w:rPr>
        <w:t xml:space="preserve">he </w:t>
      </w:r>
      <w:r w:rsidR="00AB42DD">
        <w:rPr>
          <w:rFonts w:asciiTheme="minorHAnsi" w:hAnsiTheme="minorHAnsi" w:cstheme="minorHAnsi"/>
          <w:b w:val="0"/>
          <w:color w:val="000000" w:themeColor="text1"/>
          <w:sz w:val="22"/>
          <w:szCs w:val="22"/>
        </w:rPr>
        <w:t>b</w:t>
      </w:r>
      <w:r w:rsidR="000E3F76" w:rsidRPr="004A4AD4">
        <w:rPr>
          <w:rFonts w:asciiTheme="minorHAnsi" w:hAnsiTheme="minorHAnsi" w:cstheme="minorHAnsi"/>
          <w:b w:val="0"/>
          <w:color w:val="000000" w:themeColor="text1"/>
          <w:sz w:val="22"/>
          <w:szCs w:val="22"/>
        </w:rPr>
        <w:t xml:space="preserve">ureau advisory </w:t>
      </w:r>
      <w:r w:rsidRPr="004A4AD4">
        <w:rPr>
          <w:rFonts w:asciiTheme="minorHAnsi" w:hAnsiTheme="minorHAnsi" w:cstheme="minorHAnsi"/>
          <w:b w:val="0"/>
          <w:color w:val="000000" w:themeColor="text1"/>
          <w:sz w:val="22"/>
          <w:szCs w:val="22"/>
        </w:rPr>
        <w:t>committees generally meet twice each year to review and develop curriculum.</w:t>
      </w:r>
      <w:r w:rsidR="006A4DC2">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 xml:space="preserve">Any revisions or new curriculum are </w:t>
      </w:r>
      <w:r w:rsidR="000E3F76" w:rsidRPr="004A4AD4">
        <w:rPr>
          <w:rFonts w:asciiTheme="minorHAnsi" w:hAnsiTheme="minorHAnsi" w:cstheme="minorHAnsi"/>
          <w:b w:val="0"/>
          <w:color w:val="000000" w:themeColor="text1"/>
          <w:sz w:val="22"/>
          <w:szCs w:val="22"/>
        </w:rPr>
        <w:t xml:space="preserve">then brought by the </w:t>
      </w:r>
      <w:r w:rsidR="00AB42DD">
        <w:rPr>
          <w:rFonts w:asciiTheme="minorHAnsi" w:hAnsiTheme="minorHAnsi" w:cstheme="minorHAnsi"/>
          <w:b w:val="0"/>
          <w:color w:val="000000" w:themeColor="text1"/>
          <w:sz w:val="22"/>
          <w:szCs w:val="22"/>
        </w:rPr>
        <w:t>b</w:t>
      </w:r>
      <w:r w:rsidR="000E3F76" w:rsidRPr="004A4AD4">
        <w:rPr>
          <w:rFonts w:asciiTheme="minorHAnsi" w:hAnsiTheme="minorHAnsi" w:cstheme="minorHAnsi"/>
          <w:b w:val="0"/>
          <w:color w:val="000000" w:themeColor="text1"/>
          <w:sz w:val="22"/>
          <w:szCs w:val="22"/>
        </w:rPr>
        <w:t xml:space="preserve">ureau </w:t>
      </w:r>
      <w:r w:rsidRPr="004A4AD4">
        <w:rPr>
          <w:rFonts w:asciiTheme="minorHAnsi" w:hAnsiTheme="minorHAnsi" w:cstheme="minorHAnsi"/>
          <w:b w:val="0"/>
          <w:color w:val="000000" w:themeColor="text1"/>
          <w:sz w:val="22"/>
          <w:szCs w:val="22"/>
        </w:rPr>
        <w:t xml:space="preserve">to the Curriculum Advisory Committee for review and approval prior to submission to the </w:t>
      </w:r>
      <w:r w:rsidR="00C807A5">
        <w:rPr>
          <w:rFonts w:asciiTheme="minorHAnsi" w:hAnsiTheme="minorHAnsi" w:cstheme="minorHAnsi"/>
          <w:b w:val="0"/>
          <w:color w:val="000000" w:themeColor="text1"/>
          <w:sz w:val="22"/>
          <w:szCs w:val="22"/>
        </w:rPr>
        <w:t>LESB</w:t>
      </w:r>
      <w:r w:rsidRPr="004A4AD4">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 xml:space="preserve"> </w:t>
      </w:r>
    </w:p>
    <w:p w14:paraId="51F64FC2" w14:textId="77777777" w:rsidR="00821517" w:rsidRDefault="00821517" w:rsidP="00382666">
      <w:pPr>
        <w:rPr>
          <w:rFonts w:asciiTheme="minorHAnsi" w:hAnsiTheme="minorHAnsi" w:cstheme="minorHAnsi"/>
          <w:b w:val="0"/>
          <w:sz w:val="22"/>
          <w:szCs w:val="22"/>
        </w:rPr>
      </w:pPr>
    </w:p>
    <w:p w14:paraId="715EA3E2" w14:textId="77777777" w:rsidR="00D4606D" w:rsidRPr="00D4606D" w:rsidRDefault="00D4606D" w:rsidP="00465711">
      <w:pPr>
        <w:pStyle w:val="Heading2"/>
      </w:pPr>
      <w:bookmarkStart w:id="169" w:name="_Toc338075257"/>
      <w:bookmarkStart w:id="170" w:name="_Toc206078202"/>
      <w:r w:rsidRPr="00D4606D">
        <w:t>Minimum Training Hours Required by Statute</w:t>
      </w:r>
      <w:bookmarkEnd w:id="169"/>
      <w:bookmarkEnd w:id="170"/>
    </w:p>
    <w:p w14:paraId="56C21035" w14:textId="5E2DD4FF" w:rsidR="00CA2A92" w:rsidRPr="004A4AD4" w:rsidRDefault="00CA2A92" w:rsidP="00382666">
      <w:pPr>
        <w:rPr>
          <w:rFonts w:asciiTheme="minorHAnsi" w:hAnsiTheme="minorHAnsi" w:cstheme="minorHAnsi"/>
          <w:b w:val="0"/>
          <w:color w:val="000000" w:themeColor="text1"/>
          <w:sz w:val="22"/>
          <w:szCs w:val="22"/>
        </w:rPr>
      </w:pPr>
      <w:r w:rsidRPr="004A4AD4">
        <w:rPr>
          <w:rFonts w:asciiTheme="minorHAnsi" w:hAnsiTheme="minorHAnsi" w:cstheme="minorHAnsi"/>
          <w:b w:val="0"/>
          <w:color w:val="000000" w:themeColor="text1"/>
          <w:sz w:val="22"/>
          <w:szCs w:val="22"/>
        </w:rPr>
        <w:t xml:space="preserve">Wisconsin statute requires </w:t>
      </w:r>
      <w:r w:rsidR="006332E6" w:rsidRPr="004A4AD4">
        <w:rPr>
          <w:rFonts w:asciiTheme="minorHAnsi" w:hAnsiTheme="minorHAnsi" w:cstheme="minorHAnsi"/>
          <w:b w:val="0"/>
          <w:color w:val="000000" w:themeColor="text1"/>
          <w:sz w:val="22"/>
          <w:szCs w:val="22"/>
        </w:rPr>
        <w:t>minimum</w:t>
      </w:r>
      <w:r w:rsidR="004A4AD4" w:rsidRPr="004A4AD4">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 xml:space="preserve">completion of </w:t>
      </w:r>
      <w:r w:rsidR="006332E6" w:rsidRPr="004A4AD4">
        <w:rPr>
          <w:rFonts w:asciiTheme="minorHAnsi" w:hAnsiTheme="minorHAnsi" w:cstheme="minorHAnsi"/>
          <w:b w:val="0"/>
          <w:color w:val="000000" w:themeColor="text1"/>
          <w:sz w:val="22"/>
          <w:szCs w:val="22"/>
        </w:rPr>
        <w:t xml:space="preserve">600 </w:t>
      </w:r>
      <w:r w:rsidRPr="004A4AD4">
        <w:rPr>
          <w:rFonts w:asciiTheme="minorHAnsi" w:hAnsiTheme="minorHAnsi" w:cstheme="minorHAnsi"/>
          <w:b w:val="0"/>
          <w:color w:val="000000" w:themeColor="text1"/>
          <w:sz w:val="22"/>
          <w:szCs w:val="22"/>
        </w:rPr>
        <w:t>hours of preparatory law enforcement officer training by law enforcement and tr</w:t>
      </w:r>
      <w:r w:rsidR="000E3F76" w:rsidRPr="004A4AD4">
        <w:rPr>
          <w:rFonts w:asciiTheme="minorHAnsi" w:hAnsiTheme="minorHAnsi" w:cstheme="minorHAnsi"/>
          <w:b w:val="0"/>
          <w:color w:val="000000" w:themeColor="text1"/>
          <w:sz w:val="22"/>
          <w:szCs w:val="22"/>
        </w:rPr>
        <w:t xml:space="preserve">ibal law enforcement recruits; </w:t>
      </w:r>
      <w:r w:rsidR="006332E6" w:rsidRPr="004A4AD4">
        <w:rPr>
          <w:rFonts w:asciiTheme="minorHAnsi" w:hAnsiTheme="minorHAnsi" w:cstheme="minorHAnsi"/>
          <w:b w:val="0"/>
          <w:color w:val="000000" w:themeColor="text1"/>
          <w:sz w:val="22"/>
          <w:szCs w:val="22"/>
        </w:rPr>
        <w:t xml:space="preserve">160 </w:t>
      </w:r>
      <w:r w:rsidR="000E3F76" w:rsidRPr="004A4AD4">
        <w:rPr>
          <w:rFonts w:asciiTheme="minorHAnsi" w:hAnsiTheme="minorHAnsi" w:cstheme="minorHAnsi"/>
          <w:b w:val="0"/>
          <w:color w:val="000000" w:themeColor="text1"/>
          <w:sz w:val="22"/>
          <w:szCs w:val="22"/>
        </w:rPr>
        <w:t>hours of preparatory jail of</w:t>
      </w:r>
      <w:r w:rsidR="0042033B" w:rsidRPr="004A4AD4">
        <w:rPr>
          <w:rFonts w:asciiTheme="minorHAnsi" w:hAnsiTheme="minorHAnsi" w:cstheme="minorHAnsi"/>
          <w:b w:val="0"/>
          <w:color w:val="000000" w:themeColor="text1"/>
          <w:sz w:val="22"/>
          <w:szCs w:val="22"/>
        </w:rPr>
        <w:t>ficer training by jail recruits;</w:t>
      </w:r>
      <w:r w:rsidR="000E3F76" w:rsidRPr="004A4AD4">
        <w:rPr>
          <w:rFonts w:asciiTheme="minorHAnsi" w:hAnsiTheme="minorHAnsi" w:cstheme="minorHAnsi"/>
          <w:b w:val="0"/>
          <w:color w:val="000000" w:themeColor="text1"/>
          <w:sz w:val="22"/>
          <w:szCs w:val="22"/>
        </w:rPr>
        <w:t xml:space="preserve"> and </w:t>
      </w:r>
      <w:r w:rsidR="006332E6" w:rsidRPr="004A4AD4">
        <w:rPr>
          <w:rFonts w:asciiTheme="minorHAnsi" w:hAnsiTheme="minorHAnsi" w:cstheme="minorHAnsi"/>
          <w:b w:val="0"/>
          <w:color w:val="000000" w:themeColor="text1"/>
          <w:sz w:val="22"/>
          <w:szCs w:val="22"/>
        </w:rPr>
        <w:t xml:space="preserve">160 </w:t>
      </w:r>
      <w:r w:rsidR="00CA01BE" w:rsidRPr="004A4AD4">
        <w:rPr>
          <w:rFonts w:asciiTheme="minorHAnsi" w:hAnsiTheme="minorHAnsi" w:cstheme="minorHAnsi"/>
          <w:b w:val="0"/>
          <w:color w:val="000000" w:themeColor="text1"/>
          <w:sz w:val="22"/>
          <w:szCs w:val="22"/>
        </w:rPr>
        <w:t>hours of</w:t>
      </w:r>
      <w:r w:rsidR="000E3F76" w:rsidRPr="004A4AD4">
        <w:rPr>
          <w:rFonts w:asciiTheme="minorHAnsi" w:hAnsiTheme="minorHAnsi" w:cstheme="minorHAnsi"/>
          <w:b w:val="0"/>
          <w:color w:val="000000" w:themeColor="text1"/>
          <w:sz w:val="22"/>
          <w:szCs w:val="22"/>
        </w:rPr>
        <w:t xml:space="preserve"> juvenile detention officer training by juvenile detention recruits.</w:t>
      </w:r>
      <w:r w:rsidR="006A4DC2">
        <w:rPr>
          <w:rFonts w:asciiTheme="minorHAnsi" w:hAnsiTheme="minorHAnsi" w:cstheme="minorHAnsi"/>
          <w:b w:val="0"/>
          <w:color w:val="000000" w:themeColor="text1"/>
          <w:sz w:val="22"/>
          <w:szCs w:val="22"/>
        </w:rPr>
        <w:t xml:space="preserve"> </w:t>
      </w:r>
    </w:p>
    <w:p w14:paraId="6DF4ABE0" w14:textId="77777777" w:rsidR="000E3F76" w:rsidRDefault="000E3F76" w:rsidP="00382666">
      <w:pPr>
        <w:rPr>
          <w:rFonts w:asciiTheme="minorHAnsi" w:hAnsiTheme="minorHAnsi" w:cstheme="minorHAnsi"/>
          <w:b w:val="0"/>
          <w:sz w:val="22"/>
          <w:szCs w:val="22"/>
        </w:rPr>
      </w:pPr>
    </w:p>
    <w:p w14:paraId="5E729C6C" w14:textId="77777777" w:rsidR="00D4606D" w:rsidRPr="00D4606D" w:rsidRDefault="00D4606D" w:rsidP="00465711">
      <w:pPr>
        <w:pStyle w:val="Heading2"/>
      </w:pPr>
      <w:bookmarkStart w:id="171" w:name="_Toc338075258"/>
      <w:bookmarkStart w:id="172" w:name="_Toc206078203"/>
      <w:r w:rsidRPr="00D4606D">
        <w:t>Current Training Hours</w:t>
      </w:r>
      <w:bookmarkEnd w:id="171"/>
      <w:bookmarkEnd w:id="172"/>
    </w:p>
    <w:p w14:paraId="6DE7B260" w14:textId="44E29CA4" w:rsidR="0083101D" w:rsidRPr="00940014" w:rsidRDefault="00352917" w:rsidP="0083101D">
      <w:pPr>
        <w:rPr>
          <w:rFonts w:asciiTheme="minorHAnsi" w:hAnsiTheme="minorHAnsi" w:cstheme="minorHAnsi"/>
          <w:b w:val="0"/>
          <w:color w:val="000000" w:themeColor="text1"/>
          <w:sz w:val="22"/>
          <w:szCs w:val="22"/>
        </w:rPr>
      </w:pPr>
      <w:r w:rsidRPr="00940014">
        <w:rPr>
          <w:rFonts w:asciiTheme="minorHAnsi" w:hAnsiTheme="minorHAnsi" w:cstheme="minorHAnsi"/>
          <w:b w:val="0"/>
          <w:color w:val="000000" w:themeColor="text1"/>
          <w:sz w:val="22"/>
          <w:szCs w:val="22"/>
        </w:rPr>
        <w:t xml:space="preserve">The current law enforcement officer training academy </w:t>
      </w:r>
      <w:r w:rsidR="00720306" w:rsidRPr="00940014">
        <w:rPr>
          <w:rFonts w:asciiTheme="minorHAnsi" w:hAnsiTheme="minorHAnsi" w:cstheme="minorHAnsi"/>
          <w:b w:val="0"/>
          <w:color w:val="000000" w:themeColor="text1"/>
          <w:sz w:val="22"/>
          <w:szCs w:val="22"/>
        </w:rPr>
        <w:t xml:space="preserve">approved by the </w:t>
      </w:r>
      <w:r w:rsidR="00C807A5">
        <w:rPr>
          <w:rFonts w:asciiTheme="minorHAnsi" w:hAnsiTheme="minorHAnsi" w:cstheme="minorHAnsi"/>
          <w:b w:val="0"/>
          <w:color w:val="000000" w:themeColor="text1"/>
          <w:sz w:val="22"/>
          <w:szCs w:val="22"/>
        </w:rPr>
        <w:t>LESB</w:t>
      </w:r>
      <w:r w:rsidR="00720306" w:rsidRPr="00940014">
        <w:rPr>
          <w:rFonts w:asciiTheme="minorHAnsi" w:hAnsiTheme="minorHAnsi" w:cstheme="minorHAnsi"/>
          <w:b w:val="0"/>
          <w:color w:val="000000" w:themeColor="text1"/>
          <w:sz w:val="22"/>
          <w:szCs w:val="22"/>
        </w:rPr>
        <w:t xml:space="preserve"> </w:t>
      </w:r>
      <w:r w:rsidRPr="00940014">
        <w:rPr>
          <w:rFonts w:asciiTheme="minorHAnsi" w:hAnsiTheme="minorHAnsi" w:cstheme="minorHAnsi"/>
          <w:b w:val="0"/>
          <w:color w:val="000000" w:themeColor="text1"/>
          <w:sz w:val="22"/>
          <w:szCs w:val="22"/>
        </w:rPr>
        <w:t xml:space="preserve">is 720-hours long, the jail officer training academy is 200 hours long, the juvenile detention officer training academy is </w:t>
      </w:r>
      <w:r w:rsidR="008C31A9" w:rsidRPr="008B1979">
        <w:rPr>
          <w:rFonts w:asciiTheme="minorHAnsi" w:hAnsiTheme="minorHAnsi" w:cstheme="minorHAnsi"/>
          <w:b w:val="0"/>
          <w:color w:val="000000" w:themeColor="text1"/>
          <w:sz w:val="22"/>
          <w:szCs w:val="22"/>
        </w:rPr>
        <w:t>184</w:t>
      </w:r>
      <w:r w:rsidR="008C31A9">
        <w:rPr>
          <w:rFonts w:asciiTheme="minorHAnsi" w:hAnsiTheme="minorHAnsi" w:cstheme="minorHAnsi"/>
          <w:b w:val="0"/>
          <w:color w:val="000000" w:themeColor="text1"/>
          <w:sz w:val="22"/>
          <w:szCs w:val="22"/>
        </w:rPr>
        <w:t xml:space="preserve"> </w:t>
      </w:r>
      <w:r w:rsidRPr="00940014">
        <w:rPr>
          <w:rFonts w:asciiTheme="minorHAnsi" w:hAnsiTheme="minorHAnsi" w:cstheme="minorHAnsi"/>
          <w:b w:val="0"/>
          <w:color w:val="000000" w:themeColor="text1"/>
          <w:sz w:val="22"/>
          <w:szCs w:val="22"/>
        </w:rPr>
        <w:t>hours long, and the co-located juvenile detention training academy is 24 hours long.</w:t>
      </w:r>
    </w:p>
    <w:p w14:paraId="6CB2F03A" w14:textId="77777777" w:rsidR="0083101D" w:rsidRPr="0083101D" w:rsidRDefault="008D0DFE" w:rsidP="0083101D">
      <w:pPr>
        <w:rPr>
          <w:rFonts w:asciiTheme="minorHAnsi" w:hAnsiTheme="minorHAnsi" w:cstheme="minorHAnsi"/>
          <w:b w:val="0"/>
          <w:sz w:val="22"/>
          <w:szCs w:val="22"/>
        </w:rPr>
      </w:pPr>
      <w:r>
        <w:rPr>
          <w:rFonts w:asciiTheme="minorHAnsi" w:hAnsiTheme="minorHAnsi" w:cstheme="minorHAnsi"/>
          <w:b w:val="0"/>
          <w:sz w:val="22"/>
          <w:szCs w:val="22"/>
        </w:rPr>
        <w:t xml:space="preserve"> </w:t>
      </w:r>
      <w:bookmarkStart w:id="173" w:name="_Toc338075259"/>
    </w:p>
    <w:p w14:paraId="27B6DBE1" w14:textId="77777777" w:rsidR="00803155" w:rsidRDefault="00803155" w:rsidP="00465711">
      <w:pPr>
        <w:pStyle w:val="Heading2"/>
      </w:pPr>
      <w:bookmarkStart w:id="174" w:name="_Toc206078204"/>
      <w:bookmarkStart w:id="175" w:name="_Hlk73091878"/>
      <w:r>
        <w:lastRenderedPageBreak/>
        <w:t>Enrollment Requirements for Law Enforcement and Tribal Law Enforcement Recruits</w:t>
      </w:r>
      <w:bookmarkEnd w:id="173"/>
      <w:bookmarkEnd w:id="174"/>
    </w:p>
    <w:p w14:paraId="7A0AD32A" w14:textId="77777777" w:rsidR="00085492" w:rsidRDefault="00803155" w:rsidP="00085492">
      <w:pPr>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Law enforcement recruits</w:t>
      </w:r>
      <w:r w:rsidRPr="000A4719">
        <w:rPr>
          <w:rFonts w:asciiTheme="minorHAnsi" w:hAnsiTheme="minorHAnsi" w:cstheme="minorHAnsi"/>
          <w:b w:val="0"/>
          <w:color w:val="000000" w:themeColor="text1"/>
          <w:sz w:val="22"/>
          <w:szCs w:val="22"/>
        </w:rPr>
        <w:t xml:space="preserve"> must meet the minimum employment standards set forth in Wisconsin Administrative Code Chapter LES 2 (see </w:t>
      </w:r>
      <w:r w:rsidRPr="006F348C">
        <w:rPr>
          <w:rFonts w:asciiTheme="minorHAnsi" w:hAnsiTheme="minorHAnsi" w:cstheme="minorHAnsi"/>
          <w:b w:val="0"/>
          <w:sz w:val="22"/>
          <w:szCs w:val="22"/>
        </w:rPr>
        <w:t>Employment Standards</w:t>
      </w:r>
      <w:r w:rsidRPr="000A4719">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r w:rsidR="004E76E5" w:rsidRPr="004A4AD4">
        <w:rPr>
          <w:rFonts w:asciiTheme="minorHAnsi" w:hAnsiTheme="minorHAnsi" w:cstheme="minorHAnsi"/>
          <w:b w:val="0"/>
          <w:color w:val="000000" w:themeColor="text1"/>
          <w:sz w:val="22"/>
          <w:szCs w:val="22"/>
        </w:rPr>
        <w:t xml:space="preserve">For a recruit to enroll in preparatory training, </w:t>
      </w:r>
      <w:r w:rsidR="00FD4BF3" w:rsidRPr="004A4AD4">
        <w:rPr>
          <w:rFonts w:asciiTheme="minorHAnsi" w:hAnsiTheme="minorHAnsi" w:cstheme="minorHAnsi"/>
          <w:b w:val="0"/>
          <w:color w:val="000000" w:themeColor="text1"/>
          <w:sz w:val="22"/>
          <w:szCs w:val="22"/>
        </w:rPr>
        <w:t xml:space="preserve">the DJ-LE-303: </w:t>
      </w:r>
      <w:r w:rsidR="00FD4BF3" w:rsidRPr="00AB42DD">
        <w:rPr>
          <w:rFonts w:asciiTheme="minorHAnsi" w:hAnsiTheme="minorHAnsi" w:cstheme="minorHAnsi"/>
          <w:b w:val="0"/>
          <w:i/>
          <w:iCs/>
          <w:color w:val="000000" w:themeColor="text1"/>
          <w:sz w:val="22"/>
          <w:szCs w:val="22"/>
        </w:rPr>
        <w:t>Verification of Employment</w:t>
      </w:r>
      <w:r w:rsidR="00FD4BF3" w:rsidRPr="004A4AD4">
        <w:rPr>
          <w:rFonts w:asciiTheme="minorHAnsi" w:hAnsiTheme="minorHAnsi" w:cstheme="minorHAnsi"/>
          <w:b w:val="0"/>
          <w:color w:val="000000" w:themeColor="text1"/>
          <w:sz w:val="22"/>
          <w:szCs w:val="22"/>
        </w:rPr>
        <w:t xml:space="preserve"> </w:t>
      </w:r>
      <w:r w:rsidR="00E81210">
        <w:rPr>
          <w:rFonts w:asciiTheme="minorHAnsi" w:hAnsiTheme="minorHAnsi" w:cstheme="minorHAnsi"/>
          <w:b w:val="0"/>
          <w:color w:val="000000" w:themeColor="text1"/>
          <w:sz w:val="22"/>
          <w:szCs w:val="22"/>
        </w:rPr>
        <w:t xml:space="preserve">web </w:t>
      </w:r>
      <w:r w:rsidR="00FD4BF3" w:rsidRPr="004A4AD4">
        <w:rPr>
          <w:rFonts w:asciiTheme="minorHAnsi" w:hAnsiTheme="minorHAnsi" w:cstheme="minorHAnsi"/>
          <w:b w:val="0"/>
          <w:color w:val="000000" w:themeColor="text1"/>
          <w:sz w:val="22"/>
          <w:szCs w:val="22"/>
        </w:rPr>
        <w:t xml:space="preserve">form </w:t>
      </w:r>
      <w:r w:rsidR="004E76E5" w:rsidRPr="004A4AD4">
        <w:rPr>
          <w:rFonts w:asciiTheme="minorHAnsi" w:hAnsiTheme="minorHAnsi" w:cstheme="minorHAnsi"/>
          <w:b w:val="0"/>
          <w:color w:val="000000" w:themeColor="text1"/>
          <w:sz w:val="22"/>
          <w:szCs w:val="22"/>
        </w:rPr>
        <w:t xml:space="preserve">must </w:t>
      </w:r>
      <w:r w:rsidR="00091A0B">
        <w:rPr>
          <w:rFonts w:asciiTheme="minorHAnsi" w:hAnsiTheme="minorHAnsi" w:cstheme="minorHAnsi"/>
          <w:b w:val="0"/>
          <w:color w:val="000000" w:themeColor="text1"/>
          <w:sz w:val="22"/>
          <w:szCs w:val="22"/>
        </w:rPr>
        <w:t xml:space="preserve">be </w:t>
      </w:r>
      <w:r w:rsidR="004E76E5" w:rsidRPr="004A4AD4">
        <w:rPr>
          <w:rFonts w:asciiTheme="minorHAnsi" w:hAnsiTheme="minorHAnsi" w:cstheme="minorHAnsi"/>
          <w:b w:val="0"/>
          <w:color w:val="000000" w:themeColor="text1"/>
          <w:sz w:val="22"/>
          <w:szCs w:val="22"/>
        </w:rPr>
        <w:t xml:space="preserve">submitted by the employing agency to the </w:t>
      </w:r>
      <w:r w:rsidR="00AB42DD">
        <w:rPr>
          <w:rFonts w:asciiTheme="minorHAnsi" w:hAnsiTheme="minorHAnsi" w:cstheme="minorHAnsi"/>
          <w:b w:val="0"/>
          <w:color w:val="000000" w:themeColor="text1"/>
          <w:sz w:val="22"/>
          <w:szCs w:val="22"/>
        </w:rPr>
        <w:t>b</w:t>
      </w:r>
      <w:r w:rsidR="004E76E5" w:rsidRPr="004A4AD4">
        <w:rPr>
          <w:rFonts w:asciiTheme="minorHAnsi" w:hAnsiTheme="minorHAnsi" w:cstheme="minorHAnsi"/>
          <w:b w:val="0"/>
          <w:color w:val="000000" w:themeColor="text1"/>
          <w:sz w:val="22"/>
          <w:szCs w:val="22"/>
        </w:rPr>
        <w:t xml:space="preserve">ureau via the </w:t>
      </w:r>
      <w:proofErr w:type="spellStart"/>
      <w:r w:rsidR="004E76E5" w:rsidRPr="004A4AD4">
        <w:rPr>
          <w:rFonts w:asciiTheme="minorHAnsi" w:hAnsiTheme="minorHAnsi" w:cstheme="minorHAnsi"/>
          <w:b w:val="0"/>
          <w:color w:val="000000" w:themeColor="text1"/>
          <w:sz w:val="22"/>
          <w:szCs w:val="22"/>
        </w:rPr>
        <w:t>Acadis</w:t>
      </w:r>
      <w:proofErr w:type="spellEnd"/>
      <w:r w:rsidR="004E76E5" w:rsidRPr="004A4AD4">
        <w:rPr>
          <w:rFonts w:asciiTheme="minorHAnsi" w:hAnsiTheme="minorHAnsi" w:cstheme="minorHAnsi"/>
          <w:b w:val="0"/>
          <w:color w:val="000000" w:themeColor="text1"/>
          <w:sz w:val="22"/>
          <w:szCs w:val="22"/>
        </w:rPr>
        <w:t xml:space="preserve"> Portal</w:t>
      </w:r>
      <w:r w:rsidR="00091A0B">
        <w:rPr>
          <w:rFonts w:asciiTheme="minorHAnsi" w:hAnsiTheme="minorHAnsi" w:cstheme="minorHAnsi"/>
          <w:b w:val="0"/>
          <w:color w:val="000000" w:themeColor="text1"/>
          <w:sz w:val="22"/>
          <w:szCs w:val="22"/>
        </w:rPr>
        <w:t xml:space="preserve"> </w:t>
      </w:r>
      <w:r w:rsidR="00091A0B" w:rsidRPr="007713A3">
        <w:rPr>
          <w:rFonts w:asciiTheme="minorHAnsi" w:hAnsiTheme="minorHAnsi" w:cstheme="minorHAnsi"/>
          <w:b w:val="0"/>
          <w:sz w:val="22"/>
          <w:szCs w:val="22"/>
        </w:rPr>
        <w:t>prior to the first day of the academy</w:t>
      </w:r>
      <w:r w:rsidR="004E76E5" w:rsidRPr="004A4AD4">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p>
    <w:p w14:paraId="088D0F1E" w14:textId="77777777" w:rsidR="00085492" w:rsidRDefault="00085492" w:rsidP="00803155">
      <w:pPr>
        <w:rPr>
          <w:rFonts w:asciiTheme="minorHAnsi" w:hAnsiTheme="minorHAnsi" w:cstheme="minorHAnsi"/>
          <w:b w:val="0"/>
          <w:color w:val="000000" w:themeColor="text1"/>
          <w:sz w:val="22"/>
          <w:szCs w:val="22"/>
        </w:rPr>
      </w:pPr>
    </w:p>
    <w:p w14:paraId="413492B5" w14:textId="17BA540E" w:rsidR="00085492" w:rsidRPr="001B54BE" w:rsidRDefault="00085492" w:rsidP="00803155">
      <w:pPr>
        <w:rPr>
          <w:rFonts w:asciiTheme="minorHAnsi" w:hAnsiTheme="minorHAnsi" w:cstheme="minorHAnsi"/>
          <w:b w:val="0"/>
          <w:sz w:val="22"/>
          <w:szCs w:val="22"/>
        </w:rPr>
      </w:pPr>
      <w:r w:rsidRPr="001B54BE">
        <w:rPr>
          <w:rFonts w:asciiTheme="minorHAnsi" w:hAnsiTheme="minorHAnsi" w:cstheme="minorHAnsi"/>
          <w:b w:val="0"/>
          <w:sz w:val="22"/>
          <w:szCs w:val="22"/>
        </w:rPr>
        <w:t>Law enforcement recruits must also c</w:t>
      </w:r>
      <w:r w:rsidRPr="001B54BE">
        <w:rPr>
          <w:rFonts w:asciiTheme="minorHAnsi" w:eastAsia="Calibri" w:hAnsiTheme="minorHAnsi" w:cstheme="minorHAnsi"/>
          <w:b w:val="0"/>
          <w:sz w:val="22"/>
          <w:szCs w:val="22"/>
        </w:rPr>
        <w:t xml:space="preserve">omplete and pass </w:t>
      </w:r>
      <w:proofErr w:type="gramStart"/>
      <w:r w:rsidRPr="001B54BE">
        <w:rPr>
          <w:rFonts w:asciiTheme="minorHAnsi" w:eastAsia="Calibri" w:hAnsiTheme="minorHAnsi" w:cstheme="minorHAnsi"/>
          <w:b w:val="0"/>
          <w:sz w:val="22"/>
          <w:szCs w:val="22"/>
        </w:rPr>
        <w:t>the entry</w:t>
      </w:r>
      <w:proofErr w:type="gramEnd"/>
      <w:r w:rsidRPr="001B54BE">
        <w:rPr>
          <w:rFonts w:asciiTheme="minorHAnsi" w:eastAsia="Calibri" w:hAnsiTheme="minorHAnsi" w:cstheme="minorHAnsi"/>
          <w:b w:val="0"/>
          <w:sz w:val="22"/>
          <w:szCs w:val="22"/>
        </w:rPr>
        <w:t xml:space="preserve"> Physical Readiness Test (PRT) within 180 days prior to taking part in any coursework in the law enforcement academy. The entry PRT may be offered by a LESB-certified academy (technical college or employer-based academy), or by a recruit’s employing agency. The entry PRT must be conducted by a Physical Fitness Assessor registered with the LESB as a Credentialed Instructor, and employer-based academies can require that the entry PRT be conducted under the supervision and control of their academy.</w:t>
      </w:r>
      <w:r w:rsidR="00F25E0C">
        <w:rPr>
          <w:rFonts w:asciiTheme="minorHAnsi" w:eastAsia="Calibri" w:hAnsiTheme="minorHAnsi" w:cstheme="minorHAnsi"/>
          <w:b w:val="0"/>
          <w:sz w:val="22"/>
          <w:szCs w:val="22"/>
        </w:rPr>
        <w:t xml:space="preserve"> </w:t>
      </w:r>
      <w:r w:rsidR="00D100F5" w:rsidRPr="00F25E0C">
        <w:rPr>
          <w:rFonts w:asciiTheme="minorHAnsi" w:hAnsiTheme="minorHAnsi" w:cstheme="minorHAnsi"/>
          <w:b w:val="0"/>
          <w:bCs/>
          <w:sz w:val="22"/>
          <w:szCs w:val="22"/>
        </w:rPr>
        <w:t>Academies</w:t>
      </w:r>
      <w:r w:rsidR="00D100F5">
        <w:rPr>
          <w:rFonts w:asciiTheme="minorHAnsi" w:hAnsiTheme="minorHAnsi" w:cstheme="minorHAnsi"/>
          <w:b w:val="0"/>
          <w:bCs/>
          <w:sz w:val="22"/>
          <w:szCs w:val="22"/>
        </w:rPr>
        <w:t xml:space="preserve"> </w:t>
      </w:r>
      <w:r w:rsidR="003243C2" w:rsidRPr="003243C2">
        <w:rPr>
          <w:rFonts w:asciiTheme="minorHAnsi" w:hAnsiTheme="minorHAnsi" w:cstheme="minorHAnsi"/>
          <w:b w:val="0"/>
          <w:bCs/>
          <w:sz w:val="22"/>
          <w:szCs w:val="22"/>
        </w:rPr>
        <w:t>and agencies that offer the PRT are required to provide demographics and performance data of participants</w:t>
      </w:r>
      <w:r w:rsidR="003243C2" w:rsidRPr="003243C2">
        <w:rPr>
          <w:rFonts w:asciiTheme="minorHAnsi" w:hAnsiTheme="minorHAnsi" w:cstheme="minorHAnsi"/>
          <w:b w:val="0"/>
          <w:bCs/>
          <w:color w:val="FF0000"/>
          <w:sz w:val="22"/>
          <w:szCs w:val="22"/>
        </w:rPr>
        <w:t xml:space="preserve"> </w:t>
      </w:r>
      <w:r w:rsidR="003243C2" w:rsidRPr="003243C2">
        <w:rPr>
          <w:rFonts w:asciiTheme="minorHAnsi" w:hAnsiTheme="minorHAnsi" w:cstheme="minorHAnsi"/>
          <w:b w:val="0"/>
          <w:bCs/>
          <w:sz w:val="22"/>
          <w:szCs w:val="22"/>
        </w:rPr>
        <w:t xml:space="preserve">in the DOJ’s </w:t>
      </w:r>
      <w:proofErr w:type="spellStart"/>
      <w:r w:rsidR="003243C2" w:rsidRPr="003243C2">
        <w:rPr>
          <w:rFonts w:asciiTheme="minorHAnsi" w:hAnsiTheme="minorHAnsi" w:cstheme="minorHAnsi"/>
          <w:b w:val="0"/>
          <w:bCs/>
          <w:sz w:val="22"/>
          <w:szCs w:val="22"/>
        </w:rPr>
        <w:t>REDCap</w:t>
      </w:r>
      <w:proofErr w:type="spellEnd"/>
      <w:r w:rsidR="003243C2" w:rsidRPr="003243C2">
        <w:rPr>
          <w:rFonts w:asciiTheme="minorHAnsi" w:hAnsiTheme="minorHAnsi" w:cstheme="minorHAnsi"/>
          <w:b w:val="0"/>
          <w:bCs/>
          <w:sz w:val="22"/>
          <w:szCs w:val="22"/>
        </w:rPr>
        <w:t xml:space="preserve"> System.</w:t>
      </w:r>
    </w:p>
    <w:p w14:paraId="762B3293" w14:textId="77777777" w:rsidR="00803155" w:rsidRDefault="00803155" w:rsidP="00803155">
      <w:pPr>
        <w:rPr>
          <w:rFonts w:asciiTheme="minorHAnsi" w:hAnsiTheme="minorHAnsi" w:cstheme="minorHAnsi"/>
          <w:b w:val="0"/>
          <w:sz w:val="22"/>
          <w:szCs w:val="22"/>
        </w:rPr>
      </w:pPr>
    </w:p>
    <w:p w14:paraId="72402D42" w14:textId="77777777" w:rsidR="00803155" w:rsidRDefault="00803155" w:rsidP="00465711">
      <w:pPr>
        <w:pStyle w:val="Heading2"/>
      </w:pPr>
      <w:bookmarkStart w:id="176" w:name="_Toc338075260"/>
      <w:bookmarkStart w:id="177" w:name="_Toc206078205"/>
      <w:r>
        <w:t>Enrollment Requirements for Pre-Service Law Enforcement Students</w:t>
      </w:r>
      <w:bookmarkEnd w:id="176"/>
      <w:bookmarkEnd w:id="177"/>
    </w:p>
    <w:p w14:paraId="2315208F" w14:textId="77777777" w:rsidR="00803155" w:rsidRDefault="00803155" w:rsidP="00803155">
      <w:pPr>
        <w:rPr>
          <w:rFonts w:asciiTheme="minorHAnsi" w:hAnsiTheme="minorHAnsi" w:cstheme="minorHAnsi"/>
          <w:b w:val="0"/>
          <w:sz w:val="22"/>
          <w:szCs w:val="22"/>
        </w:rPr>
      </w:pPr>
      <w:r>
        <w:rPr>
          <w:rFonts w:asciiTheme="minorHAnsi" w:hAnsiTheme="minorHAnsi" w:cstheme="minorHAnsi"/>
          <w:b w:val="0"/>
          <w:sz w:val="22"/>
          <w:szCs w:val="22"/>
        </w:rPr>
        <w:t>The following requirements must be met by students enrolling in preparatory law enforcement officer training:</w:t>
      </w:r>
    </w:p>
    <w:p w14:paraId="7C8ED0DB" w14:textId="77777777" w:rsidR="00803155" w:rsidRDefault="00803155" w:rsidP="00803155">
      <w:pPr>
        <w:rPr>
          <w:rFonts w:asciiTheme="minorHAnsi" w:hAnsiTheme="minorHAnsi" w:cstheme="minorHAnsi"/>
          <w:b w:val="0"/>
          <w:sz w:val="22"/>
          <w:szCs w:val="22"/>
        </w:rPr>
      </w:pPr>
    </w:p>
    <w:p w14:paraId="79F068DF" w14:textId="77777777" w:rsidR="004574D1" w:rsidRDefault="00803155" w:rsidP="004574D1">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Applicants</w:t>
      </w:r>
      <w:r w:rsidRPr="00F30855">
        <w:rPr>
          <w:rFonts w:asciiTheme="minorHAnsi" w:hAnsiTheme="minorHAnsi" w:cstheme="minorHAnsi"/>
          <w:b w:val="0"/>
          <w:color w:val="FF0000"/>
          <w:sz w:val="22"/>
          <w:szCs w:val="22"/>
        </w:rPr>
        <w:t xml:space="preserve"> </w:t>
      </w:r>
      <w:r w:rsidRPr="00F30855">
        <w:rPr>
          <w:rFonts w:asciiTheme="minorHAnsi" w:hAnsiTheme="minorHAnsi" w:cstheme="minorHAnsi"/>
          <w:b w:val="0"/>
          <w:sz w:val="22"/>
          <w:szCs w:val="22"/>
        </w:rPr>
        <w:t>must be 18 years of age or older.</w:t>
      </w:r>
      <w:r w:rsidR="006A4DC2">
        <w:rPr>
          <w:rFonts w:asciiTheme="minorHAnsi" w:hAnsiTheme="minorHAnsi" w:cstheme="minorHAnsi"/>
          <w:b w:val="0"/>
          <w:sz w:val="22"/>
          <w:szCs w:val="22"/>
        </w:rPr>
        <w:t xml:space="preserve"> </w:t>
      </w:r>
    </w:p>
    <w:p w14:paraId="0FD2098C" w14:textId="77777777" w:rsidR="004574D1" w:rsidRDefault="004574D1" w:rsidP="004574D1">
      <w:pPr>
        <w:ind w:left="720"/>
        <w:rPr>
          <w:rFonts w:asciiTheme="minorHAnsi" w:hAnsiTheme="minorHAnsi" w:cstheme="minorHAnsi"/>
          <w:b w:val="0"/>
          <w:bCs/>
          <w:sz w:val="22"/>
          <w:szCs w:val="22"/>
        </w:rPr>
      </w:pPr>
    </w:p>
    <w:p w14:paraId="48FC1890" w14:textId="6B779E53" w:rsidR="004574D1" w:rsidRPr="004574D1" w:rsidRDefault="00803155" w:rsidP="004574D1">
      <w:pPr>
        <w:numPr>
          <w:ilvl w:val="0"/>
          <w:numId w:val="1"/>
        </w:numPr>
        <w:rPr>
          <w:rFonts w:asciiTheme="minorHAnsi" w:hAnsiTheme="minorHAnsi" w:cstheme="minorHAnsi"/>
          <w:b w:val="0"/>
          <w:bCs/>
          <w:sz w:val="22"/>
          <w:szCs w:val="22"/>
        </w:rPr>
      </w:pPr>
      <w:bookmarkStart w:id="178" w:name="_Hlk128568815"/>
      <w:r w:rsidRPr="004574D1">
        <w:rPr>
          <w:rFonts w:asciiTheme="minorHAnsi" w:hAnsiTheme="minorHAnsi" w:cstheme="minorHAnsi"/>
          <w:b w:val="0"/>
          <w:bCs/>
          <w:sz w:val="22"/>
          <w:szCs w:val="22"/>
        </w:rPr>
        <w:t xml:space="preserve">Applicants must </w:t>
      </w:r>
      <w:r w:rsidR="00304A40">
        <w:rPr>
          <w:rFonts w:asciiTheme="minorHAnsi" w:hAnsiTheme="minorHAnsi" w:cstheme="minorHAnsi"/>
          <w:b w:val="0"/>
          <w:bCs/>
          <w:sz w:val="22"/>
          <w:szCs w:val="22"/>
        </w:rPr>
        <w:t xml:space="preserve">have </w:t>
      </w:r>
      <w:r w:rsidR="004574D1" w:rsidRPr="004574D1">
        <w:rPr>
          <w:rFonts w:asciiTheme="minorHAnsi" w:eastAsia="Calibri" w:hAnsiTheme="minorHAnsi" w:cstheme="minorHAnsi"/>
          <w:b w:val="0"/>
          <w:bCs/>
          <w:sz w:val="22"/>
          <w:szCs w:val="22"/>
        </w:rPr>
        <w:t xml:space="preserve">a general educational development diploma or be a high school graduate who has completed a secondary education program through a public school, private school, an equivalency diploma program, or home education program within the United States or its territories </w:t>
      </w:r>
      <w:r w:rsidR="004574D1" w:rsidRPr="007C343C">
        <w:rPr>
          <w:rFonts w:asciiTheme="minorHAnsi" w:eastAsia="Calibri" w:hAnsiTheme="minorHAnsi" w:cstheme="minorHAnsi"/>
          <w:b w:val="0"/>
          <w:bCs/>
          <w:sz w:val="22"/>
          <w:szCs w:val="22"/>
        </w:rPr>
        <w:t>or a foreign country</w:t>
      </w:r>
      <w:r w:rsidR="004574D1" w:rsidRPr="004574D1">
        <w:rPr>
          <w:rFonts w:asciiTheme="minorHAnsi" w:eastAsia="Calibri" w:hAnsiTheme="minorHAnsi" w:cstheme="minorHAnsi"/>
          <w:b w:val="0"/>
          <w:bCs/>
          <w:sz w:val="22"/>
          <w:szCs w:val="22"/>
        </w:rPr>
        <w:t>. Criteria for proof of compliance includes any of the following:</w:t>
      </w:r>
    </w:p>
    <w:p w14:paraId="5F15DDE5" w14:textId="77777777" w:rsidR="004574D1" w:rsidRDefault="004574D1" w:rsidP="00DB3E19">
      <w:pPr>
        <w:pStyle w:val="ListParagraph"/>
        <w:widowControl w:val="0"/>
        <w:numPr>
          <w:ilvl w:val="0"/>
          <w:numId w:val="48"/>
        </w:numPr>
        <w:ind w:right="230"/>
        <w:rPr>
          <w:rFonts w:cs="Calibri"/>
        </w:rPr>
      </w:pPr>
      <w:r w:rsidRPr="004574D1">
        <w:rPr>
          <w:rFonts w:cs="Calibri"/>
        </w:rPr>
        <w:t>A general educational development diploma.</w:t>
      </w:r>
    </w:p>
    <w:p w14:paraId="5BC667A5" w14:textId="77777777" w:rsidR="008C31A9" w:rsidRPr="004574D1" w:rsidRDefault="008C31A9" w:rsidP="00DB3E19">
      <w:pPr>
        <w:pStyle w:val="ListParagraph"/>
        <w:widowControl w:val="0"/>
        <w:numPr>
          <w:ilvl w:val="0"/>
          <w:numId w:val="48"/>
        </w:numPr>
        <w:ind w:right="230"/>
        <w:rPr>
          <w:rFonts w:asciiTheme="minorHAnsi" w:hAnsiTheme="minorHAnsi" w:cstheme="minorHAnsi"/>
          <w:bCs/>
        </w:rPr>
      </w:pPr>
      <w:r w:rsidRPr="004574D1">
        <w:rPr>
          <w:rFonts w:asciiTheme="minorHAnsi" w:hAnsiTheme="minorHAnsi" w:cstheme="minorHAnsi"/>
        </w:rPr>
        <w:t>A high school diploma</w:t>
      </w:r>
      <w:r>
        <w:rPr>
          <w:rFonts w:asciiTheme="minorHAnsi" w:hAnsiTheme="minorHAnsi" w:cstheme="minorHAnsi"/>
        </w:rPr>
        <w:t xml:space="preserve"> </w:t>
      </w:r>
      <w:r w:rsidRPr="008B1979">
        <w:rPr>
          <w:rFonts w:asciiTheme="minorHAnsi" w:hAnsiTheme="minorHAnsi" w:cstheme="minorHAnsi"/>
        </w:rPr>
        <w:t xml:space="preserve">or transcript </w:t>
      </w:r>
      <w:r w:rsidRPr="004574D1">
        <w:rPr>
          <w:rFonts w:asciiTheme="minorHAnsi" w:hAnsiTheme="minorHAnsi" w:cstheme="minorHAnsi"/>
        </w:rPr>
        <w:t xml:space="preserve">issued by a </w:t>
      </w:r>
      <w:proofErr w:type="gramStart"/>
      <w:r w:rsidRPr="004574D1">
        <w:rPr>
          <w:rFonts w:asciiTheme="minorHAnsi" w:hAnsiTheme="minorHAnsi" w:cstheme="minorHAnsi"/>
        </w:rPr>
        <w:t>public school</w:t>
      </w:r>
      <w:proofErr w:type="gramEnd"/>
      <w:r w:rsidRPr="004574D1">
        <w:rPr>
          <w:rFonts w:asciiTheme="minorHAnsi" w:hAnsiTheme="minorHAnsi" w:cstheme="minorHAnsi"/>
        </w:rPr>
        <w:t xml:space="preserve"> education program.</w:t>
      </w:r>
    </w:p>
    <w:p w14:paraId="65830825" w14:textId="77777777" w:rsidR="008C31A9" w:rsidRPr="004574D1" w:rsidRDefault="008C31A9" w:rsidP="00DB3E19">
      <w:pPr>
        <w:pStyle w:val="ListParagraph"/>
        <w:widowControl w:val="0"/>
        <w:numPr>
          <w:ilvl w:val="0"/>
          <w:numId w:val="48"/>
        </w:numPr>
        <w:ind w:right="230"/>
        <w:rPr>
          <w:rFonts w:asciiTheme="minorHAnsi" w:hAnsiTheme="minorHAnsi" w:cstheme="minorHAnsi"/>
          <w:bCs/>
        </w:rPr>
      </w:pPr>
      <w:r w:rsidRPr="004574D1">
        <w:rPr>
          <w:rFonts w:asciiTheme="minorHAnsi" w:hAnsiTheme="minorHAnsi" w:cstheme="minorHAnsi"/>
        </w:rPr>
        <w:t>A high school diploma</w:t>
      </w:r>
      <w:r>
        <w:rPr>
          <w:rFonts w:asciiTheme="minorHAnsi" w:hAnsiTheme="minorHAnsi" w:cstheme="minorHAnsi"/>
        </w:rPr>
        <w:t xml:space="preserve"> </w:t>
      </w:r>
      <w:r w:rsidRPr="008B1979">
        <w:rPr>
          <w:rFonts w:asciiTheme="minorHAnsi" w:hAnsiTheme="minorHAnsi" w:cstheme="minorHAnsi"/>
        </w:rPr>
        <w:t xml:space="preserve">or transcript </w:t>
      </w:r>
      <w:r w:rsidRPr="004574D1">
        <w:rPr>
          <w:rFonts w:asciiTheme="minorHAnsi" w:hAnsiTheme="minorHAnsi" w:cstheme="minorHAnsi"/>
        </w:rPr>
        <w:t>issued by a private school.</w:t>
      </w:r>
    </w:p>
    <w:p w14:paraId="161AC082" w14:textId="77777777" w:rsidR="004574D1" w:rsidRDefault="004574D1" w:rsidP="00DB3E19">
      <w:pPr>
        <w:pStyle w:val="ListParagraph"/>
        <w:widowControl w:val="0"/>
        <w:numPr>
          <w:ilvl w:val="0"/>
          <w:numId w:val="48"/>
        </w:numPr>
        <w:ind w:right="230"/>
        <w:rPr>
          <w:rFonts w:cs="Calibri"/>
        </w:rPr>
      </w:pPr>
      <w:r w:rsidRPr="004574D1">
        <w:rPr>
          <w:rFonts w:cs="Calibri"/>
        </w:rPr>
        <w:t>A high school equivalency diploma.</w:t>
      </w:r>
    </w:p>
    <w:p w14:paraId="1F2AC71F" w14:textId="6F522FC3" w:rsidR="004574D1" w:rsidRPr="007C343C" w:rsidRDefault="004574D1" w:rsidP="00DB3E19">
      <w:pPr>
        <w:pStyle w:val="ListParagraph"/>
        <w:widowControl w:val="0"/>
        <w:numPr>
          <w:ilvl w:val="0"/>
          <w:numId w:val="48"/>
        </w:numPr>
        <w:ind w:right="230"/>
        <w:rPr>
          <w:rFonts w:cs="Calibri"/>
        </w:rPr>
      </w:pPr>
      <w:r w:rsidRPr="004574D1">
        <w:rPr>
          <w:rFonts w:cs="Calibri"/>
        </w:rPr>
        <w:t xml:space="preserve">Copies of form PI-1206 filed with the Department of Public Instruction for applicants who have </w:t>
      </w:r>
      <w:proofErr w:type="gramStart"/>
      <w:r w:rsidRPr="004574D1">
        <w:rPr>
          <w:rFonts w:cs="Calibri"/>
        </w:rPr>
        <w:t>complete</w:t>
      </w:r>
      <w:proofErr w:type="gramEnd"/>
      <w:r w:rsidRPr="004574D1">
        <w:rPr>
          <w:rFonts w:cs="Calibri"/>
        </w:rPr>
        <w:t xml:space="preserve"> a home school program in Wisconsin, or documentation that the education program has met the requirements of the Department of Education from the state where the home school program was completed. Home-schooled students may also substitute an official college transcript showing completion of at least 60 college credits </w:t>
      </w:r>
      <w:r w:rsidRPr="00937585">
        <w:rPr>
          <w:rFonts w:cs="Calibri"/>
          <w:color w:val="000000" w:themeColor="text1"/>
        </w:rPr>
        <w:t>or higher</w:t>
      </w:r>
      <w:r w:rsidRPr="00937585">
        <w:rPr>
          <w:rFonts w:cs="Calibri"/>
          <w:strike/>
          <w:color w:val="000000" w:themeColor="text1"/>
        </w:rPr>
        <w:t xml:space="preserve"> </w:t>
      </w:r>
      <w:r w:rsidRPr="004574D1">
        <w:rPr>
          <w:rFonts w:cs="Calibri"/>
        </w:rPr>
        <w:t>at a college or university accredited by an accrediting agency recognized by the United States Secretary of Education</w:t>
      </w:r>
      <w:r w:rsidRPr="007C343C">
        <w:rPr>
          <w:rFonts w:cs="Calibri"/>
        </w:rPr>
        <w:t xml:space="preserve">. College credits from an overseas institution are acceptable to meet the eligibility requirement contingent upon an assessment of the transcript by a professional evaluation service agency recognized by the National Association of Credential Evaluation Services: </w:t>
      </w:r>
      <w:hyperlink r:id="rId18" w:history="1">
        <w:r w:rsidR="007C343C" w:rsidRPr="00BF2909">
          <w:rPr>
            <w:rStyle w:val="Hyperlink"/>
          </w:rPr>
          <w:t>https://www.naces.org/members</w:t>
        </w:r>
      </w:hyperlink>
      <w:r w:rsidR="007C343C">
        <w:t>.</w:t>
      </w:r>
    </w:p>
    <w:p w14:paraId="53F7DCA3" w14:textId="2D5303F0" w:rsidR="004574D1" w:rsidRPr="007C343C" w:rsidRDefault="004574D1" w:rsidP="00DB3E19">
      <w:pPr>
        <w:pStyle w:val="ListParagraph"/>
        <w:widowControl w:val="0"/>
        <w:numPr>
          <w:ilvl w:val="0"/>
          <w:numId w:val="48"/>
        </w:numPr>
        <w:ind w:right="230"/>
        <w:rPr>
          <w:rFonts w:cs="Calibri"/>
        </w:rPr>
      </w:pPr>
      <w:r w:rsidRPr="007C343C">
        <w:rPr>
          <w:rFonts w:cs="Calibri"/>
        </w:rPr>
        <w:t xml:space="preserve">A high school diploma from a foreign country is acceptable to meet the eligibility requirements contingent upon an assessment of the transcript/diploma by a professional evaluation service agency recognized by the National Association of Credential Services: </w:t>
      </w:r>
      <w:hyperlink r:id="rId19" w:history="1">
        <w:r w:rsidR="007C343C" w:rsidRPr="00BF2909">
          <w:rPr>
            <w:rStyle w:val="Hyperlink"/>
          </w:rPr>
          <w:t>https://www.naces.org/members</w:t>
        </w:r>
      </w:hyperlink>
      <w:r w:rsidR="007C343C">
        <w:t>.</w:t>
      </w:r>
    </w:p>
    <w:bookmarkEnd w:id="178"/>
    <w:p w14:paraId="4A99E034" w14:textId="66D82DF5" w:rsidR="00803155" w:rsidRDefault="00803155" w:rsidP="004574D1">
      <w:pPr>
        <w:ind w:left="720"/>
        <w:rPr>
          <w:rFonts w:asciiTheme="minorHAnsi" w:hAnsiTheme="minorHAnsi" w:cstheme="minorHAnsi"/>
          <w:b w:val="0"/>
          <w:sz w:val="22"/>
          <w:szCs w:val="22"/>
        </w:rPr>
      </w:pPr>
    </w:p>
    <w:p w14:paraId="7679CE67" w14:textId="3E9E7D49" w:rsidR="00DB4CF7" w:rsidRPr="00DB4CF7" w:rsidRDefault="00803155" w:rsidP="00DB4CF7">
      <w:pPr>
        <w:numPr>
          <w:ilvl w:val="0"/>
          <w:numId w:val="1"/>
        </w:numPr>
        <w:rPr>
          <w:rFonts w:asciiTheme="minorHAnsi" w:hAnsiTheme="minorHAnsi" w:cstheme="minorHAnsi"/>
          <w:b w:val="0"/>
          <w:color w:val="FF0000"/>
          <w:sz w:val="22"/>
          <w:szCs w:val="22"/>
          <w:u w:val="single"/>
        </w:rPr>
      </w:pPr>
      <w:r>
        <w:rPr>
          <w:rFonts w:asciiTheme="minorHAnsi" w:hAnsiTheme="minorHAnsi" w:cstheme="minorHAnsi"/>
          <w:b w:val="0"/>
          <w:sz w:val="22"/>
          <w:szCs w:val="22"/>
        </w:rPr>
        <w:t>Applicants must</w:t>
      </w:r>
      <w:r w:rsidRPr="00F30855">
        <w:rPr>
          <w:rFonts w:asciiTheme="minorHAnsi" w:hAnsiTheme="minorHAnsi" w:cstheme="minorHAnsi"/>
          <w:b w:val="0"/>
          <w:sz w:val="22"/>
          <w:szCs w:val="22"/>
        </w:rPr>
        <w:t xml:space="preserve"> </w:t>
      </w:r>
      <w:r w:rsidR="004574D1" w:rsidRPr="007C343C">
        <w:rPr>
          <w:rFonts w:asciiTheme="minorHAnsi" w:hAnsiTheme="minorHAnsi" w:cstheme="minorHAnsi"/>
          <w:b w:val="0"/>
          <w:sz w:val="22"/>
          <w:szCs w:val="22"/>
        </w:rPr>
        <w:t xml:space="preserve">have earned at least 40 accredited college credits. </w:t>
      </w:r>
      <w:r w:rsidR="001B3A8F" w:rsidRPr="007C343C">
        <w:rPr>
          <w:rFonts w:asciiTheme="minorHAnsi" w:hAnsiTheme="minorHAnsi" w:cstheme="minorHAnsi"/>
          <w:b w:val="0"/>
          <w:sz w:val="22"/>
          <w:szCs w:val="22"/>
        </w:rPr>
        <w:t xml:space="preserve">The college credit standard is defined </w:t>
      </w:r>
      <w:r w:rsidR="001B3A8F" w:rsidRPr="007C343C">
        <w:rPr>
          <w:rFonts w:ascii="Calibri" w:eastAsia="Calibri" w:hAnsi="Calibri" w:cs="Calibri"/>
          <w:b w:val="0"/>
          <w:bCs/>
          <w:sz w:val="22"/>
          <w:szCs w:val="22"/>
        </w:rPr>
        <w:t>in terms of semester credits</w:t>
      </w:r>
      <w:r w:rsidR="001B3A8F" w:rsidRPr="00F41927">
        <w:rPr>
          <w:rFonts w:ascii="Calibri" w:eastAsia="Calibri" w:hAnsi="Calibri" w:cs="Calibri"/>
          <w:b w:val="0"/>
          <w:bCs/>
          <w:color w:val="000000" w:themeColor="text1"/>
          <w:sz w:val="22"/>
          <w:szCs w:val="22"/>
        </w:rPr>
        <w:t xml:space="preserve">. Quarter credits may be converted to semester credits by multiplying quarter credits by two-thirds. </w:t>
      </w:r>
      <w:r w:rsidR="001B3A8F" w:rsidRPr="007C343C">
        <w:rPr>
          <w:rFonts w:ascii="Calibri" w:eastAsia="Calibri" w:hAnsi="Calibri" w:cs="Calibri"/>
          <w:b w:val="0"/>
          <w:bCs/>
          <w:sz w:val="22"/>
          <w:szCs w:val="22"/>
        </w:rPr>
        <w:t xml:space="preserve">Generally, </w:t>
      </w:r>
      <w:r w:rsidR="004574D1" w:rsidRPr="007C343C">
        <w:rPr>
          <w:rFonts w:ascii="Calibri" w:eastAsia="Calibri" w:hAnsi="Calibri" w:cs="Calibri"/>
          <w:b w:val="0"/>
          <w:bCs/>
          <w:sz w:val="22"/>
          <w:szCs w:val="22"/>
        </w:rPr>
        <w:t xml:space="preserve">60 </w:t>
      </w:r>
      <w:r w:rsidR="001B3A8F" w:rsidRPr="007C343C">
        <w:rPr>
          <w:rFonts w:ascii="Calibri" w:eastAsia="Calibri" w:hAnsi="Calibri" w:cs="Calibri"/>
          <w:b w:val="0"/>
          <w:bCs/>
          <w:sz w:val="22"/>
          <w:szCs w:val="22"/>
        </w:rPr>
        <w:t xml:space="preserve">quarter credits are equivalent to </w:t>
      </w:r>
      <w:r w:rsidR="004574D1" w:rsidRPr="007C343C">
        <w:rPr>
          <w:rFonts w:ascii="Calibri" w:eastAsia="Calibri" w:hAnsi="Calibri" w:cs="Calibri"/>
          <w:b w:val="0"/>
          <w:bCs/>
          <w:sz w:val="22"/>
          <w:szCs w:val="22"/>
        </w:rPr>
        <w:t xml:space="preserve">40 </w:t>
      </w:r>
      <w:r w:rsidR="001B3A8F" w:rsidRPr="007C343C">
        <w:rPr>
          <w:rFonts w:ascii="Calibri" w:eastAsia="Calibri" w:hAnsi="Calibri" w:cs="Calibri"/>
          <w:b w:val="0"/>
          <w:bCs/>
          <w:sz w:val="22"/>
          <w:szCs w:val="22"/>
        </w:rPr>
        <w:t>semester credits. Applicants must provide an official college transcript.</w:t>
      </w:r>
      <w:r w:rsidR="004574D1" w:rsidRPr="007C343C">
        <w:rPr>
          <w:rFonts w:ascii="Calibri" w:eastAsia="Calibri" w:hAnsi="Calibri" w:cs="Calibri"/>
          <w:b w:val="0"/>
          <w:bCs/>
          <w:sz w:val="22"/>
          <w:szCs w:val="22"/>
        </w:rPr>
        <w:t xml:space="preserve"> </w:t>
      </w:r>
      <w:r w:rsidR="004574D1" w:rsidRPr="007C343C">
        <w:rPr>
          <w:rFonts w:asciiTheme="minorHAnsi" w:hAnsiTheme="minorHAnsi" w:cstheme="minorHAnsi"/>
          <w:b w:val="0"/>
          <w:bCs/>
          <w:sz w:val="22"/>
          <w:szCs w:val="22"/>
        </w:rPr>
        <w:t xml:space="preserve">Colleges and universities that are accredited by an accrediting agency or association that is acknowledged by the United States Secretary of Education (to be a reliable authority concerning the quality of education or training) are acceptable to the LESB as a source of college credit. </w:t>
      </w:r>
      <w:r w:rsidR="004574D1" w:rsidRPr="007C343C">
        <w:rPr>
          <w:rFonts w:asciiTheme="minorHAnsi" w:hAnsiTheme="minorHAnsi" w:cstheme="minorHAnsi"/>
          <w:b w:val="0"/>
          <w:bCs/>
          <w:sz w:val="22"/>
          <w:szCs w:val="22"/>
        </w:rPr>
        <w:lastRenderedPageBreak/>
        <w:t xml:space="preserve">Identification of colleges and universities accredited by accrediting agencies approved by the U.S. Department of Education is available at: </w:t>
      </w:r>
      <w:hyperlink r:id="rId20" w:anchor="/home" w:history="1">
        <w:r w:rsidR="007C343C" w:rsidRPr="007C343C">
          <w:rPr>
            <w:rStyle w:val="Hyperlink"/>
            <w:rFonts w:asciiTheme="minorHAnsi" w:hAnsiTheme="minorHAnsi" w:cstheme="minorHAnsi"/>
            <w:b w:val="0"/>
            <w:bCs/>
            <w:sz w:val="22"/>
            <w:szCs w:val="22"/>
          </w:rPr>
          <w:t>https://ope.ed.gov/dapip/#/home</w:t>
        </w:r>
      </w:hyperlink>
      <w:r w:rsidR="007C343C" w:rsidRPr="007C343C">
        <w:rPr>
          <w:rFonts w:asciiTheme="minorHAnsi" w:hAnsiTheme="minorHAnsi" w:cstheme="minorHAnsi"/>
          <w:b w:val="0"/>
          <w:bCs/>
          <w:sz w:val="22"/>
          <w:szCs w:val="22"/>
        </w:rPr>
        <w:t>.</w:t>
      </w:r>
      <w:r w:rsidR="007C343C">
        <w:t xml:space="preserve"> </w:t>
      </w:r>
      <w:r w:rsidR="004574D1" w:rsidRPr="007C343C">
        <w:rPr>
          <w:rFonts w:asciiTheme="minorHAnsi" w:hAnsiTheme="minorHAnsi" w:cstheme="minorHAnsi"/>
          <w:b w:val="0"/>
          <w:bCs/>
          <w:sz w:val="22"/>
          <w:szCs w:val="22"/>
        </w:rPr>
        <w:t>College credits from an overseas institution are acceptable to meet the eligibility requirement contingent upon an assessment of the transcript by a professional evaluation service agency recognized by the National Association of Credential Evaluation Services:</w:t>
      </w:r>
      <w:r w:rsidR="007C343C">
        <w:t xml:space="preserve"> </w:t>
      </w:r>
      <w:hyperlink r:id="rId21" w:history="1">
        <w:r w:rsidR="007C343C" w:rsidRPr="007C343C">
          <w:rPr>
            <w:rStyle w:val="Hyperlink"/>
            <w:rFonts w:asciiTheme="minorHAnsi" w:hAnsiTheme="minorHAnsi" w:cstheme="minorHAnsi"/>
            <w:b w:val="0"/>
            <w:bCs/>
            <w:sz w:val="22"/>
            <w:szCs w:val="22"/>
          </w:rPr>
          <w:t>https://www.naces.org/members</w:t>
        </w:r>
      </w:hyperlink>
      <w:r w:rsidR="004574D1" w:rsidRPr="007C343C">
        <w:rPr>
          <w:rStyle w:val="Hyperlink"/>
          <w:rFonts w:asciiTheme="minorHAnsi" w:hAnsiTheme="minorHAnsi" w:cstheme="minorHAnsi"/>
          <w:b w:val="0"/>
          <w:bCs/>
          <w:color w:val="auto"/>
          <w:sz w:val="22"/>
          <w:szCs w:val="22"/>
          <w:u w:val="none"/>
        </w:rPr>
        <w:t xml:space="preserve">. College credits from an overseas institution must be equivalent to associate degree level college credits </w:t>
      </w:r>
      <w:r w:rsidR="004574D1" w:rsidRPr="00937585">
        <w:rPr>
          <w:rStyle w:val="Hyperlink"/>
          <w:rFonts w:asciiTheme="minorHAnsi" w:hAnsiTheme="minorHAnsi" w:cstheme="minorHAnsi"/>
          <w:b w:val="0"/>
          <w:bCs/>
          <w:color w:val="000000" w:themeColor="text1"/>
          <w:sz w:val="22"/>
          <w:szCs w:val="22"/>
          <w:u w:val="none"/>
        </w:rPr>
        <w:t>or higher</w:t>
      </w:r>
      <w:r w:rsidR="004574D1" w:rsidRPr="007C343C">
        <w:rPr>
          <w:rStyle w:val="Hyperlink"/>
          <w:rFonts w:asciiTheme="minorHAnsi" w:hAnsiTheme="minorHAnsi" w:cstheme="minorHAnsi"/>
          <w:b w:val="0"/>
          <w:bCs/>
          <w:color w:val="auto"/>
          <w:sz w:val="22"/>
          <w:szCs w:val="22"/>
          <w:u w:val="none"/>
        </w:rPr>
        <w:t>.</w:t>
      </w:r>
      <w:r w:rsidR="00DB4CF7">
        <w:rPr>
          <w:rStyle w:val="Hyperlink"/>
          <w:rFonts w:asciiTheme="minorHAnsi" w:hAnsiTheme="minorHAnsi" w:cstheme="minorHAnsi"/>
          <w:b w:val="0"/>
          <w:bCs/>
          <w:color w:val="auto"/>
          <w:sz w:val="22"/>
          <w:szCs w:val="22"/>
          <w:u w:val="none"/>
        </w:rPr>
        <w:t xml:space="preserve"> </w:t>
      </w:r>
      <w:bookmarkStart w:id="179" w:name="_Hlk144987152"/>
      <w:r w:rsidR="00DB4CF7" w:rsidRPr="000C142B">
        <w:rPr>
          <w:rStyle w:val="Hyperlink"/>
          <w:rFonts w:asciiTheme="minorHAnsi" w:hAnsiTheme="minorHAnsi" w:cstheme="minorHAnsi"/>
          <w:b w:val="0"/>
          <w:bCs/>
          <w:color w:val="auto"/>
          <w:sz w:val="22"/>
          <w:szCs w:val="22"/>
          <w:u w:val="none"/>
        </w:rPr>
        <w:t>Upon successful completion of the law enforcement academy, pre-service students may request a waiver of 20 college credits</w:t>
      </w:r>
      <w:r w:rsidR="000C142B" w:rsidRPr="000C142B">
        <w:rPr>
          <w:rStyle w:val="Hyperlink"/>
          <w:rFonts w:asciiTheme="minorHAnsi" w:hAnsiTheme="minorHAnsi" w:cstheme="minorHAnsi"/>
          <w:b w:val="0"/>
          <w:bCs/>
          <w:color w:val="auto"/>
          <w:sz w:val="22"/>
          <w:szCs w:val="22"/>
          <w:u w:val="none"/>
        </w:rPr>
        <w:t xml:space="preserve"> for academy completion</w:t>
      </w:r>
      <w:r w:rsidR="00DB4CF7" w:rsidRPr="000C142B">
        <w:rPr>
          <w:rStyle w:val="Hyperlink"/>
          <w:rFonts w:asciiTheme="minorHAnsi" w:hAnsiTheme="minorHAnsi" w:cstheme="minorHAnsi"/>
          <w:b w:val="0"/>
          <w:bCs/>
          <w:color w:val="auto"/>
          <w:sz w:val="22"/>
          <w:szCs w:val="22"/>
          <w:u w:val="none"/>
        </w:rPr>
        <w:t>. If an individual wishes to apply for a waiver of college credits, they m</w:t>
      </w:r>
      <w:r w:rsidR="000C142B" w:rsidRPr="000C142B">
        <w:rPr>
          <w:rStyle w:val="Hyperlink"/>
          <w:rFonts w:asciiTheme="minorHAnsi" w:hAnsiTheme="minorHAnsi" w:cstheme="minorHAnsi"/>
          <w:b w:val="0"/>
          <w:bCs/>
          <w:color w:val="auto"/>
          <w:sz w:val="22"/>
          <w:szCs w:val="22"/>
          <w:u w:val="none"/>
        </w:rPr>
        <w:t>ust</w:t>
      </w:r>
      <w:r w:rsidR="00DB4CF7" w:rsidRPr="000C142B">
        <w:rPr>
          <w:rStyle w:val="Hyperlink"/>
          <w:rFonts w:asciiTheme="minorHAnsi" w:hAnsiTheme="minorHAnsi" w:cstheme="minorHAnsi"/>
          <w:b w:val="0"/>
          <w:bCs/>
          <w:color w:val="auto"/>
          <w:sz w:val="22"/>
          <w:szCs w:val="22"/>
          <w:u w:val="none"/>
        </w:rPr>
        <w:t xml:space="preserve"> submit form </w:t>
      </w:r>
      <w:r w:rsidR="00DB4CF7" w:rsidRPr="000C142B">
        <w:rPr>
          <w:rFonts w:asciiTheme="minorHAnsi" w:hAnsiTheme="minorHAnsi" w:cstheme="minorHAnsi"/>
          <w:b w:val="0"/>
          <w:sz w:val="22"/>
          <w:szCs w:val="22"/>
        </w:rPr>
        <w:t xml:space="preserve">DJ-LE-331, </w:t>
      </w:r>
      <w:r w:rsidR="00DB4CF7" w:rsidRPr="000C142B">
        <w:rPr>
          <w:rFonts w:asciiTheme="minorHAnsi" w:hAnsiTheme="minorHAnsi" w:cstheme="minorHAnsi"/>
          <w:b w:val="0"/>
          <w:i/>
          <w:iCs/>
          <w:sz w:val="22"/>
          <w:szCs w:val="22"/>
        </w:rPr>
        <w:t>the College Credit Waiver Application</w:t>
      </w:r>
      <w:r w:rsidR="00DB4CF7" w:rsidRPr="000C142B">
        <w:rPr>
          <w:rFonts w:asciiTheme="minorHAnsi" w:hAnsiTheme="minorHAnsi" w:cstheme="minorHAnsi"/>
          <w:b w:val="0"/>
          <w:sz w:val="22"/>
          <w:szCs w:val="22"/>
        </w:rPr>
        <w:t xml:space="preserve"> located </w:t>
      </w:r>
      <w:r w:rsidR="000C142B">
        <w:rPr>
          <w:rFonts w:asciiTheme="minorHAnsi" w:hAnsiTheme="minorHAnsi" w:cstheme="minorHAnsi"/>
          <w:b w:val="0"/>
          <w:sz w:val="22"/>
          <w:szCs w:val="22"/>
        </w:rPr>
        <w:t xml:space="preserve">under “Forms” </w:t>
      </w:r>
      <w:r w:rsidR="00DB4CF7" w:rsidRPr="000C142B">
        <w:rPr>
          <w:rFonts w:asciiTheme="minorHAnsi" w:hAnsiTheme="minorHAnsi" w:cstheme="minorHAnsi"/>
          <w:b w:val="0"/>
          <w:sz w:val="22"/>
          <w:szCs w:val="22"/>
        </w:rPr>
        <w:t>on WILENET:</w:t>
      </w:r>
      <w:r w:rsidR="000C142B">
        <w:rPr>
          <w:rFonts w:asciiTheme="minorHAnsi" w:hAnsiTheme="minorHAnsi" w:cstheme="minorHAnsi"/>
          <w:b w:val="0"/>
          <w:sz w:val="22"/>
          <w:szCs w:val="22"/>
        </w:rPr>
        <w:t xml:space="preserve"> </w:t>
      </w:r>
      <w:hyperlink r:id="rId22" w:history="1">
        <w:r w:rsidR="000C142B" w:rsidRPr="00D80546">
          <w:rPr>
            <w:rStyle w:val="Hyperlink"/>
            <w:rFonts w:asciiTheme="minorHAnsi" w:hAnsiTheme="minorHAnsi" w:cstheme="minorHAnsi"/>
            <w:b w:val="0"/>
            <w:sz w:val="22"/>
            <w:szCs w:val="22"/>
          </w:rPr>
          <w:t>https://wilenet.widoj.gov/training-standards/officer-training-employment-and-reciprocity</w:t>
        </w:r>
      </w:hyperlink>
      <w:r w:rsidR="00DB4CF7" w:rsidRPr="000C142B">
        <w:rPr>
          <w:rFonts w:asciiTheme="minorHAnsi" w:hAnsiTheme="minorHAnsi" w:cstheme="minorHAnsi"/>
          <w:b w:val="0"/>
          <w:sz w:val="22"/>
          <w:szCs w:val="22"/>
        </w:rPr>
        <w:t>. The LESB reviews all such requests at its quarterly meetings.</w:t>
      </w:r>
    </w:p>
    <w:bookmarkEnd w:id="179"/>
    <w:p w14:paraId="4D8ABE9E" w14:textId="77777777" w:rsidR="00803155" w:rsidRPr="00F30855" w:rsidRDefault="00803155" w:rsidP="00803155">
      <w:pPr>
        <w:ind w:left="360"/>
        <w:rPr>
          <w:rFonts w:asciiTheme="minorHAnsi" w:hAnsiTheme="minorHAnsi" w:cstheme="minorHAnsi"/>
          <w:b w:val="0"/>
          <w:sz w:val="22"/>
          <w:szCs w:val="22"/>
        </w:rPr>
      </w:pPr>
    </w:p>
    <w:p w14:paraId="5EBF84C5" w14:textId="156FE023" w:rsidR="00803155" w:rsidRPr="00F30855" w:rsidRDefault="00803155" w:rsidP="00803155">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must possess a valid </w:t>
      </w:r>
      <w:r>
        <w:rPr>
          <w:rFonts w:asciiTheme="minorHAnsi" w:hAnsiTheme="minorHAnsi" w:cstheme="minorHAnsi"/>
          <w:b w:val="0"/>
          <w:sz w:val="22"/>
          <w:szCs w:val="22"/>
        </w:rPr>
        <w:t xml:space="preserve">Wisconsin </w:t>
      </w:r>
      <w:r w:rsidRPr="00F30855">
        <w:rPr>
          <w:rFonts w:asciiTheme="minorHAnsi" w:hAnsiTheme="minorHAnsi" w:cstheme="minorHAnsi"/>
          <w:b w:val="0"/>
          <w:sz w:val="22"/>
          <w:szCs w:val="22"/>
        </w:rPr>
        <w:t xml:space="preserve">driver’s license or other such valid operator’s permit </w:t>
      </w:r>
      <w:r w:rsidR="0049263C">
        <w:rPr>
          <w:rFonts w:asciiTheme="minorHAnsi" w:hAnsiTheme="minorHAnsi" w:cstheme="minorHAnsi"/>
          <w:b w:val="0"/>
          <w:sz w:val="22"/>
          <w:szCs w:val="22"/>
        </w:rPr>
        <w:t xml:space="preserve">(driver’s license) </w:t>
      </w:r>
      <w:r w:rsidRPr="00F30855">
        <w:rPr>
          <w:rFonts w:asciiTheme="minorHAnsi" w:hAnsiTheme="minorHAnsi" w:cstheme="minorHAnsi"/>
          <w:b w:val="0"/>
          <w:sz w:val="22"/>
          <w:szCs w:val="22"/>
        </w:rPr>
        <w:t>recognized by the Wisconsin Department of Transportation as authorizing operation of a motor vehicle in Wisconsin.</w:t>
      </w:r>
      <w:r w:rsidR="006A4DC2">
        <w:rPr>
          <w:rFonts w:asciiTheme="minorHAnsi" w:hAnsiTheme="minorHAnsi" w:cstheme="minorHAnsi"/>
          <w:b w:val="0"/>
          <w:sz w:val="22"/>
          <w:szCs w:val="22"/>
        </w:rPr>
        <w:t xml:space="preserve"> </w:t>
      </w:r>
    </w:p>
    <w:p w14:paraId="74555D71" w14:textId="77777777" w:rsidR="00803155" w:rsidRPr="00F30855" w:rsidRDefault="00803155" w:rsidP="00803155">
      <w:pPr>
        <w:ind w:left="360"/>
        <w:rPr>
          <w:rFonts w:asciiTheme="minorHAnsi" w:hAnsiTheme="minorHAnsi" w:cstheme="minorHAnsi"/>
          <w:b w:val="0"/>
          <w:sz w:val="22"/>
          <w:szCs w:val="22"/>
        </w:rPr>
      </w:pPr>
    </w:p>
    <w:p w14:paraId="09EEBD21" w14:textId="77777777" w:rsidR="00803155" w:rsidRPr="00F30855" w:rsidRDefault="00803155" w:rsidP="00803155">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Pr>
          <w:rFonts w:asciiTheme="minorHAnsi" w:hAnsiTheme="minorHAnsi" w:cstheme="minorHAnsi"/>
          <w:b w:val="0"/>
          <w:sz w:val="22"/>
          <w:szCs w:val="22"/>
        </w:rPr>
        <w:t>must</w:t>
      </w:r>
      <w:r w:rsidRPr="00F30855">
        <w:rPr>
          <w:rFonts w:asciiTheme="minorHAnsi" w:hAnsiTheme="minorHAnsi" w:cstheme="minorHAnsi"/>
          <w:b w:val="0"/>
          <w:color w:val="FF0000"/>
          <w:sz w:val="22"/>
          <w:szCs w:val="22"/>
        </w:rPr>
        <w:t xml:space="preserve"> </w:t>
      </w:r>
      <w:r w:rsidRPr="00F30855">
        <w:rPr>
          <w:rFonts w:asciiTheme="minorHAnsi" w:hAnsiTheme="minorHAnsi" w:cstheme="minorHAnsi"/>
          <w:b w:val="0"/>
          <w:sz w:val="22"/>
          <w:szCs w:val="22"/>
        </w:rPr>
        <w:t>not have been convicted of any federal felony or of any offense which if committed in Wisconsin could be punished as a felony unless the applicant has been granted an absolute and unconditional pardon.</w:t>
      </w:r>
    </w:p>
    <w:p w14:paraId="26DA3EE1" w14:textId="77777777" w:rsidR="00803155" w:rsidRPr="00F30855" w:rsidRDefault="00803155" w:rsidP="00803155">
      <w:pPr>
        <w:ind w:left="360"/>
        <w:rPr>
          <w:rFonts w:asciiTheme="minorHAnsi" w:hAnsiTheme="minorHAnsi" w:cstheme="minorHAnsi"/>
          <w:b w:val="0"/>
          <w:sz w:val="22"/>
          <w:szCs w:val="22"/>
        </w:rPr>
      </w:pPr>
    </w:p>
    <w:p w14:paraId="1DAB17CE" w14:textId="5F416997" w:rsidR="00803155" w:rsidRPr="00352917" w:rsidRDefault="00803155" w:rsidP="00352917">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Pr>
          <w:rFonts w:asciiTheme="minorHAnsi" w:hAnsiTheme="minorHAnsi" w:cstheme="minorHAnsi"/>
          <w:b w:val="0"/>
          <w:sz w:val="22"/>
          <w:szCs w:val="22"/>
        </w:rPr>
        <w:t>must</w:t>
      </w:r>
      <w:r w:rsidRPr="00F30855">
        <w:rPr>
          <w:rFonts w:asciiTheme="minorHAnsi" w:hAnsiTheme="minorHAnsi" w:cstheme="minorHAnsi"/>
          <w:b w:val="0"/>
          <w:sz w:val="22"/>
          <w:szCs w:val="22"/>
        </w:rPr>
        <w:t xml:space="preserve"> not have been convicted of </w:t>
      </w:r>
      <w:r w:rsidR="00352917" w:rsidRPr="00940014">
        <w:rPr>
          <w:rFonts w:asciiTheme="minorHAnsi" w:hAnsiTheme="minorHAnsi" w:cstheme="minorHAnsi"/>
          <w:b w:val="0"/>
          <w:color w:val="000000" w:themeColor="text1"/>
          <w:sz w:val="22"/>
          <w:szCs w:val="22"/>
        </w:rPr>
        <w:t xml:space="preserve">a misdemeanor crime of domestic violence as defined in </w:t>
      </w:r>
      <w:r w:rsidR="00352917" w:rsidRPr="00940014">
        <w:rPr>
          <w:rFonts w:asciiTheme="minorHAnsi" w:hAnsiTheme="minorHAnsi" w:cstheme="minorHAnsi"/>
          <w:b w:val="0"/>
          <w:bCs/>
          <w:color w:val="000000" w:themeColor="text1"/>
          <w:sz w:val="22"/>
          <w:szCs w:val="22"/>
        </w:rPr>
        <w:t>18 USC 921(a)(33), convicted of domestic abuse as defined in § 968.075(1)(a), Wis. Stats., or convicted of a crime that is subject to the imposition of the domestic abuse surcharge under § 973.055(1), Wis. Stats.,</w:t>
      </w:r>
      <w:r w:rsidR="00091A0B" w:rsidRPr="00091A0B">
        <w:rPr>
          <w:rFonts w:asciiTheme="minorHAnsi" w:hAnsiTheme="minorHAnsi" w:cstheme="minorHAnsi"/>
          <w:b w:val="0"/>
          <w:color w:val="FF0000"/>
          <w:sz w:val="22"/>
          <w:szCs w:val="22"/>
        </w:rPr>
        <w:t xml:space="preserve"> </w:t>
      </w:r>
      <w:r w:rsidR="00091A0B" w:rsidRPr="007713A3">
        <w:rPr>
          <w:rFonts w:asciiTheme="minorHAnsi" w:hAnsiTheme="minorHAnsi" w:cstheme="minorHAnsi"/>
          <w:b w:val="0"/>
          <w:bCs/>
          <w:sz w:val="22"/>
          <w:szCs w:val="22"/>
        </w:rPr>
        <w:t xml:space="preserve">regardless of whether any part of the surcharge was waived by the court under § 973.055(4), Wis. Stats., </w:t>
      </w:r>
      <w:r w:rsidRPr="007713A3">
        <w:rPr>
          <w:rFonts w:asciiTheme="minorHAnsi" w:hAnsiTheme="minorHAnsi" w:cstheme="minorHAnsi"/>
          <w:b w:val="0"/>
          <w:sz w:val="22"/>
          <w:szCs w:val="22"/>
        </w:rPr>
        <w:t xml:space="preserve">unless </w:t>
      </w:r>
      <w:r w:rsidRPr="00F30855">
        <w:rPr>
          <w:rFonts w:asciiTheme="minorHAnsi" w:hAnsiTheme="minorHAnsi" w:cstheme="minorHAnsi"/>
          <w:b w:val="0"/>
          <w:sz w:val="22"/>
          <w:szCs w:val="22"/>
        </w:rPr>
        <w:t>the applicant has been granted an absolute and unconditional pardon.</w:t>
      </w:r>
      <w:r w:rsidR="004244A7" w:rsidRPr="00F30855">
        <w:rPr>
          <w:rFonts w:asciiTheme="minorHAnsi" w:hAnsiTheme="minorHAnsi" w:cstheme="minorHAnsi"/>
          <w:b w:val="0"/>
          <w:sz w:val="22"/>
          <w:szCs w:val="22"/>
        </w:rPr>
        <w:t xml:space="preserve"> </w:t>
      </w:r>
    </w:p>
    <w:p w14:paraId="47BCFA0D" w14:textId="77777777" w:rsidR="00803155" w:rsidRPr="00F30855" w:rsidRDefault="00803155" w:rsidP="00803155">
      <w:pPr>
        <w:rPr>
          <w:rFonts w:asciiTheme="minorHAnsi" w:hAnsiTheme="minorHAnsi" w:cstheme="minorHAnsi"/>
          <w:b w:val="0"/>
          <w:sz w:val="22"/>
          <w:szCs w:val="22"/>
        </w:rPr>
      </w:pPr>
    </w:p>
    <w:p w14:paraId="37D191C0" w14:textId="7AA36EA6" w:rsidR="00803155" w:rsidRPr="00F30855" w:rsidRDefault="00803155" w:rsidP="00803155">
      <w:pPr>
        <w:numPr>
          <w:ilvl w:val="0"/>
          <w:numId w:val="1"/>
        </w:numPr>
        <w:rPr>
          <w:rFonts w:asciiTheme="minorHAnsi" w:hAnsiTheme="minorHAnsi" w:cstheme="minorHAnsi"/>
          <w:b w:val="0"/>
          <w:sz w:val="22"/>
          <w:szCs w:val="22"/>
        </w:rPr>
      </w:pPr>
      <w:r>
        <w:rPr>
          <w:rFonts w:asciiTheme="minorHAnsi" w:hAnsiTheme="minorHAnsi" w:cstheme="minorHAnsi"/>
          <w:b w:val="0"/>
          <w:sz w:val="22"/>
          <w:szCs w:val="22"/>
        </w:rPr>
        <w:t xml:space="preserve">Applicants </w:t>
      </w:r>
      <w:r w:rsidR="003E12F8">
        <w:rPr>
          <w:rFonts w:asciiTheme="minorHAnsi" w:hAnsiTheme="minorHAnsi" w:cstheme="minorHAnsi"/>
          <w:b w:val="0"/>
          <w:sz w:val="22"/>
          <w:szCs w:val="22"/>
        </w:rPr>
        <w:t>must be United States citizens.</w:t>
      </w:r>
      <w:r>
        <w:rPr>
          <w:rFonts w:asciiTheme="minorHAnsi" w:hAnsiTheme="minorHAnsi" w:cstheme="minorHAnsi"/>
          <w:b w:val="0"/>
          <w:sz w:val="22"/>
          <w:szCs w:val="22"/>
        </w:rPr>
        <w:t xml:space="preserve"> </w:t>
      </w:r>
    </w:p>
    <w:p w14:paraId="7DD14218" w14:textId="77777777" w:rsidR="00803155" w:rsidRPr="00F30855" w:rsidRDefault="00803155" w:rsidP="00803155">
      <w:pPr>
        <w:rPr>
          <w:rFonts w:asciiTheme="minorHAnsi" w:hAnsiTheme="minorHAnsi" w:cstheme="minorHAnsi"/>
          <w:b w:val="0"/>
          <w:sz w:val="22"/>
          <w:szCs w:val="22"/>
        </w:rPr>
      </w:pPr>
    </w:p>
    <w:p w14:paraId="5FE1A0A2" w14:textId="7C77317A" w:rsidR="00803155" w:rsidRPr="007713A3" w:rsidRDefault="00803155" w:rsidP="00803155">
      <w:pPr>
        <w:numPr>
          <w:ilvl w:val="0"/>
          <w:numId w:val="2"/>
        </w:numPr>
        <w:rPr>
          <w:rFonts w:asciiTheme="minorHAnsi" w:hAnsiTheme="minorHAnsi" w:cstheme="minorHAnsi"/>
          <w:b w:val="0"/>
          <w:sz w:val="22"/>
          <w:szCs w:val="22"/>
        </w:rPr>
      </w:pPr>
      <w:r w:rsidRPr="00416BDE">
        <w:rPr>
          <w:rFonts w:asciiTheme="minorHAnsi" w:hAnsiTheme="minorHAnsi" w:cstheme="minorHAnsi"/>
          <w:b w:val="0"/>
          <w:color w:val="000000" w:themeColor="text1"/>
          <w:sz w:val="22"/>
          <w:szCs w:val="22"/>
        </w:rPr>
        <w:t xml:space="preserve">Applicants must undergo a </w:t>
      </w:r>
      <w:r w:rsidR="00BA4D71" w:rsidRPr="00416BDE">
        <w:rPr>
          <w:rFonts w:asciiTheme="minorHAnsi" w:hAnsiTheme="minorHAnsi" w:cstheme="minorHAnsi"/>
          <w:b w:val="0"/>
          <w:color w:val="000000" w:themeColor="text1"/>
          <w:sz w:val="22"/>
          <w:szCs w:val="22"/>
        </w:rPr>
        <w:t xml:space="preserve">medical </w:t>
      </w:r>
      <w:r w:rsidRPr="00416BDE">
        <w:rPr>
          <w:rFonts w:asciiTheme="minorHAnsi" w:hAnsiTheme="minorHAnsi" w:cstheme="minorHAnsi"/>
          <w:b w:val="0"/>
          <w:color w:val="000000" w:themeColor="text1"/>
          <w:sz w:val="22"/>
          <w:szCs w:val="22"/>
        </w:rPr>
        <w:t>assessment by a licensed physician</w:t>
      </w:r>
      <w:r w:rsidR="00BA4D71" w:rsidRPr="00416BDE">
        <w:rPr>
          <w:rFonts w:asciiTheme="minorHAnsi" w:hAnsiTheme="minorHAnsi" w:cstheme="minorHAnsi"/>
          <w:b w:val="0"/>
          <w:color w:val="000000" w:themeColor="text1"/>
          <w:sz w:val="22"/>
          <w:szCs w:val="22"/>
        </w:rPr>
        <w:t>, physician assistant, or nurse practitioner</w:t>
      </w:r>
      <w:r w:rsidRPr="00416BDE">
        <w:rPr>
          <w:rFonts w:asciiTheme="minorHAnsi" w:hAnsiTheme="minorHAnsi" w:cstheme="minorHAnsi"/>
          <w:b w:val="0"/>
          <w:color w:val="000000" w:themeColor="text1"/>
          <w:sz w:val="22"/>
          <w:szCs w:val="22"/>
        </w:rPr>
        <w:t xml:space="preserve"> to verify that they can meet the physical standards required of a law enforcement officer.</w:t>
      </w:r>
      <w:r w:rsidR="003E12F8">
        <w:rPr>
          <w:rFonts w:asciiTheme="minorHAnsi" w:hAnsiTheme="minorHAnsi" w:cstheme="minorHAnsi"/>
          <w:b w:val="0"/>
          <w:color w:val="000000" w:themeColor="text1"/>
          <w:sz w:val="22"/>
          <w:szCs w:val="22"/>
        </w:rPr>
        <w:t xml:space="preserve"> </w:t>
      </w:r>
      <w:r w:rsidR="003E12F8" w:rsidRPr="007713A3">
        <w:rPr>
          <w:rFonts w:asciiTheme="minorHAnsi" w:hAnsiTheme="minorHAnsi" w:cstheme="minorHAnsi"/>
          <w:b w:val="0"/>
          <w:bCs/>
          <w:sz w:val="22"/>
          <w:szCs w:val="22"/>
        </w:rPr>
        <w:t xml:space="preserve">The applicant must also complete a personal medical history, a copy of which is to be submitted to the examining physician, nurse practitioner or physician assistant for reference. The personal medical history must include any pre-existing conditions that may </w:t>
      </w:r>
      <w:proofErr w:type="gramStart"/>
      <w:r w:rsidR="003E12F8" w:rsidRPr="007713A3">
        <w:rPr>
          <w:rFonts w:asciiTheme="minorHAnsi" w:hAnsiTheme="minorHAnsi" w:cstheme="minorHAnsi"/>
          <w:b w:val="0"/>
          <w:bCs/>
          <w:sz w:val="22"/>
          <w:szCs w:val="22"/>
        </w:rPr>
        <w:t>impact</w:t>
      </w:r>
      <w:proofErr w:type="gramEnd"/>
      <w:r w:rsidR="003E12F8" w:rsidRPr="007713A3">
        <w:rPr>
          <w:rFonts w:asciiTheme="minorHAnsi" w:hAnsiTheme="minorHAnsi" w:cstheme="minorHAnsi"/>
          <w:b w:val="0"/>
          <w:bCs/>
          <w:sz w:val="22"/>
          <w:szCs w:val="22"/>
        </w:rPr>
        <w:t xml:space="preserve"> the applicant’s ability to safely complete the academy.</w:t>
      </w:r>
    </w:p>
    <w:p w14:paraId="6DDC41E3" w14:textId="77777777" w:rsidR="00803155" w:rsidRPr="007713A3" w:rsidRDefault="00803155" w:rsidP="00803155">
      <w:pPr>
        <w:rPr>
          <w:rFonts w:asciiTheme="minorHAnsi" w:hAnsiTheme="minorHAnsi" w:cstheme="minorHAnsi"/>
          <w:b w:val="0"/>
          <w:sz w:val="22"/>
          <w:szCs w:val="22"/>
        </w:rPr>
      </w:pPr>
    </w:p>
    <w:p w14:paraId="35D895E8" w14:textId="0AAE1923" w:rsidR="00803155" w:rsidRDefault="00803155" w:rsidP="00803155">
      <w:pPr>
        <w:numPr>
          <w:ilvl w:val="0"/>
          <w:numId w:val="2"/>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must complete a satisfactory oral interview with </w:t>
      </w:r>
      <w:r>
        <w:rPr>
          <w:rFonts w:asciiTheme="minorHAnsi" w:hAnsiTheme="minorHAnsi" w:cstheme="minorHAnsi"/>
          <w:b w:val="0"/>
          <w:sz w:val="22"/>
          <w:szCs w:val="22"/>
        </w:rPr>
        <w:t xml:space="preserve">a panel of law enforcement executives or with teaching or counseling staff affiliated with the </w:t>
      </w:r>
      <w:r w:rsidR="00934E2A">
        <w:rPr>
          <w:rFonts w:asciiTheme="minorHAnsi" w:hAnsiTheme="minorHAnsi" w:cstheme="minorHAnsi"/>
          <w:b w:val="0"/>
          <w:sz w:val="22"/>
          <w:szCs w:val="22"/>
        </w:rPr>
        <w:t>academy</w:t>
      </w:r>
      <w:r>
        <w:rPr>
          <w:rFonts w:asciiTheme="minorHAnsi" w:hAnsiTheme="minorHAnsi" w:cstheme="minorHAnsi"/>
          <w:b w:val="0"/>
          <w:sz w:val="22"/>
          <w:szCs w:val="22"/>
        </w:rPr>
        <w:t xml:space="preserve"> to determine suitability for law enforcement employment and to assess applicant demeanor, background and ability to communicate.</w:t>
      </w:r>
    </w:p>
    <w:p w14:paraId="2ACE89F1" w14:textId="77777777" w:rsidR="00085492" w:rsidRDefault="00085492" w:rsidP="00085492">
      <w:pPr>
        <w:pStyle w:val="ListParagraph"/>
        <w:rPr>
          <w:rFonts w:asciiTheme="minorHAnsi" w:hAnsiTheme="minorHAnsi" w:cstheme="minorHAnsi"/>
          <w:b/>
        </w:rPr>
      </w:pPr>
    </w:p>
    <w:p w14:paraId="5406FAC0" w14:textId="0B2C6B8F" w:rsidR="00085492" w:rsidRPr="001B54BE" w:rsidRDefault="00085492" w:rsidP="00085492">
      <w:pPr>
        <w:pStyle w:val="ListParagraph"/>
        <w:numPr>
          <w:ilvl w:val="0"/>
          <w:numId w:val="2"/>
        </w:numPr>
        <w:rPr>
          <w:rFonts w:asciiTheme="minorHAnsi" w:hAnsiTheme="minorHAnsi" w:cstheme="minorHAnsi"/>
        </w:rPr>
      </w:pPr>
      <w:r w:rsidRPr="001B54BE">
        <w:rPr>
          <w:rFonts w:asciiTheme="minorHAnsi" w:hAnsiTheme="minorHAnsi" w:cstheme="minorHAnsi"/>
        </w:rPr>
        <w:t xml:space="preserve">Applicants must complete and pass </w:t>
      </w:r>
      <w:proofErr w:type="gramStart"/>
      <w:r w:rsidRPr="001B54BE">
        <w:rPr>
          <w:rFonts w:asciiTheme="minorHAnsi" w:hAnsiTheme="minorHAnsi" w:cstheme="minorHAnsi"/>
        </w:rPr>
        <w:t>the entry</w:t>
      </w:r>
      <w:proofErr w:type="gramEnd"/>
      <w:r w:rsidRPr="001B54BE">
        <w:rPr>
          <w:rFonts w:asciiTheme="minorHAnsi" w:hAnsiTheme="minorHAnsi" w:cstheme="minorHAnsi"/>
        </w:rPr>
        <w:t xml:space="preserve"> Physical Readiness Test (PRT) within 180 days prior to taking part in any coursework in the law enforcement academy. The entry PRT may be offered by a LESB-certified academy (technical college or employer-based academy), or by a recruit’s employing agency. The entry PRT must be conducted by a Physical Fitness Assessor registered with the LESB as a Credentialed Instructor, and employer-based academies can require that the entry PRT be conducted under the supervision and control of their academy.</w:t>
      </w:r>
      <w:r w:rsidR="00F25E0C">
        <w:rPr>
          <w:rFonts w:asciiTheme="minorHAnsi" w:hAnsiTheme="minorHAnsi" w:cstheme="minorHAnsi"/>
        </w:rPr>
        <w:t xml:space="preserve"> </w:t>
      </w:r>
      <w:r w:rsidR="00D100F5" w:rsidRPr="00F25E0C">
        <w:rPr>
          <w:rFonts w:asciiTheme="minorHAnsi" w:hAnsiTheme="minorHAnsi" w:cstheme="minorHAnsi"/>
        </w:rPr>
        <w:t>Academies</w:t>
      </w:r>
      <w:r w:rsidR="00D100F5">
        <w:rPr>
          <w:rFonts w:asciiTheme="minorHAnsi" w:hAnsiTheme="minorHAnsi" w:cstheme="minorHAnsi"/>
        </w:rPr>
        <w:t xml:space="preserve"> </w:t>
      </w:r>
      <w:r w:rsidR="00E27185" w:rsidRPr="001C5CAB">
        <w:rPr>
          <w:rFonts w:asciiTheme="minorHAnsi" w:hAnsiTheme="minorHAnsi" w:cstheme="minorHAnsi"/>
        </w:rPr>
        <w:t>and agencies that offer the PRT are required to provide demographics and performance data of participants</w:t>
      </w:r>
      <w:r w:rsidR="00902847">
        <w:rPr>
          <w:rFonts w:asciiTheme="minorHAnsi" w:hAnsiTheme="minorHAnsi" w:cstheme="minorHAnsi"/>
          <w:color w:val="FF0000"/>
        </w:rPr>
        <w:t xml:space="preserve"> </w:t>
      </w:r>
      <w:r w:rsidR="00634D88" w:rsidRPr="00902847">
        <w:rPr>
          <w:rFonts w:asciiTheme="minorHAnsi" w:hAnsiTheme="minorHAnsi" w:cstheme="minorHAnsi"/>
        </w:rPr>
        <w:t xml:space="preserve">in the DOJ’s </w:t>
      </w:r>
      <w:proofErr w:type="spellStart"/>
      <w:r w:rsidR="00634D88" w:rsidRPr="00902847">
        <w:rPr>
          <w:rFonts w:asciiTheme="minorHAnsi" w:hAnsiTheme="minorHAnsi" w:cstheme="minorHAnsi"/>
        </w:rPr>
        <w:t>REDCap</w:t>
      </w:r>
      <w:proofErr w:type="spellEnd"/>
      <w:r w:rsidR="00634D88" w:rsidRPr="00902847">
        <w:rPr>
          <w:rFonts w:asciiTheme="minorHAnsi" w:hAnsiTheme="minorHAnsi" w:cstheme="minorHAnsi"/>
        </w:rPr>
        <w:t xml:space="preserve"> System.</w:t>
      </w:r>
    </w:p>
    <w:bookmarkEnd w:id="175"/>
    <w:p w14:paraId="50FBA33F" w14:textId="77777777" w:rsidR="00803155" w:rsidRPr="00B77228" w:rsidRDefault="00803155" w:rsidP="00803155">
      <w:pPr>
        <w:rPr>
          <w:rFonts w:asciiTheme="minorHAnsi" w:hAnsiTheme="minorHAnsi" w:cstheme="minorHAnsi"/>
          <w:sz w:val="22"/>
          <w:szCs w:val="22"/>
        </w:rPr>
      </w:pPr>
    </w:p>
    <w:p w14:paraId="60B28A0B" w14:textId="77777777" w:rsidR="00803155" w:rsidRPr="00B77228" w:rsidRDefault="00803155" w:rsidP="00465711">
      <w:pPr>
        <w:pStyle w:val="Heading2"/>
      </w:pPr>
      <w:bookmarkStart w:id="180" w:name="_Toc338075261"/>
      <w:bookmarkStart w:id="181" w:name="_Toc206078206"/>
      <w:r>
        <w:rPr>
          <w:color w:val="000000" w:themeColor="text1"/>
        </w:rPr>
        <w:lastRenderedPageBreak/>
        <w:t>Enrollment Requirements for</w:t>
      </w:r>
      <w:r w:rsidRPr="00B77228">
        <w:t xml:space="preserve"> Jail and </w:t>
      </w:r>
      <w:r>
        <w:t>Juvenile Detention Recruits</w:t>
      </w:r>
      <w:bookmarkEnd w:id="180"/>
      <w:bookmarkEnd w:id="181"/>
    </w:p>
    <w:p w14:paraId="3C669FE3" w14:textId="4052F51C" w:rsidR="00803155" w:rsidRPr="00AF0A26" w:rsidRDefault="00CA01BE" w:rsidP="00803155">
      <w:pPr>
        <w:rPr>
          <w:rFonts w:asciiTheme="minorHAnsi" w:hAnsiTheme="minorHAnsi" w:cstheme="minorHAnsi"/>
          <w:b w:val="0"/>
          <w:strike/>
          <w:color w:val="FF0000"/>
          <w:sz w:val="22"/>
          <w:szCs w:val="22"/>
        </w:rPr>
      </w:pPr>
      <w:r>
        <w:rPr>
          <w:rFonts w:asciiTheme="minorHAnsi" w:hAnsiTheme="minorHAnsi" w:cstheme="minorHAnsi"/>
          <w:b w:val="0"/>
          <w:sz w:val="22"/>
          <w:szCs w:val="22"/>
        </w:rPr>
        <w:t>Jail and</w:t>
      </w:r>
      <w:r w:rsidR="00803155" w:rsidRPr="00B77228">
        <w:rPr>
          <w:rFonts w:asciiTheme="minorHAnsi" w:hAnsiTheme="minorHAnsi" w:cstheme="minorHAnsi"/>
          <w:b w:val="0"/>
          <w:sz w:val="22"/>
          <w:szCs w:val="22"/>
        </w:rPr>
        <w:t xml:space="preserve"> juvenile detention recruits must meet the minimum employment standards set forth in Wisconsin Administrative Code Chapter LES 2 (see </w:t>
      </w:r>
      <w:r w:rsidR="00803155" w:rsidRPr="006F348C">
        <w:rPr>
          <w:rFonts w:asciiTheme="minorHAnsi" w:hAnsiTheme="minorHAnsi" w:cstheme="minorHAnsi"/>
          <w:b w:val="0"/>
          <w:sz w:val="22"/>
          <w:szCs w:val="22"/>
        </w:rPr>
        <w:t>Employment Standards</w:t>
      </w:r>
      <w:r w:rsidR="00803155" w:rsidRPr="00B77228">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4E76E5" w:rsidRPr="004A4AD4">
        <w:rPr>
          <w:rFonts w:asciiTheme="minorHAnsi" w:hAnsiTheme="minorHAnsi" w:cstheme="minorHAnsi"/>
          <w:b w:val="0"/>
          <w:color w:val="000000" w:themeColor="text1"/>
          <w:sz w:val="22"/>
          <w:szCs w:val="22"/>
        </w:rPr>
        <w:t xml:space="preserve">For a recruit to enroll in preparatory training, </w:t>
      </w:r>
      <w:r w:rsidR="00FD4BF3" w:rsidRPr="004A4AD4">
        <w:rPr>
          <w:rFonts w:asciiTheme="minorHAnsi" w:hAnsiTheme="minorHAnsi" w:cstheme="minorHAnsi"/>
          <w:b w:val="0"/>
          <w:color w:val="000000" w:themeColor="text1"/>
          <w:sz w:val="22"/>
          <w:szCs w:val="22"/>
        </w:rPr>
        <w:t xml:space="preserve">the </w:t>
      </w:r>
      <w:r w:rsidR="00E81210">
        <w:rPr>
          <w:rFonts w:asciiTheme="minorHAnsi" w:hAnsiTheme="minorHAnsi" w:cstheme="minorHAnsi"/>
          <w:b w:val="0"/>
          <w:color w:val="000000" w:themeColor="text1"/>
          <w:sz w:val="22"/>
          <w:szCs w:val="22"/>
        </w:rPr>
        <w:t xml:space="preserve">DJ-LE-303: </w:t>
      </w:r>
      <w:r w:rsidR="00E81210" w:rsidRPr="000E79D7">
        <w:rPr>
          <w:rFonts w:asciiTheme="minorHAnsi" w:hAnsiTheme="minorHAnsi" w:cstheme="minorHAnsi"/>
          <w:b w:val="0"/>
          <w:i/>
          <w:iCs/>
          <w:color w:val="000000" w:themeColor="text1"/>
          <w:sz w:val="22"/>
          <w:szCs w:val="22"/>
        </w:rPr>
        <w:t>Verification of Employment</w:t>
      </w:r>
      <w:r w:rsidR="00E81210">
        <w:rPr>
          <w:rFonts w:asciiTheme="minorHAnsi" w:hAnsiTheme="minorHAnsi" w:cstheme="minorHAnsi"/>
          <w:b w:val="0"/>
          <w:color w:val="000000" w:themeColor="text1"/>
          <w:sz w:val="22"/>
          <w:szCs w:val="22"/>
        </w:rPr>
        <w:t xml:space="preserve"> web for</w:t>
      </w:r>
      <w:r w:rsidR="00091A0B">
        <w:rPr>
          <w:rFonts w:asciiTheme="minorHAnsi" w:hAnsiTheme="minorHAnsi" w:cstheme="minorHAnsi"/>
          <w:b w:val="0"/>
          <w:color w:val="000000" w:themeColor="text1"/>
          <w:sz w:val="22"/>
          <w:szCs w:val="22"/>
        </w:rPr>
        <w:t>m must</w:t>
      </w:r>
      <w:r w:rsidR="00E81210">
        <w:rPr>
          <w:rFonts w:asciiTheme="minorHAnsi" w:hAnsiTheme="minorHAnsi" w:cstheme="minorHAnsi"/>
          <w:b w:val="0"/>
          <w:color w:val="000000" w:themeColor="text1"/>
          <w:sz w:val="22"/>
          <w:szCs w:val="22"/>
        </w:rPr>
        <w:t xml:space="preserve"> </w:t>
      </w:r>
      <w:r w:rsidR="00091A0B">
        <w:rPr>
          <w:rFonts w:asciiTheme="minorHAnsi" w:hAnsiTheme="minorHAnsi" w:cstheme="minorHAnsi"/>
          <w:b w:val="0"/>
          <w:color w:val="000000" w:themeColor="text1"/>
          <w:sz w:val="22"/>
          <w:szCs w:val="22"/>
        </w:rPr>
        <w:t xml:space="preserve">be </w:t>
      </w:r>
      <w:r w:rsidR="00091A0B" w:rsidRPr="004A4AD4">
        <w:rPr>
          <w:rFonts w:asciiTheme="minorHAnsi" w:hAnsiTheme="minorHAnsi" w:cstheme="minorHAnsi"/>
          <w:b w:val="0"/>
          <w:color w:val="000000" w:themeColor="text1"/>
          <w:sz w:val="22"/>
          <w:szCs w:val="22"/>
        </w:rPr>
        <w:t xml:space="preserve">submitted by the employing agency to the </w:t>
      </w:r>
      <w:r w:rsidR="00091A0B">
        <w:rPr>
          <w:rFonts w:asciiTheme="minorHAnsi" w:hAnsiTheme="minorHAnsi" w:cstheme="minorHAnsi"/>
          <w:b w:val="0"/>
          <w:color w:val="000000" w:themeColor="text1"/>
          <w:sz w:val="22"/>
          <w:szCs w:val="22"/>
        </w:rPr>
        <w:t>b</w:t>
      </w:r>
      <w:r w:rsidR="00091A0B" w:rsidRPr="004A4AD4">
        <w:rPr>
          <w:rFonts w:asciiTheme="minorHAnsi" w:hAnsiTheme="minorHAnsi" w:cstheme="minorHAnsi"/>
          <w:b w:val="0"/>
          <w:color w:val="000000" w:themeColor="text1"/>
          <w:sz w:val="22"/>
          <w:szCs w:val="22"/>
        </w:rPr>
        <w:t xml:space="preserve">ureau via the </w:t>
      </w:r>
      <w:proofErr w:type="spellStart"/>
      <w:r w:rsidR="00091A0B" w:rsidRPr="004A4AD4">
        <w:rPr>
          <w:rFonts w:asciiTheme="minorHAnsi" w:hAnsiTheme="minorHAnsi" w:cstheme="minorHAnsi"/>
          <w:b w:val="0"/>
          <w:color w:val="000000" w:themeColor="text1"/>
          <w:sz w:val="22"/>
          <w:szCs w:val="22"/>
        </w:rPr>
        <w:t>Acadis</w:t>
      </w:r>
      <w:proofErr w:type="spellEnd"/>
      <w:r w:rsidR="00091A0B" w:rsidRPr="004A4AD4">
        <w:rPr>
          <w:rFonts w:asciiTheme="minorHAnsi" w:hAnsiTheme="minorHAnsi" w:cstheme="minorHAnsi"/>
          <w:b w:val="0"/>
          <w:color w:val="000000" w:themeColor="text1"/>
          <w:sz w:val="22"/>
          <w:szCs w:val="22"/>
        </w:rPr>
        <w:t xml:space="preserve"> </w:t>
      </w:r>
      <w:r w:rsidR="00091A0B" w:rsidRPr="007713A3">
        <w:rPr>
          <w:rFonts w:asciiTheme="minorHAnsi" w:hAnsiTheme="minorHAnsi" w:cstheme="minorHAnsi"/>
          <w:b w:val="0"/>
          <w:sz w:val="22"/>
          <w:szCs w:val="22"/>
        </w:rPr>
        <w:t>Portal prior to the first day of the academy</w:t>
      </w:r>
      <w:r w:rsidR="00091A0B" w:rsidRPr="004A4AD4">
        <w:rPr>
          <w:rFonts w:asciiTheme="minorHAnsi" w:hAnsiTheme="minorHAnsi" w:cstheme="minorHAnsi"/>
          <w:b w:val="0"/>
          <w:color w:val="000000" w:themeColor="text1"/>
          <w:sz w:val="22"/>
          <w:szCs w:val="22"/>
        </w:rPr>
        <w:t>.</w:t>
      </w:r>
    </w:p>
    <w:p w14:paraId="4167DABE" w14:textId="77777777" w:rsidR="00803155" w:rsidRPr="00B77228" w:rsidRDefault="00803155" w:rsidP="00465711">
      <w:pPr>
        <w:pStyle w:val="Heading2"/>
      </w:pPr>
      <w:bookmarkStart w:id="182" w:name="_Toc338075262"/>
      <w:bookmarkStart w:id="183" w:name="_Toc206078207"/>
      <w:r>
        <w:t xml:space="preserve">Enrollment Requirements for </w:t>
      </w:r>
      <w:r w:rsidRPr="00B77228">
        <w:t>Pre-Service Jail and Juvenile Detention Students</w:t>
      </w:r>
      <w:bookmarkEnd w:id="182"/>
      <w:bookmarkEnd w:id="183"/>
    </w:p>
    <w:p w14:paraId="483F6F82" w14:textId="77777777" w:rsidR="00803155" w:rsidRPr="00B77228" w:rsidRDefault="00803155" w:rsidP="00803155">
      <w:pPr>
        <w:rPr>
          <w:rFonts w:asciiTheme="minorHAnsi" w:hAnsiTheme="minorHAnsi" w:cstheme="minorHAnsi"/>
          <w:b w:val="0"/>
          <w:sz w:val="22"/>
          <w:szCs w:val="22"/>
        </w:rPr>
      </w:pPr>
      <w:r w:rsidRPr="00B77228">
        <w:rPr>
          <w:rFonts w:asciiTheme="minorHAnsi" w:hAnsiTheme="minorHAnsi" w:cstheme="minorHAnsi"/>
          <w:b w:val="0"/>
          <w:sz w:val="22"/>
          <w:szCs w:val="22"/>
        </w:rPr>
        <w:t>The following requirements must be met by students enrolling in preparatory jail or juvenile detention officer training:</w:t>
      </w:r>
    </w:p>
    <w:p w14:paraId="44A5A8D1" w14:textId="77777777" w:rsidR="00803155" w:rsidRPr="00B77228" w:rsidRDefault="00803155" w:rsidP="00803155">
      <w:pPr>
        <w:rPr>
          <w:rFonts w:asciiTheme="minorHAnsi" w:hAnsiTheme="minorHAnsi" w:cstheme="minorHAnsi"/>
          <w:sz w:val="22"/>
          <w:szCs w:val="22"/>
        </w:rPr>
      </w:pPr>
    </w:p>
    <w:p w14:paraId="224A248E" w14:textId="53D63E59" w:rsidR="00803155" w:rsidRPr="00F30855" w:rsidRDefault="00803155" w:rsidP="00803155">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Applicants</w:t>
      </w:r>
      <w:r w:rsidRPr="00B77228">
        <w:rPr>
          <w:rFonts w:asciiTheme="minorHAnsi" w:hAnsiTheme="minorHAnsi" w:cstheme="minorHAnsi"/>
          <w:b w:val="0"/>
          <w:sz w:val="22"/>
          <w:szCs w:val="22"/>
        </w:rPr>
        <w:t xml:space="preserve"> </w:t>
      </w:r>
      <w:r w:rsidRPr="00F30855">
        <w:rPr>
          <w:rFonts w:asciiTheme="minorHAnsi" w:hAnsiTheme="minorHAnsi" w:cstheme="minorHAnsi"/>
          <w:b w:val="0"/>
          <w:sz w:val="22"/>
          <w:szCs w:val="22"/>
        </w:rPr>
        <w:t>must be 18 years of age or older.</w:t>
      </w:r>
      <w:r w:rsidR="006A4DC2">
        <w:rPr>
          <w:rFonts w:asciiTheme="minorHAnsi" w:hAnsiTheme="minorHAnsi" w:cstheme="minorHAnsi"/>
          <w:b w:val="0"/>
          <w:sz w:val="22"/>
          <w:szCs w:val="22"/>
        </w:rPr>
        <w:t xml:space="preserve"> </w:t>
      </w:r>
    </w:p>
    <w:p w14:paraId="11693222" w14:textId="77777777" w:rsidR="00803155" w:rsidRPr="00F30855" w:rsidRDefault="00803155" w:rsidP="00803155">
      <w:pPr>
        <w:ind w:left="360"/>
        <w:rPr>
          <w:rFonts w:asciiTheme="minorHAnsi" w:hAnsiTheme="minorHAnsi" w:cstheme="minorHAnsi"/>
          <w:b w:val="0"/>
          <w:sz w:val="22"/>
          <w:szCs w:val="22"/>
        </w:rPr>
      </w:pPr>
    </w:p>
    <w:p w14:paraId="042A2EC7" w14:textId="55FAA653" w:rsidR="004574D1" w:rsidRPr="004574D1" w:rsidRDefault="004574D1" w:rsidP="004574D1">
      <w:pPr>
        <w:numPr>
          <w:ilvl w:val="0"/>
          <w:numId w:val="1"/>
        </w:numPr>
        <w:rPr>
          <w:rFonts w:asciiTheme="minorHAnsi" w:hAnsiTheme="minorHAnsi" w:cstheme="minorHAnsi"/>
          <w:b w:val="0"/>
          <w:bCs/>
          <w:sz w:val="22"/>
          <w:szCs w:val="22"/>
        </w:rPr>
      </w:pPr>
      <w:r w:rsidRPr="004574D1">
        <w:rPr>
          <w:rFonts w:asciiTheme="minorHAnsi" w:hAnsiTheme="minorHAnsi" w:cstheme="minorHAnsi"/>
          <w:b w:val="0"/>
          <w:bCs/>
          <w:sz w:val="22"/>
          <w:szCs w:val="22"/>
        </w:rPr>
        <w:t xml:space="preserve">Applicants must </w:t>
      </w:r>
      <w:r w:rsidR="00304A40">
        <w:rPr>
          <w:rFonts w:asciiTheme="minorHAnsi" w:hAnsiTheme="minorHAnsi" w:cstheme="minorHAnsi"/>
          <w:b w:val="0"/>
          <w:bCs/>
          <w:sz w:val="22"/>
          <w:szCs w:val="22"/>
        </w:rPr>
        <w:t xml:space="preserve">have </w:t>
      </w:r>
      <w:r w:rsidRPr="004574D1">
        <w:rPr>
          <w:rFonts w:asciiTheme="minorHAnsi" w:eastAsia="Calibri" w:hAnsiTheme="minorHAnsi" w:cstheme="minorHAnsi"/>
          <w:b w:val="0"/>
          <w:bCs/>
          <w:sz w:val="22"/>
          <w:szCs w:val="22"/>
        </w:rPr>
        <w:t xml:space="preserve">a general educational development diploma or be a high school graduate who has completed a secondary education program through a public school, private school, an equivalency diploma program, or home education program within the United States or its territories </w:t>
      </w:r>
      <w:r w:rsidRPr="007C343C">
        <w:rPr>
          <w:rFonts w:asciiTheme="minorHAnsi" w:eastAsia="Calibri" w:hAnsiTheme="minorHAnsi" w:cstheme="minorHAnsi"/>
          <w:b w:val="0"/>
          <w:bCs/>
          <w:sz w:val="22"/>
          <w:szCs w:val="22"/>
        </w:rPr>
        <w:t>or a foreign country</w:t>
      </w:r>
      <w:r w:rsidRPr="004574D1">
        <w:rPr>
          <w:rFonts w:asciiTheme="minorHAnsi" w:eastAsia="Calibri" w:hAnsiTheme="minorHAnsi" w:cstheme="minorHAnsi"/>
          <w:b w:val="0"/>
          <w:bCs/>
          <w:sz w:val="22"/>
          <w:szCs w:val="22"/>
        </w:rPr>
        <w:t>. Criteria for proof of compliance includes any of the following:</w:t>
      </w:r>
    </w:p>
    <w:p w14:paraId="61513613" w14:textId="77777777" w:rsidR="004574D1" w:rsidRDefault="004574D1" w:rsidP="00DB3E19">
      <w:pPr>
        <w:pStyle w:val="ListParagraph"/>
        <w:widowControl w:val="0"/>
        <w:numPr>
          <w:ilvl w:val="0"/>
          <w:numId w:val="48"/>
        </w:numPr>
        <w:ind w:right="230"/>
        <w:rPr>
          <w:rFonts w:cs="Calibri"/>
        </w:rPr>
      </w:pPr>
      <w:r w:rsidRPr="004574D1">
        <w:rPr>
          <w:rFonts w:cs="Calibri"/>
        </w:rPr>
        <w:t>A general educational development diploma.</w:t>
      </w:r>
    </w:p>
    <w:p w14:paraId="6EDC6029" w14:textId="77777777" w:rsidR="008C31A9" w:rsidRPr="004574D1" w:rsidRDefault="008C31A9" w:rsidP="00DB3E19">
      <w:pPr>
        <w:pStyle w:val="ListParagraph"/>
        <w:widowControl w:val="0"/>
        <w:numPr>
          <w:ilvl w:val="0"/>
          <w:numId w:val="48"/>
        </w:numPr>
        <w:ind w:right="230"/>
        <w:rPr>
          <w:rFonts w:asciiTheme="minorHAnsi" w:hAnsiTheme="minorHAnsi" w:cstheme="minorHAnsi"/>
          <w:bCs/>
        </w:rPr>
      </w:pPr>
      <w:r w:rsidRPr="004574D1">
        <w:rPr>
          <w:rFonts w:asciiTheme="minorHAnsi" w:hAnsiTheme="minorHAnsi" w:cstheme="minorHAnsi"/>
        </w:rPr>
        <w:t>A high school diploma</w:t>
      </w:r>
      <w:r>
        <w:rPr>
          <w:rFonts w:asciiTheme="minorHAnsi" w:hAnsiTheme="minorHAnsi" w:cstheme="minorHAnsi"/>
        </w:rPr>
        <w:t xml:space="preserve"> </w:t>
      </w:r>
      <w:r w:rsidRPr="008B1979">
        <w:rPr>
          <w:rFonts w:asciiTheme="minorHAnsi" w:hAnsiTheme="minorHAnsi" w:cstheme="minorHAnsi"/>
        </w:rPr>
        <w:t xml:space="preserve">or transcript </w:t>
      </w:r>
      <w:r w:rsidRPr="004574D1">
        <w:rPr>
          <w:rFonts w:asciiTheme="minorHAnsi" w:hAnsiTheme="minorHAnsi" w:cstheme="minorHAnsi"/>
        </w:rPr>
        <w:t xml:space="preserve">issued by a </w:t>
      </w:r>
      <w:proofErr w:type="gramStart"/>
      <w:r w:rsidRPr="004574D1">
        <w:rPr>
          <w:rFonts w:asciiTheme="minorHAnsi" w:hAnsiTheme="minorHAnsi" w:cstheme="minorHAnsi"/>
        </w:rPr>
        <w:t>public school</w:t>
      </w:r>
      <w:proofErr w:type="gramEnd"/>
      <w:r w:rsidRPr="004574D1">
        <w:rPr>
          <w:rFonts w:asciiTheme="minorHAnsi" w:hAnsiTheme="minorHAnsi" w:cstheme="minorHAnsi"/>
        </w:rPr>
        <w:t xml:space="preserve"> education program.</w:t>
      </w:r>
    </w:p>
    <w:p w14:paraId="1761F43E" w14:textId="77777777" w:rsidR="008C31A9" w:rsidRPr="004574D1" w:rsidRDefault="008C31A9" w:rsidP="00DB3E19">
      <w:pPr>
        <w:pStyle w:val="ListParagraph"/>
        <w:widowControl w:val="0"/>
        <w:numPr>
          <w:ilvl w:val="0"/>
          <w:numId w:val="48"/>
        </w:numPr>
        <w:ind w:right="230"/>
        <w:rPr>
          <w:rFonts w:asciiTheme="minorHAnsi" w:hAnsiTheme="minorHAnsi" w:cstheme="minorHAnsi"/>
          <w:bCs/>
        </w:rPr>
      </w:pPr>
      <w:r w:rsidRPr="004574D1">
        <w:rPr>
          <w:rFonts w:asciiTheme="minorHAnsi" w:hAnsiTheme="minorHAnsi" w:cstheme="minorHAnsi"/>
        </w:rPr>
        <w:t>A high school diploma</w:t>
      </w:r>
      <w:r>
        <w:rPr>
          <w:rFonts w:asciiTheme="minorHAnsi" w:hAnsiTheme="minorHAnsi" w:cstheme="minorHAnsi"/>
        </w:rPr>
        <w:t xml:space="preserve"> </w:t>
      </w:r>
      <w:r w:rsidRPr="008B1979">
        <w:rPr>
          <w:rFonts w:asciiTheme="minorHAnsi" w:hAnsiTheme="minorHAnsi" w:cstheme="minorHAnsi"/>
        </w:rPr>
        <w:t xml:space="preserve">or transcript </w:t>
      </w:r>
      <w:r w:rsidRPr="004574D1">
        <w:rPr>
          <w:rFonts w:asciiTheme="minorHAnsi" w:hAnsiTheme="minorHAnsi" w:cstheme="minorHAnsi"/>
        </w:rPr>
        <w:t>issued by a private school.</w:t>
      </w:r>
    </w:p>
    <w:p w14:paraId="382C7F0A" w14:textId="77777777" w:rsidR="004574D1" w:rsidRDefault="004574D1" w:rsidP="00DB3E19">
      <w:pPr>
        <w:pStyle w:val="ListParagraph"/>
        <w:widowControl w:val="0"/>
        <w:numPr>
          <w:ilvl w:val="0"/>
          <w:numId w:val="48"/>
        </w:numPr>
        <w:ind w:right="230"/>
        <w:rPr>
          <w:rFonts w:cs="Calibri"/>
        </w:rPr>
      </w:pPr>
      <w:r w:rsidRPr="004574D1">
        <w:rPr>
          <w:rFonts w:cs="Calibri"/>
        </w:rPr>
        <w:t>A high school equivalency diploma.</w:t>
      </w:r>
    </w:p>
    <w:p w14:paraId="1E126D7D" w14:textId="7FDA3562" w:rsidR="004574D1" w:rsidRPr="007C343C" w:rsidRDefault="004574D1" w:rsidP="00DB3E19">
      <w:pPr>
        <w:pStyle w:val="ListParagraph"/>
        <w:widowControl w:val="0"/>
        <w:numPr>
          <w:ilvl w:val="0"/>
          <w:numId w:val="48"/>
        </w:numPr>
        <w:ind w:right="230"/>
        <w:rPr>
          <w:rFonts w:cs="Calibri"/>
        </w:rPr>
      </w:pPr>
      <w:r w:rsidRPr="004574D1">
        <w:rPr>
          <w:rFonts w:cs="Calibri"/>
        </w:rPr>
        <w:t xml:space="preserve">Copies of form PI-1206 filed with the Department of Public Instruction for applicants who have </w:t>
      </w:r>
      <w:proofErr w:type="gramStart"/>
      <w:r w:rsidRPr="004574D1">
        <w:rPr>
          <w:rFonts w:cs="Calibri"/>
        </w:rPr>
        <w:t>complete</w:t>
      </w:r>
      <w:proofErr w:type="gramEnd"/>
      <w:r w:rsidRPr="004574D1">
        <w:rPr>
          <w:rFonts w:cs="Calibri"/>
        </w:rPr>
        <w:t xml:space="preserve"> a home school program in Wisconsin, or documentation that the education program has met the requirements of the Department of Education from the state where the home school program was completed. Home-schooled students may also substitute an official college transcript showing completion of at least 60 college credits </w:t>
      </w:r>
      <w:r w:rsidRPr="00937585">
        <w:rPr>
          <w:rFonts w:cs="Calibri"/>
          <w:color w:val="000000" w:themeColor="text1"/>
        </w:rPr>
        <w:t xml:space="preserve">or higher </w:t>
      </w:r>
      <w:r w:rsidRPr="004574D1">
        <w:rPr>
          <w:rFonts w:cs="Calibri"/>
        </w:rPr>
        <w:t xml:space="preserve">at a college or university accredited by an accrediting agency recognized by the United States Secretary of Education. </w:t>
      </w:r>
      <w:r w:rsidRPr="007C343C">
        <w:rPr>
          <w:rFonts w:cs="Calibri"/>
        </w:rPr>
        <w:t xml:space="preserve">College credits from an overseas institution are acceptable to meet the eligibility requirement contingent upon an assessment of the transcript by a professional evaluation service agency recognized by the National Association of Credential Evaluation Services: </w:t>
      </w:r>
      <w:hyperlink r:id="rId23" w:history="1">
        <w:r w:rsidR="007C343C" w:rsidRPr="00BF2909">
          <w:rPr>
            <w:rStyle w:val="Hyperlink"/>
          </w:rPr>
          <w:t>https://www.naces.org/members</w:t>
        </w:r>
      </w:hyperlink>
      <w:r w:rsidR="007C343C">
        <w:t>.</w:t>
      </w:r>
    </w:p>
    <w:p w14:paraId="43FF197E" w14:textId="12E78E46" w:rsidR="004574D1" w:rsidRPr="007C343C" w:rsidRDefault="004574D1" w:rsidP="00DB3E19">
      <w:pPr>
        <w:pStyle w:val="ListParagraph"/>
        <w:widowControl w:val="0"/>
        <w:numPr>
          <w:ilvl w:val="0"/>
          <w:numId w:val="48"/>
        </w:numPr>
        <w:ind w:right="230"/>
        <w:rPr>
          <w:rFonts w:cs="Calibri"/>
        </w:rPr>
      </w:pPr>
      <w:r w:rsidRPr="007C343C">
        <w:rPr>
          <w:rFonts w:cs="Calibri"/>
        </w:rPr>
        <w:t xml:space="preserve">A high school diploma from a foreign country is acceptable to meet the eligibility requirements contingent upon an assessment of the transcript/diploma by a professional evaluation service agency recognized by the National Association of Credential Services: </w:t>
      </w:r>
      <w:hyperlink r:id="rId24" w:history="1">
        <w:r w:rsidR="007C343C" w:rsidRPr="00BF2909">
          <w:rPr>
            <w:rStyle w:val="Hyperlink"/>
          </w:rPr>
          <w:t>https://www.naces.org/members</w:t>
        </w:r>
      </w:hyperlink>
      <w:r w:rsidR="007C343C">
        <w:t>.</w:t>
      </w:r>
    </w:p>
    <w:p w14:paraId="7222E39E" w14:textId="77777777" w:rsidR="00803155" w:rsidRPr="00F30855" w:rsidRDefault="00803155" w:rsidP="00803155">
      <w:pPr>
        <w:rPr>
          <w:rFonts w:asciiTheme="minorHAnsi" w:hAnsiTheme="minorHAnsi" w:cstheme="minorHAnsi"/>
          <w:b w:val="0"/>
          <w:sz w:val="22"/>
          <w:szCs w:val="22"/>
        </w:rPr>
      </w:pPr>
    </w:p>
    <w:p w14:paraId="3F832713" w14:textId="212150F9" w:rsidR="00803155" w:rsidRDefault="00803155" w:rsidP="00803155">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Pr>
          <w:rFonts w:asciiTheme="minorHAnsi" w:hAnsiTheme="minorHAnsi" w:cstheme="minorHAnsi"/>
          <w:b w:val="0"/>
          <w:sz w:val="22"/>
          <w:szCs w:val="22"/>
        </w:rPr>
        <w:t>must</w:t>
      </w:r>
      <w:r w:rsidRPr="00F30855">
        <w:rPr>
          <w:rFonts w:asciiTheme="minorHAnsi" w:hAnsiTheme="minorHAnsi" w:cstheme="minorHAnsi"/>
          <w:b w:val="0"/>
          <w:color w:val="FF0000"/>
          <w:sz w:val="22"/>
          <w:szCs w:val="22"/>
        </w:rPr>
        <w:t xml:space="preserve"> </w:t>
      </w:r>
      <w:r w:rsidRPr="00F30855">
        <w:rPr>
          <w:rFonts w:asciiTheme="minorHAnsi" w:hAnsiTheme="minorHAnsi" w:cstheme="minorHAnsi"/>
          <w:b w:val="0"/>
          <w:sz w:val="22"/>
          <w:szCs w:val="22"/>
        </w:rPr>
        <w:t>not have been convicted of any federal felony or of any offense which if committed in Wisconsin could be punished as a felony unless the applicant has been granted an absolute and unconditional pardon.</w:t>
      </w:r>
    </w:p>
    <w:p w14:paraId="162C3701" w14:textId="3946CCF9" w:rsidR="00091A0B" w:rsidRDefault="00091A0B" w:rsidP="00091A0B">
      <w:pPr>
        <w:rPr>
          <w:rFonts w:asciiTheme="minorHAnsi" w:hAnsiTheme="minorHAnsi" w:cstheme="minorHAnsi"/>
          <w:b w:val="0"/>
          <w:sz w:val="22"/>
          <w:szCs w:val="22"/>
        </w:rPr>
      </w:pPr>
    </w:p>
    <w:p w14:paraId="6C323B5B" w14:textId="476F2704" w:rsidR="00091A0B" w:rsidRPr="007713A3" w:rsidRDefault="00091A0B" w:rsidP="00091A0B">
      <w:pPr>
        <w:numPr>
          <w:ilvl w:val="0"/>
          <w:numId w:val="1"/>
        </w:numPr>
        <w:rPr>
          <w:rFonts w:asciiTheme="minorHAnsi" w:hAnsiTheme="minorHAnsi" w:cstheme="minorHAnsi"/>
          <w:b w:val="0"/>
          <w:sz w:val="22"/>
          <w:szCs w:val="22"/>
        </w:rPr>
      </w:pPr>
      <w:r w:rsidRPr="007713A3">
        <w:rPr>
          <w:rFonts w:asciiTheme="minorHAnsi" w:hAnsiTheme="minorHAnsi" w:cstheme="minorHAnsi"/>
          <w:b w:val="0"/>
          <w:sz w:val="22"/>
          <w:szCs w:val="22"/>
        </w:rPr>
        <w:t xml:space="preserve">Applicants must not have been convicted of a misdemeanor crime of domestic violence as defined in </w:t>
      </w:r>
      <w:r w:rsidRPr="007713A3">
        <w:rPr>
          <w:rFonts w:asciiTheme="minorHAnsi" w:hAnsiTheme="minorHAnsi" w:cstheme="minorHAnsi"/>
          <w:b w:val="0"/>
          <w:bCs/>
          <w:sz w:val="22"/>
          <w:szCs w:val="22"/>
        </w:rPr>
        <w:t>18 USC 921(a)(33), convicted of domestic abuse as defined in § 968.075(1)(a), Wis. Stats., or convicted of a crime that is subject to the imposition of the domestic abuse surcharge under § 973.055(1), Wis. Stats.,</w:t>
      </w:r>
      <w:r w:rsidRPr="007713A3">
        <w:rPr>
          <w:rFonts w:asciiTheme="minorHAnsi" w:hAnsiTheme="minorHAnsi" w:cstheme="minorHAnsi"/>
          <w:b w:val="0"/>
          <w:sz w:val="22"/>
          <w:szCs w:val="22"/>
        </w:rPr>
        <w:t xml:space="preserve"> </w:t>
      </w:r>
      <w:r w:rsidRPr="007713A3">
        <w:rPr>
          <w:rFonts w:asciiTheme="minorHAnsi" w:hAnsiTheme="minorHAnsi" w:cstheme="minorHAnsi"/>
          <w:b w:val="0"/>
          <w:bCs/>
          <w:sz w:val="22"/>
          <w:szCs w:val="22"/>
        </w:rPr>
        <w:t xml:space="preserve">regardless of whether any part of the surcharge was waived by the court under § 973.055(4), Wis. Stats., </w:t>
      </w:r>
      <w:r w:rsidRPr="007713A3">
        <w:rPr>
          <w:rFonts w:asciiTheme="minorHAnsi" w:hAnsiTheme="minorHAnsi" w:cstheme="minorHAnsi"/>
          <w:b w:val="0"/>
          <w:sz w:val="22"/>
          <w:szCs w:val="22"/>
        </w:rPr>
        <w:t xml:space="preserve">unless the applicant has been granted an absolute and unconditional pardon. </w:t>
      </w:r>
    </w:p>
    <w:p w14:paraId="257ED55A" w14:textId="77777777" w:rsidR="00803155" w:rsidRPr="00F30855" w:rsidRDefault="00803155" w:rsidP="00803155">
      <w:pPr>
        <w:rPr>
          <w:rFonts w:asciiTheme="minorHAnsi" w:hAnsiTheme="minorHAnsi" w:cstheme="minorHAnsi"/>
          <w:b w:val="0"/>
          <w:sz w:val="22"/>
          <w:szCs w:val="22"/>
        </w:rPr>
      </w:pPr>
    </w:p>
    <w:p w14:paraId="0DCBA22F" w14:textId="612B42CF" w:rsidR="00803155" w:rsidRPr="00F30855" w:rsidRDefault="00803155" w:rsidP="00803155">
      <w:pPr>
        <w:numPr>
          <w:ilvl w:val="0"/>
          <w:numId w:val="2"/>
        </w:numPr>
        <w:rPr>
          <w:rFonts w:asciiTheme="minorHAnsi" w:hAnsiTheme="minorHAnsi" w:cstheme="minorHAnsi"/>
          <w:b w:val="0"/>
          <w:color w:val="000000"/>
          <w:sz w:val="22"/>
          <w:szCs w:val="22"/>
        </w:rPr>
      </w:pPr>
      <w:r w:rsidRPr="00F30855">
        <w:rPr>
          <w:rFonts w:asciiTheme="minorHAnsi" w:hAnsiTheme="minorHAnsi" w:cstheme="minorHAnsi"/>
          <w:b w:val="0"/>
          <w:sz w:val="22"/>
          <w:szCs w:val="22"/>
        </w:rPr>
        <w:t xml:space="preserve">Applicants must undergo a </w:t>
      </w:r>
      <w:r w:rsidRPr="00F30855">
        <w:rPr>
          <w:rFonts w:asciiTheme="minorHAnsi" w:hAnsiTheme="minorHAnsi" w:cstheme="minorHAnsi"/>
          <w:b w:val="0"/>
          <w:color w:val="000000"/>
          <w:sz w:val="22"/>
          <w:szCs w:val="22"/>
        </w:rPr>
        <w:t xml:space="preserve">physical assessment by a Wisconsin licensed physician to verify that they can meet the physical standards required of </w:t>
      </w:r>
      <w:r>
        <w:rPr>
          <w:rFonts w:asciiTheme="minorHAnsi" w:hAnsiTheme="minorHAnsi" w:cstheme="minorHAnsi"/>
          <w:b w:val="0"/>
          <w:color w:val="000000"/>
          <w:sz w:val="22"/>
          <w:szCs w:val="22"/>
        </w:rPr>
        <w:t>a jail or juvenile detention officer.</w:t>
      </w:r>
      <w:r w:rsidR="003E12F8">
        <w:rPr>
          <w:rFonts w:asciiTheme="minorHAnsi" w:hAnsiTheme="minorHAnsi" w:cstheme="minorHAnsi"/>
          <w:b w:val="0"/>
          <w:color w:val="000000"/>
          <w:sz w:val="22"/>
          <w:szCs w:val="22"/>
        </w:rPr>
        <w:t xml:space="preserve"> </w:t>
      </w:r>
      <w:r w:rsidR="003E12F8" w:rsidRPr="007713A3">
        <w:rPr>
          <w:rFonts w:asciiTheme="minorHAnsi" w:hAnsiTheme="minorHAnsi" w:cstheme="minorHAnsi"/>
          <w:b w:val="0"/>
          <w:bCs/>
          <w:sz w:val="22"/>
          <w:szCs w:val="22"/>
        </w:rPr>
        <w:t xml:space="preserve">The applicant must also complete a personal medical history, a copy of which is to be submitted to the examining physician, nurse </w:t>
      </w:r>
      <w:r w:rsidR="003E12F8" w:rsidRPr="007713A3">
        <w:rPr>
          <w:rFonts w:asciiTheme="minorHAnsi" w:hAnsiTheme="minorHAnsi" w:cstheme="minorHAnsi"/>
          <w:b w:val="0"/>
          <w:bCs/>
          <w:sz w:val="22"/>
          <w:szCs w:val="22"/>
        </w:rPr>
        <w:lastRenderedPageBreak/>
        <w:t xml:space="preserve">practitioner or physician assistant for reference. The personal medical history must include any pre-existing conditions that may </w:t>
      </w:r>
      <w:proofErr w:type="gramStart"/>
      <w:r w:rsidR="003E12F8" w:rsidRPr="007713A3">
        <w:rPr>
          <w:rFonts w:asciiTheme="minorHAnsi" w:hAnsiTheme="minorHAnsi" w:cstheme="minorHAnsi"/>
          <w:b w:val="0"/>
          <w:bCs/>
          <w:sz w:val="22"/>
          <w:szCs w:val="22"/>
        </w:rPr>
        <w:t>impact</w:t>
      </w:r>
      <w:proofErr w:type="gramEnd"/>
      <w:r w:rsidR="003E12F8" w:rsidRPr="007713A3">
        <w:rPr>
          <w:rFonts w:asciiTheme="minorHAnsi" w:hAnsiTheme="minorHAnsi" w:cstheme="minorHAnsi"/>
          <w:b w:val="0"/>
          <w:bCs/>
          <w:sz w:val="22"/>
          <w:szCs w:val="22"/>
        </w:rPr>
        <w:t xml:space="preserve"> the applicant’s ability to safely complete the academy.</w:t>
      </w:r>
    </w:p>
    <w:p w14:paraId="5819994C" w14:textId="77777777" w:rsidR="00803155" w:rsidRPr="00F30855" w:rsidRDefault="00803155" w:rsidP="00803155">
      <w:pPr>
        <w:rPr>
          <w:rFonts w:asciiTheme="minorHAnsi" w:hAnsiTheme="minorHAnsi" w:cstheme="minorHAnsi"/>
          <w:b w:val="0"/>
          <w:sz w:val="22"/>
          <w:szCs w:val="22"/>
        </w:rPr>
      </w:pPr>
    </w:p>
    <w:p w14:paraId="691AE999" w14:textId="716343E3" w:rsidR="00803155" w:rsidRDefault="00803155" w:rsidP="00382666">
      <w:pPr>
        <w:numPr>
          <w:ilvl w:val="0"/>
          <w:numId w:val="2"/>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must complete a satisfactory oral interview with </w:t>
      </w:r>
      <w:r>
        <w:rPr>
          <w:rFonts w:asciiTheme="minorHAnsi" w:hAnsiTheme="minorHAnsi" w:cstheme="minorHAnsi"/>
          <w:b w:val="0"/>
          <w:sz w:val="22"/>
          <w:szCs w:val="22"/>
        </w:rPr>
        <w:t xml:space="preserve">a panel of law enforcement executives or with teaching or counseling staff affiliated with the </w:t>
      </w:r>
      <w:r w:rsidR="00934E2A">
        <w:rPr>
          <w:rFonts w:asciiTheme="minorHAnsi" w:hAnsiTheme="minorHAnsi" w:cstheme="minorHAnsi"/>
          <w:b w:val="0"/>
          <w:sz w:val="22"/>
          <w:szCs w:val="22"/>
        </w:rPr>
        <w:t>academy</w:t>
      </w:r>
      <w:r>
        <w:rPr>
          <w:rFonts w:asciiTheme="minorHAnsi" w:hAnsiTheme="minorHAnsi" w:cstheme="minorHAnsi"/>
          <w:b w:val="0"/>
          <w:sz w:val="22"/>
          <w:szCs w:val="22"/>
        </w:rPr>
        <w:t xml:space="preserve"> to determine suitability for jail or juvenile detention officer employment and to assess applicant demeanor, </w:t>
      </w:r>
      <w:r w:rsidR="00474B7F">
        <w:rPr>
          <w:rFonts w:asciiTheme="minorHAnsi" w:hAnsiTheme="minorHAnsi" w:cstheme="minorHAnsi"/>
          <w:b w:val="0"/>
          <w:sz w:val="22"/>
          <w:szCs w:val="22"/>
        </w:rPr>
        <w:t>background,</w:t>
      </w:r>
      <w:r>
        <w:rPr>
          <w:rFonts w:asciiTheme="minorHAnsi" w:hAnsiTheme="minorHAnsi" w:cstheme="minorHAnsi"/>
          <w:b w:val="0"/>
          <w:sz w:val="22"/>
          <w:szCs w:val="22"/>
        </w:rPr>
        <w:t xml:space="preserve"> and ability to communicate.</w:t>
      </w:r>
    </w:p>
    <w:p w14:paraId="1B0BF204" w14:textId="77777777" w:rsidR="003E12F8" w:rsidRPr="00352917" w:rsidRDefault="003E12F8" w:rsidP="003E12F8">
      <w:pPr>
        <w:rPr>
          <w:rFonts w:asciiTheme="minorHAnsi" w:hAnsiTheme="minorHAnsi" w:cstheme="minorHAnsi"/>
          <w:b w:val="0"/>
          <w:sz w:val="22"/>
          <w:szCs w:val="22"/>
        </w:rPr>
      </w:pPr>
    </w:p>
    <w:p w14:paraId="48808F7D" w14:textId="77777777" w:rsidR="008122C8" w:rsidRPr="004A4AD4" w:rsidRDefault="0036100F" w:rsidP="004A4AD4">
      <w:pPr>
        <w:pStyle w:val="Heading2"/>
      </w:pPr>
      <w:bookmarkStart w:id="184" w:name="_Toc338075263"/>
      <w:bookmarkStart w:id="185" w:name="_Toc206078208"/>
      <w:r>
        <w:t>Time F</w:t>
      </w:r>
      <w:r w:rsidR="00D4606D" w:rsidRPr="00D4606D">
        <w:t>rames for Completion of Preparatory Training</w:t>
      </w:r>
      <w:bookmarkEnd w:id="184"/>
      <w:bookmarkEnd w:id="185"/>
    </w:p>
    <w:p w14:paraId="070D8063" w14:textId="4CC05265" w:rsidR="00BE5064" w:rsidRPr="000C142B" w:rsidRDefault="00BE5064" w:rsidP="00382666">
      <w:pPr>
        <w:rPr>
          <w:rFonts w:asciiTheme="minorHAnsi" w:hAnsiTheme="minorHAnsi" w:cstheme="minorHAnsi"/>
          <w:b w:val="0"/>
          <w:sz w:val="22"/>
          <w:szCs w:val="22"/>
        </w:rPr>
      </w:pPr>
      <w:r w:rsidRPr="004A4AD4">
        <w:rPr>
          <w:rFonts w:asciiTheme="minorHAnsi" w:hAnsiTheme="minorHAnsi" w:cstheme="minorHAnsi"/>
          <w:b w:val="0"/>
          <w:color w:val="000000" w:themeColor="text1"/>
          <w:sz w:val="22"/>
          <w:szCs w:val="22"/>
        </w:rPr>
        <w:t>The time frames for completion of preparatory training are set forth in §§ 165.85(4)(a)3., (4)(b)3., and (4)(c)3., Wis. Stats.</w:t>
      </w:r>
      <w:r w:rsidR="006A4DC2">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All law enforcement, tribal law enforcement, jail</w:t>
      </w:r>
      <w:r w:rsidR="0063304E" w:rsidRPr="004A4AD4">
        <w:rPr>
          <w:rFonts w:asciiTheme="minorHAnsi" w:hAnsiTheme="minorHAnsi" w:cstheme="minorHAnsi"/>
          <w:b w:val="0"/>
          <w:color w:val="000000" w:themeColor="text1"/>
          <w:sz w:val="22"/>
          <w:szCs w:val="22"/>
        </w:rPr>
        <w:t>,</w:t>
      </w:r>
      <w:r w:rsidR="00CA01BE" w:rsidRPr="004A4AD4">
        <w:rPr>
          <w:rFonts w:asciiTheme="minorHAnsi" w:hAnsiTheme="minorHAnsi" w:cstheme="minorHAnsi"/>
          <w:b w:val="0"/>
          <w:color w:val="000000" w:themeColor="text1"/>
          <w:sz w:val="22"/>
          <w:szCs w:val="22"/>
        </w:rPr>
        <w:t xml:space="preserve"> and</w:t>
      </w:r>
      <w:r w:rsidRPr="004A4AD4">
        <w:rPr>
          <w:rFonts w:asciiTheme="minorHAnsi" w:hAnsiTheme="minorHAnsi" w:cstheme="minorHAnsi"/>
          <w:b w:val="0"/>
          <w:color w:val="000000" w:themeColor="text1"/>
          <w:sz w:val="22"/>
          <w:szCs w:val="22"/>
        </w:rPr>
        <w:t xml:space="preserve"> juvenile detention officers</w:t>
      </w:r>
      <w:r w:rsidR="000F519F" w:rsidRPr="004A4AD4">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employed on a full-time or part-time basis</w:t>
      </w:r>
      <w:r w:rsidR="000F519F" w:rsidRPr="00352917">
        <w:rPr>
          <w:rFonts w:asciiTheme="minorHAnsi" w:hAnsiTheme="minorHAnsi" w:cstheme="minorHAnsi"/>
          <w:b w:val="0"/>
          <w:color w:val="FF0000"/>
          <w:sz w:val="22"/>
          <w:szCs w:val="22"/>
        </w:rPr>
        <w:t xml:space="preserve"> </w:t>
      </w:r>
      <w:r w:rsidRPr="004A4AD4">
        <w:rPr>
          <w:rFonts w:asciiTheme="minorHAnsi" w:hAnsiTheme="minorHAnsi" w:cstheme="minorHAnsi"/>
          <w:b w:val="0"/>
          <w:color w:val="000000" w:themeColor="text1"/>
          <w:sz w:val="22"/>
          <w:szCs w:val="22"/>
        </w:rPr>
        <w:t xml:space="preserve">have within their probationary period of employment, not to exceed 12 months </w:t>
      </w:r>
      <w:r w:rsidR="00021AEC" w:rsidRPr="004A4AD4">
        <w:rPr>
          <w:rFonts w:asciiTheme="minorHAnsi" w:hAnsiTheme="minorHAnsi" w:cstheme="minorHAnsi"/>
          <w:b w:val="0"/>
          <w:color w:val="000000" w:themeColor="text1"/>
          <w:sz w:val="22"/>
          <w:szCs w:val="22"/>
        </w:rPr>
        <w:t>from their first date of employment</w:t>
      </w:r>
      <w:r w:rsidRPr="004A4AD4">
        <w:rPr>
          <w:rFonts w:asciiTheme="minorHAnsi" w:hAnsiTheme="minorHAnsi" w:cstheme="minorHAnsi"/>
          <w:b w:val="0"/>
          <w:color w:val="000000" w:themeColor="text1"/>
          <w:sz w:val="22"/>
          <w:szCs w:val="22"/>
        </w:rPr>
        <w:t xml:space="preserve"> to complete preparatory training.</w:t>
      </w:r>
      <w:r w:rsidR="006A4DC2">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 xml:space="preserve">Upon a showing of good cause by a recruit or a recruit’s employer, the </w:t>
      </w:r>
      <w:r w:rsidR="00C807A5">
        <w:rPr>
          <w:rFonts w:asciiTheme="minorHAnsi" w:hAnsiTheme="minorHAnsi" w:cstheme="minorHAnsi"/>
          <w:b w:val="0"/>
          <w:color w:val="000000" w:themeColor="text1"/>
          <w:sz w:val="22"/>
          <w:szCs w:val="22"/>
        </w:rPr>
        <w:t>LESB</w:t>
      </w:r>
      <w:r w:rsidRPr="004A4AD4">
        <w:rPr>
          <w:rFonts w:asciiTheme="minorHAnsi" w:hAnsiTheme="minorHAnsi" w:cstheme="minorHAnsi"/>
          <w:b w:val="0"/>
          <w:color w:val="000000" w:themeColor="text1"/>
          <w:sz w:val="22"/>
          <w:szCs w:val="22"/>
        </w:rPr>
        <w:t xml:space="preserve"> may extend the recruit’s original period of probationary employment </w:t>
      </w:r>
      <w:proofErr w:type="gramStart"/>
      <w:r w:rsidR="00763DD0" w:rsidRPr="000C142B">
        <w:rPr>
          <w:rFonts w:asciiTheme="minorHAnsi" w:hAnsiTheme="minorHAnsi" w:cstheme="minorHAnsi"/>
          <w:b w:val="0"/>
          <w:sz w:val="22"/>
          <w:szCs w:val="22"/>
        </w:rPr>
        <w:t>for</w:t>
      </w:r>
      <w:proofErr w:type="gramEnd"/>
      <w:r w:rsidR="00763DD0" w:rsidRPr="000C142B">
        <w:rPr>
          <w:rFonts w:asciiTheme="minorHAnsi" w:hAnsiTheme="minorHAnsi" w:cstheme="minorHAnsi"/>
          <w:b w:val="0"/>
          <w:sz w:val="22"/>
          <w:szCs w:val="22"/>
        </w:rPr>
        <w:t xml:space="preserve"> up to one extra year, 24 months from initial date of employment. </w:t>
      </w:r>
      <w:r w:rsidR="00880B6D" w:rsidRPr="000C142B">
        <w:rPr>
          <w:rFonts w:asciiTheme="minorHAnsi" w:hAnsiTheme="minorHAnsi" w:cstheme="minorHAnsi"/>
          <w:b w:val="0"/>
          <w:sz w:val="22"/>
          <w:szCs w:val="22"/>
        </w:rPr>
        <w:t xml:space="preserve">Requests for extension beyond 24 months from </w:t>
      </w:r>
      <w:r w:rsidR="003379E6" w:rsidRPr="000C142B">
        <w:rPr>
          <w:rFonts w:asciiTheme="minorHAnsi" w:hAnsiTheme="minorHAnsi" w:cstheme="minorHAnsi"/>
          <w:b w:val="0"/>
          <w:sz w:val="22"/>
          <w:szCs w:val="22"/>
        </w:rPr>
        <w:t xml:space="preserve">initial </w:t>
      </w:r>
      <w:r w:rsidR="00880B6D" w:rsidRPr="000C142B">
        <w:rPr>
          <w:rFonts w:asciiTheme="minorHAnsi" w:hAnsiTheme="minorHAnsi" w:cstheme="minorHAnsi"/>
          <w:b w:val="0"/>
          <w:sz w:val="22"/>
          <w:szCs w:val="22"/>
        </w:rPr>
        <w:t>date of</w:t>
      </w:r>
      <w:r w:rsidR="00FE6465" w:rsidRPr="000C142B">
        <w:rPr>
          <w:rFonts w:asciiTheme="minorHAnsi" w:hAnsiTheme="minorHAnsi" w:cstheme="minorHAnsi"/>
          <w:b w:val="0"/>
          <w:sz w:val="22"/>
          <w:szCs w:val="22"/>
        </w:rPr>
        <w:t xml:space="preserve"> employment</w:t>
      </w:r>
      <w:r w:rsidR="00880B6D" w:rsidRPr="000C142B">
        <w:rPr>
          <w:rFonts w:asciiTheme="minorHAnsi" w:hAnsiTheme="minorHAnsi" w:cstheme="minorHAnsi"/>
          <w:b w:val="0"/>
          <w:sz w:val="22"/>
          <w:szCs w:val="22"/>
        </w:rPr>
        <w:t xml:space="preserve"> will </w:t>
      </w:r>
      <w:r w:rsidR="003379E6" w:rsidRPr="000C142B">
        <w:rPr>
          <w:rFonts w:asciiTheme="minorHAnsi" w:hAnsiTheme="minorHAnsi" w:cstheme="minorHAnsi"/>
          <w:b w:val="0"/>
          <w:sz w:val="22"/>
          <w:szCs w:val="22"/>
        </w:rPr>
        <w:t xml:space="preserve">only be considered </w:t>
      </w:r>
      <w:r w:rsidR="00880B6D" w:rsidRPr="000C142B">
        <w:rPr>
          <w:rFonts w:asciiTheme="minorHAnsi" w:hAnsiTheme="minorHAnsi" w:cstheme="minorHAnsi"/>
          <w:b w:val="0"/>
          <w:sz w:val="22"/>
          <w:szCs w:val="22"/>
        </w:rPr>
        <w:t>with</w:t>
      </w:r>
      <w:r w:rsidR="003379E6" w:rsidRPr="000C142B">
        <w:rPr>
          <w:rFonts w:asciiTheme="minorHAnsi" w:hAnsiTheme="minorHAnsi" w:cstheme="minorHAnsi"/>
          <w:b w:val="0"/>
          <w:sz w:val="22"/>
          <w:szCs w:val="22"/>
        </w:rPr>
        <w:t xml:space="preserve"> </w:t>
      </w:r>
      <w:r w:rsidR="00880B6D" w:rsidRPr="000C142B">
        <w:rPr>
          <w:rFonts w:asciiTheme="minorHAnsi" w:hAnsiTheme="minorHAnsi" w:cstheme="minorHAnsi"/>
          <w:b w:val="0"/>
          <w:sz w:val="22"/>
          <w:szCs w:val="22"/>
        </w:rPr>
        <w:t>legal or extraordinary justification</w:t>
      </w:r>
      <w:r w:rsidR="00763DD0" w:rsidRPr="000C142B">
        <w:rPr>
          <w:rFonts w:asciiTheme="minorHAnsi" w:hAnsiTheme="minorHAnsi" w:cstheme="minorHAnsi"/>
          <w:b w:val="0"/>
          <w:sz w:val="22"/>
          <w:szCs w:val="22"/>
        </w:rPr>
        <w:t xml:space="preserve">. Every effort should be made to get a recruit through the preparatory training academy within their first 12 months of employment. </w:t>
      </w:r>
      <w:r w:rsidR="005167FE" w:rsidRPr="000C142B">
        <w:rPr>
          <w:rFonts w:asciiTheme="minorHAnsi" w:hAnsiTheme="minorHAnsi" w:cstheme="minorHAnsi"/>
          <w:b w:val="0"/>
          <w:sz w:val="22"/>
          <w:szCs w:val="22"/>
        </w:rPr>
        <w:t xml:space="preserve">If an extension is required, the employing agency must complete and submit form DJ-LE-340, </w:t>
      </w:r>
      <w:r w:rsidR="005167FE" w:rsidRPr="000C142B">
        <w:rPr>
          <w:rFonts w:asciiTheme="minorHAnsi" w:hAnsiTheme="minorHAnsi" w:cstheme="minorHAnsi"/>
          <w:b w:val="0"/>
          <w:i/>
          <w:iCs/>
          <w:sz w:val="22"/>
          <w:szCs w:val="22"/>
        </w:rPr>
        <w:t>Preparatory Training Extension Request</w:t>
      </w:r>
      <w:r w:rsidR="005167FE" w:rsidRPr="000C142B">
        <w:rPr>
          <w:rFonts w:asciiTheme="minorHAnsi" w:hAnsiTheme="minorHAnsi" w:cstheme="minorHAnsi"/>
          <w:b w:val="0"/>
          <w:sz w:val="22"/>
          <w:szCs w:val="22"/>
        </w:rPr>
        <w:t xml:space="preserve">, to the bureau’s Compliance Officer. </w:t>
      </w:r>
      <w:proofErr w:type="gramStart"/>
      <w:r w:rsidR="005167FE" w:rsidRPr="000C142B">
        <w:rPr>
          <w:rFonts w:asciiTheme="minorHAnsi" w:hAnsiTheme="minorHAnsi" w:cstheme="minorHAnsi"/>
          <w:b w:val="0"/>
          <w:sz w:val="22"/>
          <w:szCs w:val="22"/>
        </w:rPr>
        <w:t>Form</w:t>
      </w:r>
      <w:proofErr w:type="gramEnd"/>
      <w:r w:rsidR="005167FE" w:rsidRPr="000C142B">
        <w:rPr>
          <w:rFonts w:asciiTheme="minorHAnsi" w:hAnsiTheme="minorHAnsi" w:cstheme="minorHAnsi"/>
          <w:b w:val="0"/>
          <w:sz w:val="22"/>
          <w:szCs w:val="22"/>
        </w:rPr>
        <w:t xml:space="preserve"> DJ-LE-340 is a paper form that can be downloaded from WILENET. </w:t>
      </w:r>
      <w:proofErr w:type="gramStart"/>
      <w:r w:rsidR="003379E6" w:rsidRPr="000C142B">
        <w:rPr>
          <w:rFonts w:asciiTheme="minorHAnsi" w:hAnsiTheme="minorHAnsi" w:cstheme="minorHAnsi"/>
          <w:b w:val="0"/>
          <w:sz w:val="22"/>
          <w:szCs w:val="22"/>
        </w:rPr>
        <w:t>Form</w:t>
      </w:r>
      <w:proofErr w:type="gramEnd"/>
      <w:r w:rsidR="003379E6" w:rsidRPr="000C142B">
        <w:rPr>
          <w:rFonts w:asciiTheme="minorHAnsi" w:hAnsiTheme="minorHAnsi" w:cstheme="minorHAnsi"/>
          <w:b w:val="0"/>
          <w:sz w:val="22"/>
          <w:szCs w:val="22"/>
        </w:rPr>
        <w:t xml:space="preserve"> </w:t>
      </w:r>
      <w:r w:rsidR="00880B6D" w:rsidRPr="000C142B">
        <w:rPr>
          <w:rFonts w:asciiTheme="minorHAnsi" w:hAnsiTheme="minorHAnsi" w:cstheme="minorHAnsi"/>
          <w:b w:val="0"/>
          <w:sz w:val="22"/>
          <w:szCs w:val="22"/>
        </w:rPr>
        <w:t xml:space="preserve">DJ-LE-340 should be submitted </w:t>
      </w:r>
      <w:r w:rsidR="006A43B3" w:rsidRPr="000C142B">
        <w:rPr>
          <w:rFonts w:asciiTheme="minorHAnsi" w:hAnsiTheme="minorHAnsi" w:cstheme="minorHAnsi"/>
          <w:b w:val="0"/>
          <w:sz w:val="22"/>
          <w:szCs w:val="22"/>
        </w:rPr>
        <w:t>well in advance of expiration of the</w:t>
      </w:r>
      <w:r w:rsidR="00880B6D" w:rsidRPr="000C142B">
        <w:rPr>
          <w:rFonts w:asciiTheme="minorHAnsi" w:hAnsiTheme="minorHAnsi" w:cstheme="minorHAnsi"/>
          <w:b w:val="0"/>
          <w:sz w:val="22"/>
          <w:szCs w:val="22"/>
        </w:rPr>
        <w:t xml:space="preserve"> officer’s first 12 months of employment</w:t>
      </w:r>
      <w:r w:rsidR="006A43B3" w:rsidRPr="000C142B">
        <w:rPr>
          <w:rFonts w:asciiTheme="minorHAnsi" w:hAnsiTheme="minorHAnsi" w:cstheme="minorHAnsi"/>
          <w:b w:val="0"/>
          <w:sz w:val="22"/>
          <w:szCs w:val="22"/>
        </w:rPr>
        <w:t xml:space="preserve">. </w:t>
      </w:r>
      <w:r w:rsidR="00880B6D" w:rsidRPr="000C142B">
        <w:rPr>
          <w:rFonts w:asciiTheme="minorHAnsi" w:hAnsiTheme="minorHAnsi" w:cstheme="minorHAnsi"/>
          <w:b w:val="0"/>
          <w:sz w:val="22"/>
          <w:szCs w:val="22"/>
        </w:rPr>
        <w:t>Extension requests are considered by the LESB quarterly</w:t>
      </w:r>
      <w:r w:rsidR="006A43B3" w:rsidRPr="000C142B">
        <w:rPr>
          <w:rFonts w:asciiTheme="minorHAnsi" w:hAnsiTheme="minorHAnsi" w:cstheme="minorHAnsi"/>
          <w:b w:val="0"/>
          <w:sz w:val="22"/>
          <w:szCs w:val="22"/>
        </w:rPr>
        <w:t xml:space="preserve"> in March, June, September, and December.</w:t>
      </w:r>
    </w:p>
    <w:p w14:paraId="2C02FE81" w14:textId="77777777" w:rsidR="004E76E5" w:rsidRPr="004E76E5" w:rsidRDefault="004E76E5" w:rsidP="004E76E5">
      <w:pPr>
        <w:rPr>
          <w:rFonts w:asciiTheme="minorHAnsi" w:hAnsiTheme="minorHAnsi"/>
          <w:sz w:val="22"/>
          <w:szCs w:val="22"/>
        </w:rPr>
      </w:pPr>
      <w:bookmarkStart w:id="186" w:name="_Toc338075264"/>
    </w:p>
    <w:p w14:paraId="09EA589C" w14:textId="77777777" w:rsidR="00D4606D" w:rsidRPr="004E76E5" w:rsidRDefault="00D4606D" w:rsidP="004E76E5">
      <w:pPr>
        <w:pStyle w:val="Heading2"/>
      </w:pPr>
      <w:bookmarkStart w:id="187" w:name="_Toc206078209"/>
      <w:r w:rsidRPr="004E76E5">
        <w:t>Failure to Complete Preparatory Training</w:t>
      </w:r>
      <w:bookmarkEnd w:id="186"/>
      <w:bookmarkEnd w:id="187"/>
    </w:p>
    <w:p w14:paraId="7E55FF8E" w14:textId="33155B0D" w:rsidR="008122C8" w:rsidRDefault="008122C8" w:rsidP="00382666">
      <w:pPr>
        <w:rPr>
          <w:rFonts w:asciiTheme="minorHAnsi" w:hAnsiTheme="minorHAnsi" w:cstheme="minorHAnsi"/>
          <w:b w:val="0"/>
          <w:sz w:val="22"/>
          <w:szCs w:val="22"/>
        </w:rPr>
      </w:pPr>
      <w:r>
        <w:rPr>
          <w:rFonts w:asciiTheme="minorHAnsi" w:hAnsiTheme="minorHAnsi" w:cstheme="minorHAnsi"/>
          <w:b w:val="0"/>
          <w:sz w:val="22"/>
          <w:szCs w:val="22"/>
        </w:rPr>
        <w:t>Failure of a recruit to complete preparatory training within their initial period of probationary employment</w:t>
      </w:r>
      <w:r w:rsidR="00BE5064">
        <w:rPr>
          <w:rFonts w:asciiTheme="minorHAnsi" w:hAnsiTheme="minorHAnsi" w:cstheme="minorHAnsi"/>
          <w:b w:val="0"/>
          <w:sz w:val="22"/>
          <w:szCs w:val="22"/>
        </w:rPr>
        <w:t xml:space="preserve">, </w:t>
      </w:r>
      <w:r w:rsidR="00BE5064" w:rsidRPr="004A4AD4">
        <w:rPr>
          <w:rFonts w:asciiTheme="minorHAnsi" w:hAnsiTheme="minorHAnsi" w:cstheme="minorHAnsi"/>
          <w:b w:val="0"/>
          <w:color w:val="000000" w:themeColor="text1"/>
          <w:sz w:val="22"/>
          <w:szCs w:val="22"/>
        </w:rPr>
        <w:t>not to exceed 12 months from their first date of emp</w:t>
      </w:r>
      <w:r w:rsidR="0083101D" w:rsidRPr="004A4AD4">
        <w:rPr>
          <w:rFonts w:asciiTheme="minorHAnsi" w:hAnsiTheme="minorHAnsi" w:cstheme="minorHAnsi"/>
          <w:b w:val="0"/>
          <w:color w:val="000000" w:themeColor="text1"/>
          <w:sz w:val="22"/>
          <w:szCs w:val="22"/>
        </w:rPr>
        <w:t>loyment</w:t>
      </w:r>
      <w:r w:rsidR="00BE5064" w:rsidRPr="004A4AD4">
        <w:rPr>
          <w:rFonts w:asciiTheme="minorHAnsi" w:hAnsiTheme="minorHAnsi" w:cstheme="minorHAnsi"/>
          <w:b w:val="0"/>
          <w:color w:val="000000" w:themeColor="text1"/>
          <w:sz w:val="22"/>
          <w:szCs w:val="22"/>
        </w:rPr>
        <w:t>,</w:t>
      </w:r>
      <w:r w:rsidRPr="004A4AD4">
        <w:rPr>
          <w:rFonts w:asciiTheme="minorHAnsi" w:hAnsiTheme="minorHAnsi" w:cstheme="minorHAnsi"/>
          <w:b w:val="0"/>
          <w:color w:val="000000" w:themeColor="text1"/>
          <w:sz w:val="22"/>
          <w:szCs w:val="22"/>
        </w:rPr>
        <w:t xml:space="preserve"> </w:t>
      </w:r>
      <w:r>
        <w:rPr>
          <w:rFonts w:asciiTheme="minorHAnsi" w:hAnsiTheme="minorHAnsi" w:cstheme="minorHAnsi"/>
          <w:b w:val="0"/>
          <w:sz w:val="22"/>
          <w:szCs w:val="22"/>
        </w:rPr>
        <w:t>will result in the recruit being ineligible for certification and ineligible to continue employment as a law enforcement, tribal</w:t>
      </w:r>
      <w:r w:rsidR="00CA01BE">
        <w:rPr>
          <w:rFonts w:asciiTheme="minorHAnsi" w:hAnsiTheme="minorHAnsi" w:cstheme="minorHAnsi"/>
          <w:b w:val="0"/>
          <w:sz w:val="22"/>
          <w:szCs w:val="22"/>
        </w:rPr>
        <w:t xml:space="preserve"> law enforcement, jail or</w:t>
      </w:r>
      <w:r>
        <w:rPr>
          <w:rFonts w:asciiTheme="minorHAnsi" w:hAnsiTheme="minorHAnsi" w:cstheme="minorHAnsi"/>
          <w:b w:val="0"/>
          <w:sz w:val="22"/>
          <w:szCs w:val="22"/>
        </w:rPr>
        <w:t xml:space="preserve"> juvenile detention officer.</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To be eligible for certification or employment in the fut</w:t>
      </w:r>
      <w:r w:rsidR="0083101D">
        <w:rPr>
          <w:rFonts w:asciiTheme="minorHAnsi" w:hAnsiTheme="minorHAnsi" w:cstheme="minorHAnsi"/>
          <w:b w:val="0"/>
          <w:sz w:val="22"/>
          <w:szCs w:val="22"/>
        </w:rPr>
        <w:t>ure</w:t>
      </w:r>
      <w:r>
        <w:rPr>
          <w:rFonts w:asciiTheme="minorHAnsi" w:hAnsiTheme="minorHAnsi" w:cstheme="minorHAnsi"/>
          <w:b w:val="0"/>
          <w:sz w:val="22"/>
          <w:szCs w:val="22"/>
        </w:rPr>
        <w:t xml:space="preserve"> the individual will be responsible for completing preparatory training as a pre-service student at their own expense.</w:t>
      </w:r>
    </w:p>
    <w:p w14:paraId="4439F534" w14:textId="77777777" w:rsidR="0042033B" w:rsidRDefault="0042033B" w:rsidP="00382666">
      <w:pPr>
        <w:rPr>
          <w:rFonts w:asciiTheme="minorHAnsi" w:hAnsiTheme="minorHAnsi" w:cstheme="minorHAnsi"/>
          <w:b w:val="0"/>
          <w:sz w:val="22"/>
          <w:szCs w:val="22"/>
        </w:rPr>
      </w:pPr>
    </w:p>
    <w:p w14:paraId="7E80A73A" w14:textId="77777777" w:rsidR="0042033B" w:rsidRDefault="0042033B" w:rsidP="00382666">
      <w:pPr>
        <w:rPr>
          <w:rFonts w:asciiTheme="minorHAnsi" w:hAnsiTheme="minorHAnsi" w:cstheme="minorHAnsi"/>
          <w:b w:val="0"/>
          <w:sz w:val="22"/>
          <w:szCs w:val="22"/>
        </w:rPr>
      </w:pPr>
    </w:p>
    <w:p w14:paraId="289C4605" w14:textId="77777777" w:rsidR="0042033B" w:rsidRPr="0042033B" w:rsidRDefault="0042033B" w:rsidP="00382666">
      <w:pPr>
        <w:rPr>
          <w:rFonts w:asciiTheme="minorHAnsi" w:hAnsiTheme="minorHAnsi" w:cstheme="minorHAnsi"/>
          <w:sz w:val="22"/>
          <w:szCs w:val="22"/>
        </w:rPr>
      </w:pPr>
      <w:r w:rsidRPr="0042033B">
        <w:rPr>
          <w:rFonts w:asciiTheme="minorHAnsi" w:hAnsiTheme="minorHAnsi" w:cstheme="minorHAnsi"/>
          <w:sz w:val="22"/>
          <w:szCs w:val="22"/>
        </w:rPr>
        <w:t>PROCEDURE</w:t>
      </w:r>
    </w:p>
    <w:p w14:paraId="0E3701AA" w14:textId="77777777" w:rsidR="0042033B" w:rsidRDefault="0042033B" w:rsidP="00382666">
      <w:pPr>
        <w:rPr>
          <w:rFonts w:asciiTheme="minorHAnsi" w:hAnsiTheme="minorHAnsi" w:cstheme="minorHAnsi"/>
          <w:b w:val="0"/>
          <w:sz w:val="22"/>
          <w:szCs w:val="22"/>
        </w:rPr>
      </w:pPr>
    </w:p>
    <w:p w14:paraId="6F47940C" w14:textId="637C5A7D" w:rsidR="0042033B" w:rsidRDefault="0042033B" w:rsidP="00EF5FB5">
      <w:pPr>
        <w:numPr>
          <w:ilvl w:val="0"/>
          <w:numId w:val="9"/>
        </w:numPr>
        <w:rPr>
          <w:rFonts w:asciiTheme="minorHAnsi" w:hAnsiTheme="minorHAnsi" w:cstheme="minorHAnsi"/>
          <w:b w:val="0"/>
          <w:sz w:val="22"/>
          <w:szCs w:val="22"/>
        </w:rPr>
      </w:pPr>
      <w:r>
        <w:rPr>
          <w:rFonts w:asciiTheme="minorHAnsi" w:hAnsiTheme="minorHAnsi" w:cstheme="minorHAnsi"/>
          <w:b w:val="0"/>
          <w:sz w:val="22"/>
          <w:szCs w:val="22"/>
        </w:rPr>
        <w:t xml:space="preserve">With the assistance of the Curriculum Advisory Committee and the </w:t>
      </w:r>
      <w:r w:rsidR="00AB42DD">
        <w:rPr>
          <w:rFonts w:asciiTheme="minorHAnsi" w:hAnsiTheme="minorHAnsi" w:cstheme="minorHAnsi"/>
          <w:b w:val="0"/>
          <w:sz w:val="22"/>
          <w:szCs w:val="22"/>
        </w:rPr>
        <w:t>b</w:t>
      </w:r>
      <w:r>
        <w:rPr>
          <w:rFonts w:asciiTheme="minorHAnsi" w:hAnsiTheme="minorHAnsi" w:cstheme="minorHAnsi"/>
          <w:b w:val="0"/>
          <w:sz w:val="22"/>
          <w:szCs w:val="22"/>
        </w:rPr>
        <w:t xml:space="preserve">ureau, the </w:t>
      </w:r>
      <w:r w:rsidR="00C807A5">
        <w:rPr>
          <w:rFonts w:asciiTheme="minorHAnsi" w:hAnsiTheme="minorHAnsi" w:cstheme="minorHAnsi"/>
          <w:b w:val="0"/>
          <w:sz w:val="22"/>
          <w:szCs w:val="22"/>
        </w:rPr>
        <w:t>LESB</w:t>
      </w:r>
      <w:r w:rsidRPr="0042033B">
        <w:rPr>
          <w:rFonts w:asciiTheme="minorHAnsi" w:hAnsiTheme="minorHAnsi" w:cstheme="minorHAnsi"/>
          <w:b w:val="0"/>
          <w:sz w:val="22"/>
          <w:szCs w:val="22"/>
        </w:rPr>
        <w:t xml:space="preserve"> sets minimum standards for </w:t>
      </w:r>
      <w:r>
        <w:rPr>
          <w:rFonts w:asciiTheme="minorHAnsi" w:hAnsiTheme="minorHAnsi" w:cstheme="minorHAnsi"/>
          <w:b w:val="0"/>
          <w:sz w:val="22"/>
          <w:szCs w:val="22"/>
        </w:rPr>
        <w:t>preparatory training</w:t>
      </w:r>
      <w:r w:rsidRPr="0042033B">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Pr="0042033B">
        <w:rPr>
          <w:rFonts w:asciiTheme="minorHAnsi" w:hAnsiTheme="minorHAnsi" w:cstheme="minorHAnsi"/>
          <w:b w:val="0"/>
          <w:sz w:val="22"/>
          <w:szCs w:val="22"/>
        </w:rPr>
        <w:t xml:space="preserve">Such standards may include any or </w:t>
      </w:r>
      <w:proofErr w:type="gramStart"/>
      <w:r w:rsidRPr="0042033B">
        <w:rPr>
          <w:rFonts w:asciiTheme="minorHAnsi" w:hAnsiTheme="minorHAnsi" w:cstheme="minorHAnsi"/>
          <w:b w:val="0"/>
          <w:sz w:val="22"/>
          <w:szCs w:val="22"/>
        </w:rPr>
        <w:t>al</w:t>
      </w:r>
      <w:r>
        <w:rPr>
          <w:rFonts w:asciiTheme="minorHAnsi" w:hAnsiTheme="minorHAnsi" w:cstheme="minorHAnsi"/>
          <w:b w:val="0"/>
          <w:sz w:val="22"/>
          <w:szCs w:val="22"/>
        </w:rPr>
        <w:t>l of</w:t>
      </w:r>
      <w:proofErr w:type="gramEnd"/>
      <w:r>
        <w:rPr>
          <w:rFonts w:asciiTheme="minorHAnsi" w:hAnsiTheme="minorHAnsi" w:cstheme="minorHAnsi"/>
          <w:b w:val="0"/>
          <w:sz w:val="22"/>
          <w:szCs w:val="22"/>
        </w:rPr>
        <w:t xml:space="preserve"> the following: training topics,</w:t>
      </w:r>
      <w:r w:rsidRPr="0042033B">
        <w:rPr>
          <w:rFonts w:asciiTheme="minorHAnsi" w:hAnsiTheme="minorHAnsi" w:cstheme="minorHAnsi"/>
          <w:b w:val="0"/>
          <w:sz w:val="22"/>
          <w:szCs w:val="22"/>
        </w:rPr>
        <w:t xml:space="preserve"> competencies, learning objectives</w:t>
      </w:r>
      <w:r w:rsidR="0083101D">
        <w:rPr>
          <w:rFonts w:asciiTheme="minorHAnsi" w:hAnsiTheme="minorHAnsi" w:cstheme="minorHAnsi"/>
          <w:b w:val="0"/>
          <w:sz w:val="22"/>
          <w:szCs w:val="22"/>
        </w:rPr>
        <w:t>,</w:t>
      </w:r>
      <w:r w:rsidRPr="0042033B">
        <w:rPr>
          <w:rFonts w:asciiTheme="minorHAnsi" w:hAnsiTheme="minorHAnsi" w:cstheme="minorHAnsi"/>
          <w:b w:val="0"/>
          <w:sz w:val="22"/>
          <w:szCs w:val="22"/>
        </w:rPr>
        <w:t xml:space="preserve"> and perfo</w:t>
      </w:r>
      <w:r>
        <w:rPr>
          <w:rFonts w:asciiTheme="minorHAnsi" w:hAnsiTheme="minorHAnsi" w:cstheme="minorHAnsi"/>
          <w:b w:val="0"/>
          <w:sz w:val="22"/>
          <w:szCs w:val="22"/>
        </w:rPr>
        <w:t>rmance standards;</w:t>
      </w:r>
      <w:r w:rsidRPr="0042033B">
        <w:rPr>
          <w:rFonts w:asciiTheme="minorHAnsi" w:hAnsiTheme="minorHAnsi" w:cstheme="minorHAnsi"/>
          <w:b w:val="0"/>
          <w:sz w:val="22"/>
          <w:szCs w:val="22"/>
        </w:rPr>
        <w:t xml:space="preserve"> time</w:t>
      </w:r>
      <w:r w:rsidR="0036100F">
        <w:rPr>
          <w:rFonts w:asciiTheme="minorHAnsi" w:hAnsiTheme="minorHAnsi" w:cstheme="minorHAnsi"/>
          <w:b w:val="0"/>
          <w:sz w:val="22"/>
          <w:szCs w:val="22"/>
        </w:rPr>
        <w:t xml:space="preserve"> </w:t>
      </w:r>
      <w:r w:rsidRPr="0042033B">
        <w:rPr>
          <w:rFonts w:asciiTheme="minorHAnsi" w:hAnsiTheme="minorHAnsi" w:cstheme="minorHAnsi"/>
          <w:b w:val="0"/>
          <w:sz w:val="22"/>
          <w:szCs w:val="22"/>
        </w:rPr>
        <w:t>frames for curriculum content</w:t>
      </w:r>
      <w:r>
        <w:rPr>
          <w:rFonts w:asciiTheme="minorHAnsi" w:hAnsiTheme="minorHAnsi" w:cstheme="minorHAnsi"/>
          <w:b w:val="0"/>
          <w:sz w:val="22"/>
          <w:szCs w:val="22"/>
        </w:rPr>
        <w:t>;</w:t>
      </w:r>
      <w:r w:rsidRPr="0042033B">
        <w:rPr>
          <w:rFonts w:asciiTheme="minorHAnsi" w:hAnsiTheme="minorHAnsi" w:cstheme="minorHAnsi"/>
          <w:b w:val="0"/>
          <w:sz w:val="22"/>
          <w:szCs w:val="22"/>
        </w:rPr>
        <w:t xml:space="preserve"> and evaluation and assessment criteria. </w:t>
      </w:r>
    </w:p>
    <w:p w14:paraId="28078087" w14:textId="77777777" w:rsidR="0042033B" w:rsidRDefault="0042033B" w:rsidP="0042033B">
      <w:pPr>
        <w:ind w:left="720"/>
        <w:rPr>
          <w:rFonts w:asciiTheme="minorHAnsi" w:hAnsiTheme="minorHAnsi" w:cstheme="minorHAnsi"/>
          <w:b w:val="0"/>
          <w:sz w:val="22"/>
          <w:szCs w:val="22"/>
        </w:rPr>
      </w:pPr>
    </w:p>
    <w:p w14:paraId="42DA91BC" w14:textId="7C572E72" w:rsidR="00D4606D" w:rsidRDefault="00D4606D" w:rsidP="00EF5FB5">
      <w:pPr>
        <w:pStyle w:val="NormalWeb"/>
        <w:numPr>
          <w:ilvl w:val="0"/>
          <w:numId w:val="9"/>
        </w:numPr>
        <w:spacing w:before="0" w:beforeAutospacing="0" w:after="0" w:afterAutospacing="0"/>
        <w:rPr>
          <w:rFonts w:asciiTheme="minorHAnsi" w:hAnsiTheme="minorHAnsi" w:cstheme="minorHAnsi"/>
          <w:sz w:val="22"/>
          <w:szCs w:val="22"/>
        </w:rPr>
      </w:pPr>
      <w:r w:rsidRPr="00410C30">
        <w:rPr>
          <w:rFonts w:asciiTheme="minorHAnsi" w:hAnsiTheme="minorHAnsi" w:cstheme="minorHAnsi"/>
          <w:sz w:val="22"/>
          <w:szCs w:val="22"/>
        </w:rPr>
        <w:t xml:space="preserve">Employing agencies </w:t>
      </w:r>
      <w:r>
        <w:rPr>
          <w:rFonts w:asciiTheme="minorHAnsi" w:hAnsiTheme="minorHAnsi" w:cstheme="minorHAnsi"/>
          <w:sz w:val="22"/>
          <w:szCs w:val="22"/>
        </w:rPr>
        <w:t xml:space="preserve">enroll law enforcement, tribal law enforcement, jail and juvenile detention officers in preparatory training at their local </w:t>
      </w:r>
      <w:r w:rsidR="00C807A5">
        <w:rPr>
          <w:rFonts w:asciiTheme="minorHAnsi" w:hAnsiTheme="minorHAnsi" w:cstheme="minorHAnsi"/>
          <w:sz w:val="22"/>
          <w:szCs w:val="22"/>
        </w:rPr>
        <w:t>LESB</w:t>
      </w:r>
      <w:r>
        <w:rPr>
          <w:rFonts w:asciiTheme="minorHAnsi" w:hAnsiTheme="minorHAnsi" w:cstheme="minorHAnsi"/>
          <w:sz w:val="22"/>
          <w:szCs w:val="22"/>
        </w:rPr>
        <w:t xml:space="preserve">-certified </w:t>
      </w:r>
      <w:r w:rsidR="00934E2A">
        <w:rPr>
          <w:rFonts w:asciiTheme="minorHAnsi" w:hAnsiTheme="minorHAnsi" w:cstheme="minorHAnsi"/>
          <w:sz w:val="22"/>
          <w:szCs w:val="22"/>
        </w:rPr>
        <w:t>academy</w:t>
      </w:r>
      <w:r>
        <w:rPr>
          <w:rFonts w:asciiTheme="minorHAnsi" w:hAnsiTheme="minorHAnsi" w:cstheme="minorHAnsi"/>
          <w:sz w:val="22"/>
          <w:szCs w:val="22"/>
        </w:rPr>
        <w:t>.</w:t>
      </w:r>
      <w:r w:rsidR="006A4DC2">
        <w:rPr>
          <w:rFonts w:asciiTheme="minorHAnsi" w:hAnsiTheme="minorHAnsi" w:cstheme="minorHAnsi"/>
          <w:sz w:val="22"/>
          <w:szCs w:val="22"/>
        </w:rPr>
        <w:t xml:space="preserve"> </w:t>
      </w:r>
      <w:r w:rsidR="004E76E5" w:rsidRPr="004A4AD4">
        <w:rPr>
          <w:rFonts w:asciiTheme="minorHAnsi" w:hAnsiTheme="minorHAnsi" w:cstheme="minorHAnsi"/>
          <w:color w:val="000000" w:themeColor="text1"/>
          <w:sz w:val="22"/>
          <w:szCs w:val="22"/>
        </w:rPr>
        <w:t xml:space="preserve">For a recruit to enroll in preparatory training, </w:t>
      </w:r>
      <w:r w:rsidR="00FD4BF3" w:rsidRPr="004A4AD4">
        <w:rPr>
          <w:rFonts w:asciiTheme="minorHAnsi" w:hAnsiTheme="minorHAnsi" w:cstheme="minorHAnsi"/>
          <w:color w:val="000000" w:themeColor="text1"/>
          <w:sz w:val="22"/>
          <w:szCs w:val="22"/>
        </w:rPr>
        <w:t xml:space="preserve">the </w:t>
      </w:r>
      <w:r w:rsidR="00E81210">
        <w:rPr>
          <w:rFonts w:asciiTheme="minorHAnsi" w:hAnsiTheme="minorHAnsi" w:cstheme="minorHAnsi"/>
          <w:color w:val="000000" w:themeColor="text1"/>
          <w:sz w:val="22"/>
          <w:szCs w:val="22"/>
        </w:rPr>
        <w:t xml:space="preserve">DJ-LE-303: </w:t>
      </w:r>
      <w:r w:rsidR="00E81210" w:rsidRPr="000E79D7">
        <w:rPr>
          <w:rFonts w:asciiTheme="minorHAnsi" w:hAnsiTheme="minorHAnsi" w:cstheme="minorHAnsi"/>
          <w:i/>
          <w:iCs/>
          <w:color w:val="000000" w:themeColor="text1"/>
          <w:sz w:val="22"/>
          <w:szCs w:val="22"/>
        </w:rPr>
        <w:t>Verification of Employment</w:t>
      </w:r>
      <w:r w:rsidR="00E81210">
        <w:rPr>
          <w:rFonts w:asciiTheme="minorHAnsi" w:hAnsiTheme="minorHAnsi" w:cstheme="minorHAnsi"/>
          <w:color w:val="000000" w:themeColor="text1"/>
          <w:sz w:val="22"/>
          <w:szCs w:val="22"/>
        </w:rPr>
        <w:t xml:space="preserve"> web form </w:t>
      </w:r>
      <w:r w:rsidR="004E76E5" w:rsidRPr="004A4AD4">
        <w:rPr>
          <w:rFonts w:asciiTheme="minorHAnsi" w:hAnsiTheme="minorHAnsi" w:cstheme="minorHAnsi"/>
          <w:color w:val="000000" w:themeColor="text1"/>
          <w:sz w:val="22"/>
          <w:szCs w:val="22"/>
        </w:rPr>
        <w:t xml:space="preserve">must have already been submitted by the employing agency to the </w:t>
      </w:r>
      <w:r w:rsidR="00AB42DD">
        <w:rPr>
          <w:rFonts w:asciiTheme="minorHAnsi" w:hAnsiTheme="minorHAnsi" w:cstheme="minorHAnsi"/>
          <w:color w:val="000000" w:themeColor="text1"/>
          <w:sz w:val="22"/>
          <w:szCs w:val="22"/>
        </w:rPr>
        <w:t>b</w:t>
      </w:r>
      <w:r w:rsidR="004E76E5" w:rsidRPr="004A4AD4">
        <w:rPr>
          <w:rFonts w:asciiTheme="minorHAnsi" w:hAnsiTheme="minorHAnsi" w:cstheme="minorHAnsi"/>
          <w:color w:val="000000" w:themeColor="text1"/>
          <w:sz w:val="22"/>
          <w:szCs w:val="22"/>
        </w:rPr>
        <w:t xml:space="preserve">ureau via the </w:t>
      </w:r>
      <w:proofErr w:type="spellStart"/>
      <w:r w:rsidR="004E76E5" w:rsidRPr="004A4AD4">
        <w:rPr>
          <w:rFonts w:asciiTheme="minorHAnsi" w:hAnsiTheme="minorHAnsi" w:cstheme="minorHAnsi"/>
          <w:color w:val="000000" w:themeColor="text1"/>
          <w:sz w:val="22"/>
          <w:szCs w:val="22"/>
        </w:rPr>
        <w:t>Acadis</w:t>
      </w:r>
      <w:proofErr w:type="spellEnd"/>
      <w:r w:rsidR="004E76E5" w:rsidRPr="004A4AD4">
        <w:rPr>
          <w:rFonts w:asciiTheme="minorHAnsi" w:hAnsiTheme="minorHAnsi" w:cstheme="minorHAnsi"/>
          <w:color w:val="000000" w:themeColor="text1"/>
          <w:sz w:val="22"/>
          <w:szCs w:val="22"/>
        </w:rPr>
        <w:t xml:space="preserve"> Portal.</w:t>
      </w:r>
      <w:r w:rsidR="006A4DC2">
        <w:rPr>
          <w:rFonts w:asciiTheme="minorHAnsi" w:hAnsiTheme="minorHAnsi" w:cstheme="minorHAnsi"/>
          <w:color w:val="000000" w:themeColor="text1"/>
          <w:sz w:val="22"/>
          <w:szCs w:val="22"/>
        </w:rPr>
        <w:t xml:space="preserve"> </w:t>
      </w:r>
    </w:p>
    <w:p w14:paraId="5615B934" w14:textId="77777777" w:rsidR="00D4606D" w:rsidRDefault="00D4606D" w:rsidP="00D4606D">
      <w:pPr>
        <w:ind w:left="720"/>
        <w:rPr>
          <w:rFonts w:asciiTheme="minorHAnsi" w:hAnsiTheme="minorHAnsi" w:cstheme="minorHAnsi"/>
          <w:b w:val="0"/>
          <w:sz w:val="22"/>
          <w:szCs w:val="22"/>
        </w:rPr>
      </w:pPr>
    </w:p>
    <w:p w14:paraId="1A6EECEA" w14:textId="4A04EAE1" w:rsidR="007F283F" w:rsidRDefault="0042033B" w:rsidP="00EF5FB5">
      <w:pPr>
        <w:numPr>
          <w:ilvl w:val="0"/>
          <w:numId w:val="9"/>
        </w:numPr>
        <w:rPr>
          <w:rFonts w:asciiTheme="minorHAnsi" w:hAnsiTheme="minorHAnsi" w:cstheme="minorHAnsi"/>
          <w:b w:val="0"/>
          <w:sz w:val="22"/>
          <w:szCs w:val="22"/>
        </w:rPr>
      </w:pPr>
      <w:r>
        <w:rPr>
          <w:rFonts w:asciiTheme="minorHAnsi" w:hAnsiTheme="minorHAnsi" w:cstheme="minorHAnsi"/>
          <w:b w:val="0"/>
          <w:sz w:val="22"/>
          <w:szCs w:val="22"/>
        </w:rPr>
        <w:t xml:space="preserve">Law enforcement, tribal law enforcement, jail and juvenile detention recruits complete preparatory training during </w:t>
      </w:r>
      <w:r w:rsidR="008122C8">
        <w:rPr>
          <w:rFonts w:asciiTheme="minorHAnsi" w:hAnsiTheme="minorHAnsi" w:cstheme="minorHAnsi"/>
          <w:b w:val="0"/>
          <w:sz w:val="22"/>
          <w:szCs w:val="22"/>
        </w:rPr>
        <w:t>their initial period of probationary employment</w:t>
      </w:r>
      <w:r w:rsidR="00BE5064" w:rsidRPr="004A4AD4">
        <w:rPr>
          <w:rFonts w:asciiTheme="minorHAnsi" w:hAnsiTheme="minorHAnsi" w:cstheme="minorHAnsi"/>
          <w:b w:val="0"/>
          <w:color w:val="000000" w:themeColor="text1"/>
          <w:sz w:val="22"/>
          <w:szCs w:val="22"/>
        </w:rPr>
        <w:t>, not to exceed 12 months from their first date of employment</w:t>
      </w:r>
      <w:r w:rsidR="008122C8" w:rsidRPr="004A4AD4">
        <w:rPr>
          <w:rFonts w:asciiTheme="minorHAnsi" w:hAnsiTheme="minorHAnsi" w:cstheme="minorHAnsi"/>
          <w:b w:val="0"/>
          <w:color w:val="000000" w:themeColor="text1"/>
          <w:sz w:val="22"/>
          <w:szCs w:val="22"/>
        </w:rPr>
        <w:t>.</w:t>
      </w:r>
      <w:r w:rsidR="005167FE">
        <w:rPr>
          <w:rFonts w:asciiTheme="minorHAnsi" w:hAnsiTheme="minorHAnsi" w:cstheme="minorHAnsi"/>
          <w:b w:val="0"/>
          <w:color w:val="000000" w:themeColor="text1"/>
          <w:sz w:val="22"/>
          <w:szCs w:val="22"/>
        </w:rPr>
        <w:t xml:space="preserve"> </w:t>
      </w:r>
      <w:r w:rsidR="005167FE" w:rsidRPr="00D433B8">
        <w:rPr>
          <w:rFonts w:asciiTheme="minorHAnsi" w:hAnsiTheme="minorHAnsi" w:cstheme="minorHAnsi"/>
          <w:b w:val="0"/>
          <w:sz w:val="22"/>
          <w:szCs w:val="22"/>
        </w:rPr>
        <w:t xml:space="preserve">If an extension is required, the </w:t>
      </w:r>
      <w:proofErr w:type="gramStart"/>
      <w:r w:rsidR="005167FE" w:rsidRPr="00D433B8">
        <w:rPr>
          <w:rFonts w:asciiTheme="minorHAnsi" w:hAnsiTheme="minorHAnsi" w:cstheme="minorHAnsi"/>
          <w:b w:val="0"/>
          <w:sz w:val="22"/>
          <w:szCs w:val="22"/>
        </w:rPr>
        <w:t>employing</w:t>
      </w:r>
      <w:proofErr w:type="gramEnd"/>
      <w:r w:rsidR="005167FE" w:rsidRPr="00D433B8">
        <w:rPr>
          <w:rFonts w:asciiTheme="minorHAnsi" w:hAnsiTheme="minorHAnsi" w:cstheme="minorHAnsi"/>
          <w:b w:val="0"/>
          <w:sz w:val="22"/>
          <w:szCs w:val="22"/>
        </w:rPr>
        <w:t xml:space="preserve"> agency must complete and submit form DJ-LE-340, </w:t>
      </w:r>
      <w:r w:rsidR="005167FE" w:rsidRPr="00D433B8">
        <w:rPr>
          <w:rFonts w:asciiTheme="minorHAnsi" w:hAnsiTheme="minorHAnsi" w:cstheme="minorHAnsi"/>
          <w:b w:val="0"/>
          <w:i/>
          <w:iCs/>
          <w:sz w:val="22"/>
          <w:szCs w:val="22"/>
        </w:rPr>
        <w:t>Preparatory Training Extension Request</w:t>
      </w:r>
      <w:r w:rsidR="005167FE" w:rsidRPr="00D433B8">
        <w:rPr>
          <w:rFonts w:asciiTheme="minorHAnsi" w:hAnsiTheme="minorHAnsi" w:cstheme="minorHAnsi"/>
          <w:b w:val="0"/>
          <w:sz w:val="22"/>
          <w:szCs w:val="22"/>
        </w:rPr>
        <w:t>, to the bureau’s Compliance Officer, Form DJ-LE-340 is a paper form that can be downloaded from WILENET.</w:t>
      </w:r>
    </w:p>
    <w:p w14:paraId="2C838B80" w14:textId="77777777" w:rsidR="007F283F" w:rsidRDefault="007F283F" w:rsidP="007F283F">
      <w:pPr>
        <w:ind w:left="720"/>
        <w:rPr>
          <w:rFonts w:asciiTheme="minorHAnsi" w:hAnsiTheme="minorHAnsi" w:cstheme="minorHAnsi"/>
          <w:b w:val="0"/>
          <w:sz w:val="22"/>
          <w:szCs w:val="22"/>
        </w:rPr>
      </w:pPr>
    </w:p>
    <w:p w14:paraId="39BBE6A4" w14:textId="0469D204" w:rsidR="008122C8" w:rsidRPr="00D063E7" w:rsidRDefault="00803155" w:rsidP="00EF5FB5">
      <w:pPr>
        <w:numPr>
          <w:ilvl w:val="0"/>
          <w:numId w:val="9"/>
        </w:numPr>
        <w:rPr>
          <w:rFonts w:asciiTheme="minorHAnsi" w:hAnsiTheme="minorHAnsi" w:cstheme="minorHAnsi"/>
          <w:b w:val="0"/>
          <w:sz w:val="22"/>
          <w:szCs w:val="22"/>
        </w:rPr>
      </w:pPr>
      <w:r w:rsidRPr="007F283F">
        <w:rPr>
          <w:rFonts w:asciiTheme="minorHAnsi" w:hAnsiTheme="minorHAnsi" w:cstheme="minorHAnsi"/>
          <w:b w:val="0"/>
          <w:sz w:val="22"/>
          <w:szCs w:val="22"/>
        </w:rPr>
        <w:lastRenderedPageBreak/>
        <w:t xml:space="preserve">Pre-service students enroll themselves in preparatory training at their local </w:t>
      </w:r>
      <w:r w:rsidR="00C807A5">
        <w:rPr>
          <w:rFonts w:asciiTheme="minorHAnsi" w:hAnsiTheme="minorHAnsi" w:cstheme="minorHAnsi"/>
          <w:b w:val="0"/>
          <w:sz w:val="22"/>
          <w:szCs w:val="22"/>
        </w:rPr>
        <w:t>LESB</w:t>
      </w:r>
      <w:r w:rsidRPr="007F283F">
        <w:rPr>
          <w:rFonts w:asciiTheme="minorHAnsi" w:hAnsiTheme="minorHAnsi" w:cstheme="minorHAnsi"/>
          <w:b w:val="0"/>
          <w:sz w:val="22"/>
          <w:szCs w:val="22"/>
        </w:rPr>
        <w:t xml:space="preserve">-certified </w:t>
      </w:r>
      <w:r w:rsidR="00934E2A">
        <w:rPr>
          <w:rFonts w:asciiTheme="minorHAnsi" w:hAnsiTheme="minorHAnsi" w:cstheme="minorHAnsi"/>
          <w:b w:val="0"/>
          <w:sz w:val="22"/>
          <w:szCs w:val="22"/>
        </w:rPr>
        <w:t>academy</w:t>
      </w:r>
      <w:r w:rsidRPr="007F283F">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Pr="007F283F">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Pr="007F283F">
        <w:rPr>
          <w:rFonts w:asciiTheme="minorHAnsi" w:hAnsiTheme="minorHAnsi" w:cstheme="minorHAnsi"/>
          <w:b w:val="0"/>
          <w:sz w:val="22"/>
          <w:szCs w:val="22"/>
        </w:rPr>
        <w:t xml:space="preserve">-certified </w:t>
      </w:r>
      <w:r w:rsidR="00934E2A">
        <w:rPr>
          <w:rFonts w:asciiTheme="minorHAnsi" w:hAnsiTheme="minorHAnsi" w:cstheme="minorHAnsi"/>
          <w:b w:val="0"/>
          <w:sz w:val="22"/>
          <w:szCs w:val="22"/>
        </w:rPr>
        <w:t>academy</w:t>
      </w:r>
      <w:r w:rsidRPr="007F283F">
        <w:rPr>
          <w:rFonts w:asciiTheme="minorHAnsi" w:hAnsiTheme="minorHAnsi" w:cstheme="minorHAnsi"/>
          <w:b w:val="0"/>
          <w:sz w:val="22"/>
          <w:szCs w:val="22"/>
        </w:rPr>
        <w:t xml:space="preserve"> must verify that pre-service students meet certain employment standards prior to admission into training.</w:t>
      </w:r>
    </w:p>
    <w:p w14:paraId="788BF439" w14:textId="77777777" w:rsidR="00B057D8" w:rsidRPr="0065505B" w:rsidRDefault="00B057D8" w:rsidP="0034138C">
      <w:pPr>
        <w:pStyle w:val="DanasHeading"/>
      </w:pPr>
      <w:r>
        <w:br w:type="page"/>
      </w:r>
      <w:bookmarkStart w:id="188" w:name="_Toc336524523"/>
      <w:bookmarkStart w:id="189" w:name="_Toc336524693"/>
      <w:bookmarkStart w:id="190" w:name="_Toc336524744"/>
      <w:bookmarkStart w:id="191" w:name="_Toc338074574"/>
      <w:bookmarkStart w:id="192" w:name="_Toc338074713"/>
      <w:bookmarkStart w:id="193" w:name="_Toc338074776"/>
      <w:bookmarkStart w:id="194" w:name="_Toc338074870"/>
      <w:bookmarkStart w:id="195" w:name="_Toc338075265"/>
      <w:bookmarkStart w:id="196" w:name="_Toc206078210"/>
      <w:r w:rsidRPr="0065505B">
        <w:lastRenderedPageBreak/>
        <w:t xml:space="preserve">Reimbursement of </w:t>
      </w:r>
      <w:r w:rsidR="00674CFD" w:rsidRPr="0065505B">
        <w:t xml:space="preserve">Preparatory </w:t>
      </w:r>
      <w:r w:rsidRPr="0065505B">
        <w:t>Training Expenses</w:t>
      </w:r>
      <w:bookmarkEnd w:id="188"/>
      <w:bookmarkEnd w:id="189"/>
      <w:bookmarkEnd w:id="190"/>
      <w:bookmarkEnd w:id="191"/>
      <w:bookmarkEnd w:id="192"/>
      <w:bookmarkEnd w:id="193"/>
      <w:bookmarkEnd w:id="194"/>
      <w:bookmarkEnd w:id="195"/>
      <w:bookmarkEnd w:id="196"/>
    </w:p>
    <w:p w14:paraId="2C2515F6" w14:textId="77777777" w:rsidR="00B057D8" w:rsidRDefault="00B057D8" w:rsidP="00B057D8">
      <w:pPr>
        <w:jc w:val="right"/>
        <w:rPr>
          <w:rFonts w:asciiTheme="minorHAnsi" w:hAnsiTheme="minorHAnsi" w:cstheme="minorHAnsi"/>
          <w:b w:val="0"/>
          <w:sz w:val="22"/>
          <w:szCs w:val="22"/>
        </w:rPr>
      </w:pPr>
    </w:p>
    <w:p w14:paraId="25C83D89" w14:textId="77777777" w:rsidR="00B057D8" w:rsidRPr="00B057D8" w:rsidRDefault="00B057D8" w:rsidP="00B057D8">
      <w:pPr>
        <w:jc w:val="right"/>
        <w:rPr>
          <w:rFonts w:asciiTheme="minorHAnsi" w:hAnsiTheme="minorHAnsi" w:cstheme="minorHAnsi"/>
          <w:b w:val="0"/>
          <w:sz w:val="22"/>
          <w:szCs w:val="22"/>
        </w:rPr>
      </w:pPr>
    </w:p>
    <w:p w14:paraId="0DED68F8" w14:textId="2AC97887" w:rsidR="00B057D8" w:rsidRPr="00B057D8" w:rsidRDefault="00B057D8" w:rsidP="00B057D8">
      <w:pPr>
        <w:jc w:val="right"/>
        <w:rPr>
          <w:rFonts w:asciiTheme="minorHAnsi" w:hAnsiTheme="minorHAnsi" w:cstheme="minorHAnsi"/>
          <w:b w:val="0"/>
          <w:sz w:val="22"/>
          <w:szCs w:val="22"/>
        </w:rPr>
      </w:pPr>
      <w:r w:rsidRPr="00B057D8">
        <w:rPr>
          <w:rFonts w:asciiTheme="minorHAnsi" w:hAnsiTheme="minorHAnsi" w:cstheme="minorHAnsi"/>
          <w:i/>
          <w:sz w:val="22"/>
          <w:szCs w:val="22"/>
        </w:rPr>
        <w:t>References:</w:t>
      </w:r>
      <w:r w:rsidR="006A4DC2">
        <w:rPr>
          <w:rFonts w:asciiTheme="minorHAnsi" w:hAnsiTheme="minorHAnsi" w:cstheme="minorHAnsi"/>
          <w:sz w:val="22"/>
          <w:szCs w:val="22"/>
        </w:rPr>
        <w:t xml:space="preserve"> </w:t>
      </w:r>
      <w:r w:rsidR="00A72D85">
        <w:rPr>
          <w:rFonts w:asciiTheme="minorHAnsi" w:hAnsiTheme="minorHAnsi" w:cstheme="minorHAnsi"/>
          <w:b w:val="0"/>
          <w:sz w:val="22"/>
          <w:szCs w:val="22"/>
        </w:rPr>
        <w:t xml:space="preserve">§ </w:t>
      </w:r>
      <w:r w:rsidRPr="00B057D8">
        <w:rPr>
          <w:rFonts w:asciiTheme="minorHAnsi" w:hAnsiTheme="minorHAnsi" w:cstheme="minorHAnsi"/>
          <w:b w:val="0"/>
          <w:sz w:val="22"/>
          <w:szCs w:val="22"/>
        </w:rPr>
        <w:t>165.85(5)(b), Wis. Stats.</w:t>
      </w:r>
    </w:p>
    <w:p w14:paraId="67E0AE69" w14:textId="77777777" w:rsidR="00B057D8" w:rsidRPr="004A4AD4" w:rsidRDefault="00A26B18" w:rsidP="00B057D8">
      <w:pPr>
        <w:jc w:val="right"/>
        <w:rPr>
          <w:rFonts w:asciiTheme="minorHAnsi" w:hAnsiTheme="minorHAnsi" w:cstheme="minorHAnsi"/>
          <w:b w:val="0"/>
          <w:color w:val="000000" w:themeColor="text1"/>
          <w:sz w:val="22"/>
          <w:szCs w:val="22"/>
        </w:rPr>
      </w:pP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sidRPr="004A4AD4">
        <w:rPr>
          <w:rFonts w:asciiTheme="minorHAnsi" w:hAnsiTheme="minorHAnsi" w:cstheme="minorHAnsi"/>
          <w:b w:val="0"/>
          <w:color w:val="000000" w:themeColor="text1"/>
          <w:sz w:val="22"/>
          <w:szCs w:val="22"/>
        </w:rPr>
        <w:t xml:space="preserve">Ch. </w:t>
      </w:r>
      <w:r w:rsidR="00B057D8" w:rsidRPr="004A4AD4">
        <w:rPr>
          <w:rFonts w:asciiTheme="minorHAnsi" w:hAnsiTheme="minorHAnsi" w:cstheme="minorHAnsi"/>
          <w:b w:val="0"/>
          <w:color w:val="000000" w:themeColor="text1"/>
          <w:sz w:val="22"/>
          <w:szCs w:val="22"/>
        </w:rPr>
        <w:t>LES 5</w:t>
      </w:r>
      <w:r w:rsidRPr="004A4AD4">
        <w:rPr>
          <w:rFonts w:asciiTheme="minorHAnsi" w:hAnsiTheme="minorHAnsi" w:cstheme="minorHAnsi"/>
          <w:b w:val="0"/>
          <w:color w:val="000000" w:themeColor="text1"/>
          <w:sz w:val="22"/>
          <w:szCs w:val="22"/>
        </w:rPr>
        <w:t>, Wis. Admin. Code</w:t>
      </w:r>
    </w:p>
    <w:p w14:paraId="318FD474" w14:textId="77777777" w:rsidR="00B057D8" w:rsidRPr="00B057D8" w:rsidRDefault="00B057D8" w:rsidP="00B057D8">
      <w:pPr>
        <w:rPr>
          <w:rFonts w:asciiTheme="minorHAnsi" w:hAnsiTheme="minorHAnsi" w:cstheme="minorHAnsi"/>
          <w:b w:val="0"/>
          <w:sz w:val="22"/>
          <w:szCs w:val="22"/>
        </w:rPr>
      </w:pPr>
    </w:p>
    <w:p w14:paraId="75D6259A" w14:textId="77777777" w:rsidR="00B057D8" w:rsidRPr="00B057D8" w:rsidRDefault="00B057D8" w:rsidP="00B057D8">
      <w:pPr>
        <w:rPr>
          <w:rFonts w:asciiTheme="minorHAnsi" w:hAnsiTheme="minorHAnsi" w:cstheme="minorHAnsi"/>
          <w:b w:val="0"/>
          <w:sz w:val="22"/>
          <w:szCs w:val="22"/>
        </w:rPr>
      </w:pPr>
      <w:r w:rsidRPr="00B057D8">
        <w:rPr>
          <w:rFonts w:asciiTheme="minorHAnsi" w:hAnsiTheme="minorHAnsi" w:cstheme="minorHAnsi"/>
          <w:sz w:val="22"/>
          <w:szCs w:val="22"/>
        </w:rPr>
        <w:t>POLICY</w:t>
      </w:r>
    </w:p>
    <w:p w14:paraId="336D7F61" w14:textId="77777777" w:rsidR="00B057D8" w:rsidRDefault="00B057D8" w:rsidP="00B057D8">
      <w:pPr>
        <w:rPr>
          <w:rFonts w:asciiTheme="minorHAnsi" w:hAnsiTheme="minorHAnsi" w:cstheme="minorHAnsi"/>
          <w:sz w:val="22"/>
          <w:szCs w:val="22"/>
        </w:rPr>
      </w:pPr>
    </w:p>
    <w:p w14:paraId="6CA6F09A" w14:textId="77777777" w:rsidR="003D577B" w:rsidRPr="00D4606D" w:rsidRDefault="003D577B" w:rsidP="003D577B">
      <w:pPr>
        <w:pStyle w:val="Heading2"/>
        <w:spacing w:before="0" w:after="0"/>
      </w:pPr>
      <w:bookmarkStart w:id="197" w:name="_Toc206078211"/>
      <w:bookmarkStart w:id="198" w:name="_Toc338075266"/>
      <w:r w:rsidRPr="00D4606D">
        <w:t xml:space="preserve">Reimbursement </w:t>
      </w:r>
      <w:r w:rsidRPr="00D433B8">
        <w:t xml:space="preserve">Upon </w:t>
      </w:r>
      <w:r w:rsidRPr="00D4606D">
        <w:t>Successful Completion of Training</w:t>
      </w:r>
      <w:bookmarkEnd w:id="197"/>
    </w:p>
    <w:p w14:paraId="5B693995" w14:textId="3BDE416C" w:rsidR="003D577B" w:rsidRDefault="003D577B" w:rsidP="003D577B">
      <w:pPr>
        <w:pStyle w:val="ListParagraph"/>
        <w:ind w:left="0"/>
        <w:rPr>
          <w:rFonts w:cstheme="minorHAnsi"/>
          <w:color w:val="000000" w:themeColor="text1"/>
        </w:rPr>
      </w:pPr>
      <w:r w:rsidRPr="004A4AD4">
        <w:rPr>
          <w:rFonts w:cstheme="minorHAnsi"/>
          <w:color w:val="000000" w:themeColor="text1"/>
        </w:rPr>
        <w:t xml:space="preserve">Reimbursement of </w:t>
      </w:r>
      <w:r w:rsidRPr="004A4AD4">
        <w:rPr>
          <w:rFonts w:asciiTheme="minorHAnsi" w:hAnsiTheme="minorHAnsi" w:cstheme="minorHAnsi"/>
          <w:color w:val="000000" w:themeColor="text1"/>
        </w:rPr>
        <w:t xml:space="preserve">approved expenses </w:t>
      </w:r>
      <w:r>
        <w:rPr>
          <w:rFonts w:asciiTheme="minorHAnsi" w:hAnsiTheme="minorHAnsi" w:cstheme="minorHAnsi"/>
          <w:color w:val="000000" w:themeColor="text1"/>
        </w:rPr>
        <w:t xml:space="preserve">is </w:t>
      </w:r>
      <w:r w:rsidRPr="004A4AD4">
        <w:rPr>
          <w:rFonts w:cstheme="minorHAnsi"/>
          <w:color w:val="000000" w:themeColor="text1"/>
        </w:rPr>
        <w:t xml:space="preserve">made by the DOJ, at an amount approved by the </w:t>
      </w:r>
      <w:r>
        <w:rPr>
          <w:rFonts w:cstheme="minorHAnsi"/>
          <w:color w:val="000000" w:themeColor="text1"/>
        </w:rPr>
        <w:t>LESB</w:t>
      </w:r>
      <w:r w:rsidRPr="004A4AD4">
        <w:rPr>
          <w:rFonts w:cstheme="minorHAnsi"/>
          <w:color w:val="000000" w:themeColor="text1"/>
        </w:rPr>
        <w:t xml:space="preserve">, to certified </w:t>
      </w:r>
      <w:r>
        <w:rPr>
          <w:rFonts w:cstheme="minorHAnsi"/>
          <w:color w:val="000000" w:themeColor="text1"/>
        </w:rPr>
        <w:t>academie</w:t>
      </w:r>
      <w:r w:rsidRPr="004A4AD4">
        <w:rPr>
          <w:rFonts w:cstheme="minorHAnsi"/>
          <w:color w:val="000000" w:themeColor="text1"/>
        </w:rPr>
        <w:t xml:space="preserve">s following receipt of student transcripts showing successful completion of training. </w:t>
      </w:r>
    </w:p>
    <w:p w14:paraId="6ED2E9DC" w14:textId="77777777" w:rsidR="003D577B" w:rsidRDefault="003D577B" w:rsidP="003D577B">
      <w:pPr>
        <w:pStyle w:val="ListParagraph"/>
        <w:ind w:left="0"/>
        <w:rPr>
          <w:rFonts w:cstheme="minorHAnsi"/>
          <w:color w:val="000000" w:themeColor="text1"/>
        </w:rPr>
      </w:pPr>
    </w:p>
    <w:p w14:paraId="2C6289DF" w14:textId="77777777" w:rsidR="003D577B" w:rsidRPr="003B03BD" w:rsidRDefault="003D577B" w:rsidP="003D577B">
      <w:pPr>
        <w:pStyle w:val="ListParagraph"/>
        <w:ind w:left="0"/>
        <w:rPr>
          <w:rFonts w:cstheme="minorHAnsi"/>
        </w:rPr>
      </w:pPr>
      <w:r w:rsidRPr="003B03BD">
        <w:rPr>
          <w:rFonts w:cstheme="minorHAnsi"/>
        </w:rPr>
        <w:t xml:space="preserve">The DOJ will not reimburse expenses unless it has an accurately completed </w:t>
      </w:r>
      <w:r>
        <w:rPr>
          <w:rFonts w:cstheme="minorHAnsi"/>
        </w:rPr>
        <w:t xml:space="preserve">DJ-LE-303: </w:t>
      </w:r>
      <w:r w:rsidRPr="000E79D7">
        <w:rPr>
          <w:rFonts w:cstheme="minorHAnsi"/>
          <w:i/>
          <w:iCs/>
        </w:rPr>
        <w:t>Verification of Employment</w:t>
      </w:r>
      <w:r>
        <w:rPr>
          <w:rFonts w:cstheme="minorHAnsi"/>
        </w:rPr>
        <w:t xml:space="preserve"> web form</w:t>
      </w:r>
      <w:r w:rsidRPr="003B03BD">
        <w:rPr>
          <w:rFonts w:cstheme="minorHAnsi"/>
        </w:rPr>
        <w:t xml:space="preserve"> on file for the recruit</w:t>
      </w:r>
      <w:r>
        <w:rPr>
          <w:rFonts w:cstheme="minorHAnsi"/>
        </w:rPr>
        <w:t xml:space="preserve">. </w:t>
      </w:r>
      <w:r w:rsidRPr="003B03BD">
        <w:rPr>
          <w:rFonts w:cstheme="minorHAnsi"/>
        </w:rPr>
        <w:t xml:space="preserve">The DJ-LE-303: </w:t>
      </w:r>
      <w:r w:rsidRPr="000E79D7">
        <w:rPr>
          <w:rFonts w:cstheme="minorHAnsi"/>
          <w:i/>
          <w:iCs/>
        </w:rPr>
        <w:t>Verification of Employment</w:t>
      </w:r>
      <w:r w:rsidRPr="003B03BD">
        <w:rPr>
          <w:rFonts w:cstheme="minorHAnsi"/>
        </w:rPr>
        <w:t xml:space="preserve"> </w:t>
      </w:r>
      <w:r>
        <w:rPr>
          <w:rFonts w:cstheme="minorHAnsi"/>
        </w:rPr>
        <w:t xml:space="preserve">web </w:t>
      </w:r>
      <w:r w:rsidRPr="003B03BD">
        <w:rPr>
          <w:rFonts w:cstheme="minorHAnsi"/>
        </w:rPr>
        <w:t xml:space="preserve">form will be submitted via the </w:t>
      </w:r>
      <w:proofErr w:type="spellStart"/>
      <w:r w:rsidRPr="003B03BD">
        <w:rPr>
          <w:rFonts w:cstheme="minorHAnsi"/>
        </w:rPr>
        <w:t>Acadis</w:t>
      </w:r>
      <w:proofErr w:type="spellEnd"/>
      <w:r w:rsidRPr="003B03BD">
        <w:rPr>
          <w:rFonts w:cstheme="minorHAnsi"/>
        </w:rPr>
        <w:t xml:space="preserve"> Portal to the </w:t>
      </w:r>
      <w:r>
        <w:rPr>
          <w:rFonts w:cstheme="minorHAnsi"/>
        </w:rPr>
        <w:t>b</w:t>
      </w:r>
      <w:r w:rsidRPr="003B03BD">
        <w:rPr>
          <w:rFonts w:cstheme="minorHAnsi"/>
        </w:rPr>
        <w:t>ureau immediately upon the hire of a recruit, and prior to the recruit’s entrance into preparatory training.</w:t>
      </w:r>
      <w:r>
        <w:rPr>
          <w:rFonts w:cstheme="minorHAnsi"/>
        </w:rPr>
        <w:t xml:space="preserve"> E</w:t>
      </w:r>
      <w:r w:rsidRPr="003B03BD">
        <w:rPr>
          <w:rFonts w:cstheme="minorHAnsi"/>
        </w:rPr>
        <w:t xml:space="preserve">mploying agencies that submit the DJ-LE-303: </w:t>
      </w:r>
      <w:r w:rsidRPr="000E79D7">
        <w:rPr>
          <w:rFonts w:cstheme="minorHAnsi"/>
          <w:i/>
          <w:iCs/>
        </w:rPr>
        <w:t>Verification of Employment</w:t>
      </w:r>
      <w:r w:rsidRPr="003B03BD">
        <w:rPr>
          <w:rFonts w:cstheme="minorHAnsi"/>
        </w:rPr>
        <w:t xml:space="preserve"> </w:t>
      </w:r>
      <w:r>
        <w:rPr>
          <w:rFonts w:cstheme="minorHAnsi"/>
        </w:rPr>
        <w:t xml:space="preserve">web </w:t>
      </w:r>
      <w:r w:rsidRPr="003B03BD">
        <w:rPr>
          <w:rFonts w:cstheme="minorHAnsi"/>
        </w:rPr>
        <w:t xml:space="preserve">form to the </w:t>
      </w:r>
      <w:r>
        <w:rPr>
          <w:rFonts w:cstheme="minorHAnsi"/>
        </w:rPr>
        <w:t>b</w:t>
      </w:r>
      <w:r w:rsidRPr="003B03BD">
        <w:rPr>
          <w:rFonts w:cstheme="minorHAnsi"/>
        </w:rPr>
        <w:t>ureau after a recruit’s first date of training, or after the recruit completes preparatory training, will be ineligible for reimbursement; the employing agency will be responsible for all expenses.</w:t>
      </w:r>
      <w:r>
        <w:rPr>
          <w:rFonts w:cstheme="minorHAnsi"/>
        </w:rPr>
        <w:t xml:space="preserve"> </w:t>
      </w:r>
      <w:r w:rsidRPr="003B03BD">
        <w:rPr>
          <w:rFonts w:cstheme="minorHAnsi"/>
        </w:rPr>
        <w:t>Expenses for pre-service students who gain employment while taking part in the academy are also not reimbursable and will not be pro-rated.</w:t>
      </w:r>
    </w:p>
    <w:p w14:paraId="5B4FE7AF" w14:textId="77777777" w:rsidR="003D577B" w:rsidRPr="004401CB" w:rsidRDefault="003D577B" w:rsidP="003D577B">
      <w:pPr>
        <w:pStyle w:val="Heading2"/>
      </w:pPr>
      <w:bookmarkStart w:id="199" w:name="_Toc338075270"/>
      <w:bookmarkStart w:id="200" w:name="_Toc206078212"/>
      <w:r w:rsidRPr="004401CB">
        <w:t>Reimbursement and Training Failure</w:t>
      </w:r>
      <w:bookmarkEnd w:id="199"/>
      <w:bookmarkEnd w:id="200"/>
      <w:r w:rsidRPr="004401CB">
        <w:t xml:space="preserve"> </w:t>
      </w:r>
    </w:p>
    <w:p w14:paraId="4724DFB5" w14:textId="58809B48" w:rsidR="003D577B" w:rsidRPr="003D577B" w:rsidRDefault="003D577B" w:rsidP="003D577B">
      <w:pPr>
        <w:pStyle w:val="ListParagraph"/>
        <w:ind w:left="0"/>
        <w:rPr>
          <w:rFonts w:cstheme="minorHAnsi"/>
          <w:color w:val="FF0000"/>
          <w:u w:val="single"/>
        </w:rPr>
      </w:pPr>
      <w:r>
        <w:rPr>
          <w:rFonts w:cstheme="minorHAnsi"/>
        </w:rPr>
        <w:t xml:space="preserve">In the </w:t>
      </w:r>
      <w:proofErr w:type="gramStart"/>
      <w:r>
        <w:rPr>
          <w:rFonts w:cstheme="minorHAnsi"/>
        </w:rPr>
        <w:t>event</w:t>
      </w:r>
      <w:proofErr w:type="gramEnd"/>
      <w:r>
        <w:rPr>
          <w:rFonts w:cstheme="minorHAnsi"/>
        </w:rPr>
        <w:t xml:space="preserve"> a recruit is unsuccessful in the completion of preparatory training, the DOJ will not reimburse </w:t>
      </w:r>
      <w:proofErr w:type="gramStart"/>
      <w:r>
        <w:rPr>
          <w:rFonts w:cstheme="minorHAnsi"/>
        </w:rPr>
        <w:t>recruit</w:t>
      </w:r>
      <w:proofErr w:type="gramEnd"/>
      <w:r>
        <w:rPr>
          <w:rFonts w:cstheme="minorHAnsi"/>
        </w:rPr>
        <w:t xml:space="preserve"> expenses; the employing agency will be billed. </w:t>
      </w:r>
    </w:p>
    <w:p w14:paraId="0ABC7E97" w14:textId="6DA752EA" w:rsidR="00D4606D" w:rsidRPr="00D4606D" w:rsidRDefault="00D4606D" w:rsidP="00465711">
      <w:pPr>
        <w:pStyle w:val="Heading2"/>
      </w:pPr>
      <w:bookmarkStart w:id="201" w:name="_Toc206078213"/>
      <w:r w:rsidRPr="00D4606D">
        <w:t>Reimbursement of Approved Expenses</w:t>
      </w:r>
      <w:bookmarkEnd w:id="198"/>
      <w:bookmarkEnd w:id="201"/>
    </w:p>
    <w:p w14:paraId="7C510BDE" w14:textId="1A0DAE84" w:rsidR="000C4B8F" w:rsidRDefault="00A72D85" w:rsidP="000C4B8F">
      <w:pPr>
        <w:rPr>
          <w:rFonts w:asciiTheme="minorHAnsi" w:eastAsia="Calibri" w:hAnsiTheme="minorHAnsi" w:cstheme="minorHAnsi"/>
          <w:b w:val="0"/>
          <w:sz w:val="22"/>
          <w:szCs w:val="22"/>
        </w:rPr>
      </w:pPr>
      <w:r w:rsidRPr="00A72D85">
        <w:rPr>
          <w:rFonts w:asciiTheme="minorHAnsi" w:hAnsiTheme="minorHAnsi" w:cstheme="minorHAnsi"/>
          <w:b w:val="0"/>
          <w:sz w:val="22"/>
          <w:szCs w:val="22"/>
        </w:rPr>
        <w:t>The DOJ reimburses</w:t>
      </w:r>
      <w:r w:rsidR="00C014EC">
        <w:rPr>
          <w:rFonts w:asciiTheme="minorHAnsi" w:hAnsiTheme="minorHAnsi" w:cstheme="minorHAnsi"/>
          <w:b w:val="0"/>
          <w:sz w:val="22"/>
          <w:szCs w:val="22"/>
        </w:rPr>
        <w:t xml:space="preserve"> approved </w:t>
      </w:r>
      <w:r w:rsidRPr="00A72D85">
        <w:rPr>
          <w:rFonts w:asciiTheme="minorHAnsi" w:hAnsiTheme="minorHAnsi" w:cstheme="minorHAnsi"/>
          <w:b w:val="0"/>
          <w:sz w:val="22"/>
          <w:szCs w:val="22"/>
        </w:rPr>
        <w:t xml:space="preserve">expenses for </w:t>
      </w:r>
      <w:r w:rsidRPr="00A72D85">
        <w:rPr>
          <w:rFonts w:asciiTheme="minorHAnsi" w:eastAsia="Calibri" w:hAnsiTheme="minorHAnsi" w:cstheme="minorHAnsi"/>
          <w:b w:val="0"/>
          <w:sz w:val="22"/>
          <w:szCs w:val="22"/>
        </w:rPr>
        <w:t>instructional services, books, ammunition, supplies, scenario-evaluation expenses and any/all other related material</w:t>
      </w:r>
      <w:r>
        <w:rPr>
          <w:rFonts w:asciiTheme="minorHAnsi" w:eastAsia="Calibri" w:hAnsiTheme="minorHAnsi" w:cstheme="minorHAnsi"/>
          <w:b w:val="0"/>
          <w:sz w:val="22"/>
          <w:szCs w:val="22"/>
        </w:rPr>
        <w:t>s issued directly to recruits</w:t>
      </w:r>
      <w:r w:rsidR="000C4B8F">
        <w:rPr>
          <w:rFonts w:asciiTheme="minorHAnsi" w:eastAsia="Calibri" w:hAnsiTheme="minorHAnsi" w:cstheme="minorHAnsi"/>
          <w:b w:val="0"/>
          <w:sz w:val="22"/>
          <w:szCs w:val="22"/>
        </w:rPr>
        <w:t>.</w:t>
      </w:r>
      <w:r w:rsidR="006A4DC2">
        <w:rPr>
          <w:rFonts w:asciiTheme="minorHAnsi" w:eastAsia="Calibri" w:hAnsiTheme="minorHAnsi" w:cstheme="minorHAnsi"/>
          <w:b w:val="0"/>
          <w:sz w:val="22"/>
          <w:szCs w:val="22"/>
        </w:rPr>
        <w:t xml:space="preserve"> </w:t>
      </w:r>
      <w:r w:rsidR="000C4B8F">
        <w:rPr>
          <w:rFonts w:asciiTheme="minorHAnsi" w:eastAsia="Calibri" w:hAnsiTheme="minorHAnsi" w:cstheme="minorHAnsi"/>
          <w:b w:val="0"/>
          <w:sz w:val="22"/>
          <w:szCs w:val="22"/>
        </w:rPr>
        <w:t xml:space="preserve">These expenses are reimbursed </w:t>
      </w:r>
      <w:r w:rsidR="00353A78">
        <w:rPr>
          <w:rFonts w:asciiTheme="minorHAnsi" w:eastAsia="Calibri" w:hAnsiTheme="minorHAnsi" w:cstheme="minorHAnsi"/>
          <w:b w:val="0"/>
          <w:sz w:val="22"/>
          <w:szCs w:val="22"/>
        </w:rPr>
        <w:t>on behalf of recruits</w:t>
      </w:r>
      <w:r w:rsidR="00CF58E3">
        <w:rPr>
          <w:rFonts w:asciiTheme="minorHAnsi" w:eastAsia="Calibri" w:hAnsiTheme="minorHAnsi" w:cstheme="minorHAnsi"/>
          <w:b w:val="0"/>
          <w:sz w:val="22"/>
          <w:szCs w:val="22"/>
        </w:rPr>
        <w:t xml:space="preserve"> as tuition</w:t>
      </w:r>
      <w:r w:rsidR="00353A78">
        <w:rPr>
          <w:rFonts w:asciiTheme="minorHAnsi" w:eastAsia="Calibri" w:hAnsiTheme="minorHAnsi" w:cstheme="minorHAnsi"/>
          <w:b w:val="0"/>
          <w:sz w:val="22"/>
          <w:szCs w:val="22"/>
        </w:rPr>
        <w:t xml:space="preserve"> </w:t>
      </w:r>
      <w:r w:rsidR="000C4B8F">
        <w:rPr>
          <w:rFonts w:asciiTheme="minorHAnsi" w:eastAsia="Calibri" w:hAnsiTheme="minorHAnsi" w:cstheme="minorHAnsi"/>
          <w:b w:val="0"/>
          <w:sz w:val="22"/>
          <w:szCs w:val="22"/>
        </w:rPr>
        <w:t>to the training provider</w:t>
      </w:r>
      <w:r w:rsidR="00353A78">
        <w:rPr>
          <w:rFonts w:asciiTheme="minorHAnsi" w:eastAsia="Calibri" w:hAnsiTheme="minorHAnsi" w:cstheme="minorHAnsi"/>
          <w:b w:val="0"/>
          <w:sz w:val="22"/>
          <w:szCs w:val="22"/>
        </w:rPr>
        <w:t xml:space="preserve"> following successful completion of training</w:t>
      </w:r>
      <w:r w:rsidR="000C4B8F">
        <w:rPr>
          <w:rFonts w:asciiTheme="minorHAnsi" w:eastAsia="Calibri" w:hAnsiTheme="minorHAnsi" w:cstheme="minorHAnsi"/>
          <w:b w:val="0"/>
          <w:sz w:val="22"/>
          <w:szCs w:val="22"/>
        </w:rPr>
        <w:t>.</w:t>
      </w:r>
    </w:p>
    <w:p w14:paraId="4C413983" w14:textId="77777777" w:rsidR="000C4B8F" w:rsidRDefault="000C4B8F" w:rsidP="000C4B8F">
      <w:pPr>
        <w:rPr>
          <w:rFonts w:asciiTheme="minorHAnsi" w:eastAsia="Calibri" w:hAnsiTheme="minorHAnsi" w:cstheme="minorHAnsi"/>
          <w:b w:val="0"/>
          <w:sz w:val="22"/>
          <w:szCs w:val="22"/>
        </w:rPr>
      </w:pPr>
    </w:p>
    <w:p w14:paraId="7D4825C9" w14:textId="2FE8D05A" w:rsidR="00A8301D" w:rsidRPr="009419C6" w:rsidRDefault="00353A78" w:rsidP="000C4B8F">
      <w:pPr>
        <w:rPr>
          <w:rFonts w:asciiTheme="minorHAnsi" w:hAnsiTheme="minorHAnsi" w:cstheme="minorHAnsi"/>
          <w:b w:val="0"/>
          <w:color w:val="FF0000"/>
          <w:sz w:val="22"/>
          <w:szCs w:val="22"/>
          <w:u w:val="single"/>
        </w:rPr>
      </w:pPr>
      <w:r>
        <w:rPr>
          <w:rFonts w:asciiTheme="minorHAnsi" w:hAnsiTheme="minorHAnsi" w:cstheme="minorHAnsi"/>
          <w:b w:val="0"/>
          <w:sz w:val="22"/>
          <w:szCs w:val="22"/>
        </w:rPr>
        <w:t>The DOJ</w:t>
      </w:r>
      <w:r w:rsidR="00A8301D">
        <w:rPr>
          <w:rFonts w:asciiTheme="minorHAnsi" w:hAnsiTheme="minorHAnsi" w:cstheme="minorHAnsi"/>
          <w:b w:val="0"/>
          <w:sz w:val="22"/>
          <w:szCs w:val="22"/>
        </w:rPr>
        <w:t xml:space="preserve"> </w:t>
      </w:r>
      <w:r w:rsidR="001E6C80">
        <w:rPr>
          <w:rFonts w:asciiTheme="minorHAnsi" w:hAnsiTheme="minorHAnsi" w:cstheme="minorHAnsi"/>
          <w:b w:val="0"/>
          <w:sz w:val="22"/>
          <w:szCs w:val="22"/>
        </w:rPr>
        <w:t xml:space="preserve">will </w:t>
      </w:r>
      <w:r w:rsidR="00A8301D">
        <w:rPr>
          <w:rFonts w:asciiTheme="minorHAnsi" w:hAnsiTheme="minorHAnsi" w:cstheme="minorHAnsi"/>
          <w:b w:val="0"/>
          <w:sz w:val="22"/>
          <w:szCs w:val="22"/>
        </w:rPr>
        <w:t>also</w:t>
      </w:r>
      <w:r w:rsidR="008B6711">
        <w:rPr>
          <w:rFonts w:asciiTheme="minorHAnsi" w:hAnsiTheme="minorHAnsi" w:cstheme="minorHAnsi"/>
          <w:b w:val="0"/>
          <w:sz w:val="22"/>
          <w:szCs w:val="22"/>
        </w:rPr>
        <w:t xml:space="preserve"> reimburse approved </w:t>
      </w:r>
      <w:r w:rsidR="00A72D85" w:rsidRPr="00A72D85">
        <w:rPr>
          <w:rFonts w:asciiTheme="minorHAnsi" w:hAnsiTheme="minorHAnsi" w:cstheme="minorHAnsi"/>
          <w:b w:val="0"/>
          <w:sz w:val="22"/>
          <w:szCs w:val="22"/>
        </w:rPr>
        <w:t xml:space="preserve">lodging, </w:t>
      </w:r>
      <w:proofErr w:type="gramStart"/>
      <w:r w:rsidR="00A72D85" w:rsidRPr="00A72D85">
        <w:rPr>
          <w:rFonts w:asciiTheme="minorHAnsi" w:hAnsiTheme="minorHAnsi" w:cstheme="minorHAnsi"/>
          <w:b w:val="0"/>
          <w:sz w:val="22"/>
          <w:szCs w:val="22"/>
        </w:rPr>
        <w:t>meal</w:t>
      </w:r>
      <w:proofErr w:type="gramEnd"/>
      <w:r>
        <w:rPr>
          <w:rFonts w:asciiTheme="minorHAnsi" w:hAnsiTheme="minorHAnsi" w:cstheme="minorHAnsi"/>
          <w:b w:val="0"/>
          <w:sz w:val="22"/>
          <w:szCs w:val="22"/>
        </w:rPr>
        <w:t>,</w:t>
      </w:r>
      <w:r w:rsidR="00771C49">
        <w:rPr>
          <w:rFonts w:asciiTheme="minorHAnsi" w:hAnsiTheme="minorHAnsi" w:cstheme="minorHAnsi"/>
          <w:b w:val="0"/>
          <w:sz w:val="22"/>
          <w:szCs w:val="22"/>
        </w:rPr>
        <w:t xml:space="preserve"> </w:t>
      </w:r>
      <w:r w:rsidR="00771C49" w:rsidRPr="003B03BD">
        <w:rPr>
          <w:rFonts w:asciiTheme="minorHAnsi" w:hAnsiTheme="minorHAnsi" w:cstheme="minorHAnsi"/>
          <w:b w:val="0"/>
          <w:sz w:val="22"/>
          <w:szCs w:val="22"/>
        </w:rPr>
        <w:t>and</w:t>
      </w:r>
      <w:r w:rsidR="00A72D85" w:rsidRPr="003B03BD">
        <w:rPr>
          <w:rFonts w:asciiTheme="minorHAnsi" w:hAnsiTheme="minorHAnsi" w:cstheme="minorHAnsi"/>
          <w:b w:val="0"/>
          <w:sz w:val="22"/>
          <w:szCs w:val="22"/>
        </w:rPr>
        <w:t xml:space="preserve"> travel costs for recruits attending preparatory training</w:t>
      </w:r>
      <w:r w:rsidRPr="003B03BD">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771C49" w:rsidRPr="003B03BD">
        <w:rPr>
          <w:rFonts w:asciiTheme="minorHAnsi" w:hAnsiTheme="minorHAnsi" w:cstheme="minorHAnsi"/>
          <w:b w:val="0"/>
          <w:sz w:val="22"/>
          <w:szCs w:val="22"/>
        </w:rPr>
        <w:t>In addition</w:t>
      </w:r>
      <w:r w:rsidR="00E00F08" w:rsidRPr="003B03BD">
        <w:rPr>
          <w:rFonts w:asciiTheme="minorHAnsi" w:hAnsiTheme="minorHAnsi" w:cstheme="minorHAnsi"/>
          <w:b w:val="0"/>
          <w:sz w:val="22"/>
          <w:szCs w:val="22"/>
        </w:rPr>
        <w:t xml:space="preserve">, </w:t>
      </w:r>
      <w:r w:rsidR="00771C49" w:rsidRPr="003B03BD">
        <w:rPr>
          <w:rFonts w:asciiTheme="minorHAnsi" w:hAnsiTheme="minorHAnsi" w:cstheme="minorHAnsi"/>
          <w:b w:val="0"/>
          <w:sz w:val="22"/>
          <w:szCs w:val="22"/>
        </w:rPr>
        <w:t xml:space="preserve">full salary expenses including allowable fringe benefit expenses </w:t>
      </w:r>
      <w:r w:rsidR="001E6C80">
        <w:rPr>
          <w:rFonts w:asciiTheme="minorHAnsi" w:hAnsiTheme="minorHAnsi" w:cstheme="minorHAnsi"/>
          <w:b w:val="0"/>
          <w:sz w:val="22"/>
          <w:szCs w:val="22"/>
        </w:rPr>
        <w:t>are eligible for reimbursement</w:t>
      </w:r>
      <w:r w:rsidR="00771C49" w:rsidRPr="003B03BD">
        <w:rPr>
          <w:rFonts w:asciiTheme="minorHAnsi" w:hAnsiTheme="minorHAnsi" w:cstheme="minorHAnsi"/>
          <w:b w:val="0"/>
          <w:sz w:val="22"/>
          <w:szCs w:val="22"/>
        </w:rPr>
        <w:t xml:space="preserve"> for the last 24 hours of preparatory jail and/or preparatory juvenile detention officer training.</w:t>
      </w:r>
      <w:r w:rsidR="006A4DC2">
        <w:rPr>
          <w:rFonts w:asciiTheme="minorHAnsi" w:hAnsiTheme="minorHAnsi" w:cstheme="minorHAnsi"/>
          <w:b w:val="0"/>
          <w:sz w:val="22"/>
          <w:szCs w:val="22"/>
        </w:rPr>
        <w:t xml:space="preserve"> </w:t>
      </w:r>
      <w:r w:rsidR="00A8301D">
        <w:rPr>
          <w:rFonts w:asciiTheme="minorHAnsi" w:hAnsiTheme="minorHAnsi" w:cstheme="minorHAnsi"/>
          <w:b w:val="0"/>
          <w:sz w:val="22"/>
          <w:szCs w:val="22"/>
        </w:rPr>
        <w:t>These expenses are reimbursed to the political subdivision following successful completion of training.</w:t>
      </w:r>
      <w:r w:rsidR="006A4DC2">
        <w:rPr>
          <w:rFonts w:asciiTheme="minorHAnsi" w:hAnsiTheme="minorHAnsi" w:cstheme="minorHAnsi"/>
          <w:b w:val="0"/>
          <w:sz w:val="22"/>
          <w:szCs w:val="22"/>
        </w:rPr>
        <w:t xml:space="preserve"> </w:t>
      </w:r>
      <w:r w:rsidR="00E1797C">
        <w:rPr>
          <w:rFonts w:asciiTheme="minorHAnsi" w:hAnsiTheme="minorHAnsi" w:cstheme="minorHAnsi"/>
          <w:b w:val="0"/>
          <w:sz w:val="22"/>
          <w:szCs w:val="22"/>
        </w:rPr>
        <w:t xml:space="preserve">Approved expenses are detailed on the </w:t>
      </w:r>
      <w:r w:rsidR="00E1797C" w:rsidRPr="000E79D7">
        <w:rPr>
          <w:rFonts w:asciiTheme="minorHAnsi" w:hAnsiTheme="minorHAnsi" w:cstheme="minorHAnsi"/>
          <w:b w:val="0"/>
          <w:i/>
          <w:sz w:val="22"/>
          <w:szCs w:val="22"/>
        </w:rPr>
        <w:t>Daily Record of Expenses</w:t>
      </w:r>
      <w:r w:rsidR="00A8301D" w:rsidRPr="000D3CEA">
        <w:rPr>
          <w:rFonts w:asciiTheme="minorHAnsi" w:hAnsiTheme="minorHAnsi" w:cstheme="minorHAnsi"/>
          <w:b w:val="0"/>
          <w:i/>
          <w:sz w:val="22"/>
          <w:szCs w:val="22"/>
        </w:rPr>
        <w:t xml:space="preserve"> </w:t>
      </w:r>
      <w:r w:rsidR="00A8301D" w:rsidRPr="000D3CEA">
        <w:rPr>
          <w:rFonts w:asciiTheme="minorHAnsi" w:hAnsiTheme="minorHAnsi" w:cstheme="minorHAnsi"/>
          <w:b w:val="0"/>
          <w:sz w:val="22"/>
          <w:szCs w:val="22"/>
        </w:rPr>
        <w:t>form</w:t>
      </w:r>
      <w:r w:rsidR="00E1797C" w:rsidRPr="000D3CEA">
        <w:rPr>
          <w:rFonts w:asciiTheme="minorHAnsi" w:hAnsiTheme="minorHAnsi" w:cstheme="minorHAnsi"/>
          <w:b w:val="0"/>
          <w:sz w:val="22"/>
          <w:szCs w:val="22"/>
        </w:rPr>
        <w:t>, form DJ-LE-304.</w:t>
      </w:r>
      <w:r w:rsidR="006A4DC2">
        <w:rPr>
          <w:rFonts w:asciiTheme="minorHAnsi" w:hAnsiTheme="minorHAnsi" w:cstheme="minorHAnsi"/>
          <w:b w:val="0"/>
          <w:sz w:val="22"/>
          <w:szCs w:val="22"/>
        </w:rPr>
        <w:t xml:space="preserve"> </w:t>
      </w:r>
      <w:proofErr w:type="gramStart"/>
      <w:r w:rsidR="00F11A29" w:rsidRPr="00D433B8">
        <w:rPr>
          <w:rFonts w:asciiTheme="minorHAnsi" w:hAnsiTheme="minorHAnsi" w:cstheme="minorHAnsi"/>
          <w:b w:val="0"/>
          <w:sz w:val="22"/>
          <w:szCs w:val="22"/>
        </w:rPr>
        <w:t>Form</w:t>
      </w:r>
      <w:proofErr w:type="gramEnd"/>
      <w:r w:rsidR="00F11A29" w:rsidRPr="00D433B8">
        <w:rPr>
          <w:rFonts w:asciiTheme="minorHAnsi" w:hAnsiTheme="minorHAnsi" w:cstheme="minorHAnsi"/>
          <w:b w:val="0"/>
          <w:sz w:val="22"/>
          <w:szCs w:val="22"/>
        </w:rPr>
        <w:t xml:space="preserve"> DJ-LE-304 is a paper form that can be downloaded from WILENET</w:t>
      </w:r>
      <w:r w:rsidR="00F11A29">
        <w:rPr>
          <w:rFonts w:asciiTheme="minorHAnsi" w:hAnsiTheme="minorHAnsi" w:cstheme="minorHAnsi"/>
          <w:b w:val="0"/>
          <w:color w:val="000000" w:themeColor="text1"/>
          <w:sz w:val="22"/>
          <w:szCs w:val="22"/>
        </w:rPr>
        <w:t xml:space="preserve">. </w:t>
      </w:r>
      <w:r w:rsidR="00416BDE">
        <w:rPr>
          <w:rFonts w:asciiTheme="minorHAnsi" w:hAnsiTheme="minorHAnsi" w:cstheme="minorHAnsi"/>
          <w:b w:val="0"/>
          <w:sz w:val="22"/>
          <w:szCs w:val="22"/>
        </w:rPr>
        <w:t xml:space="preserve">To be eligible for reimbursement, </w:t>
      </w:r>
      <w:r w:rsidR="00416BDE">
        <w:rPr>
          <w:rFonts w:asciiTheme="minorHAnsi" w:hAnsiTheme="minorHAnsi" w:cstheme="minorHAnsi"/>
          <w:b w:val="0"/>
          <w:color w:val="000000" w:themeColor="text1"/>
          <w:sz w:val="22"/>
          <w:szCs w:val="22"/>
        </w:rPr>
        <w:t xml:space="preserve">the </w:t>
      </w:r>
      <w:r w:rsidR="00416BDE" w:rsidRPr="000E79D7">
        <w:rPr>
          <w:rFonts w:asciiTheme="minorHAnsi" w:hAnsiTheme="minorHAnsi" w:cstheme="minorHAnsi"/>
          <w:b w:val="0"/>
          <w:i/>
          <w:color w:val="000000" w:themeColor="text1"/>
          <w:sz w:val="22"/>
          <w:szCs w:val="22"/>
        </w:rPr>
        <w:t>Daily Record of Expenses</w:t>
      </w:r>
      <w:r w:rsidR="00416BDE" w:rsidRPr="00F3158B">
        <w:rPr>
          <w:rFonts w:asciiTheme="minorHAnsi" w:hAnsiTheme="minorHAnsi" w:cstheme="minorHAnsi"/>
          <w:b w:val="0"/>
          <w:iCs/>
          <w:color w:val="000000" w:themeColor="text1"/>
          <w:sz w:val="22"/>
          <w:szCs w:val="22"/>
        </w:rPr>
        <w:t xml:space="preserve"> </w:t>
      </w:r>
      <w:r w:rsidR="00416BDE">
        <w:rPr>
          <w:rFonts w:asciiTheme="minorHAnsi" w:hAnsiTheme="minorHAnsi" w:cstheme="minorHAnsi"/>
          <w:b w:val="0"/>
          <w:color w:val="000000" w:themeColor="text1"/>
          <w:sz w:val="22"/>
          <w:szCs w:val="22"/>
        </w:rPr>
        <w:t xml:space="preserve">form </w:t>
      </w:r>
      <w:r w:rsidR="009419C6" w:rsidRPr="00416BDE">
        <w:rPr>
          <w:rFonts w:asciiTheme="minorHAnsi" w:hAnsiTheme="minorHAnsi" w:cstheme="minorHAnsi"/>
          <w:b w:val="0"/>
          <w:color w:val="000000" w:themeColor="text1"/>
          <w:sz w:val="22"/>
          <w:szCs w:val="22"/>
        </w:rPr>
        <w:t>must be submitted within 90 days following completion of training.</w:t>
      </w:r>
      <w:r w:rsidR="006A4DC2">
        <w:rPr>
          <w:rFonts w:asciiTheme="minorHAnsi" w:hAnsiTheme="minorHAnsi" w:cstheme="minorHAnsi"/>
          <w:b w:val="0"/>
          <w:color w:val="000000" w:themeColor="text1"/>
          <w:sz w:val="22"/>
          <w:szCs w:val="22"/>
        </w:rPr>
        <w:t xml:space="preserve"> </w:t>
      </w:r>
    </w:p>
    <w:p w14:paraId="53DE8FFF" w14:textId="77777777" w:rsidR="00A8301D" w:rsidRDefault="00A8301D" w:rsidP="000C4B8F">
      <w:pPr>
        <w:rPr>
          <w:rFonts w:asciiTheme="minorHAnsi" w:hAnsiTheme="minorHAnsi" w:cstheme="minorHAnsi"/>
          <w:b w:val="0"/>
          <w:sz w:val="22"/>
          <w:szCs w:val="22"/>
        </w:rPr>
      </w:pPr>
    </w:p>
    <w:p w14:paraId="1C470CC5" w14:textId="02864861" w:rsidR="00813384" w:rsidRDefault="00F034BC" w:rsidP="000C4B8F">
      <w:pPr>
        <w:rPr>
          <w:rFonts w:asciiTheme="minorHAnsi" w:hAnsiTheme="minorHAnsi"/>
          <w:b w:val="0"/>
          <w:sz w:val="22"/>
        </w:rPr>
      </w:pPr>
      <w:r>
        <w:rPr>
          <w:rFonts w:asciiTheme="minorHAnsi" w:hAnsiTheme="minorHAnsi"/>
          <w:b w:val="0"/>
          <w:sz w:val="22"/>
        </w:rPr>
        <w:t>A</w:t>
      </w:r>
      <w:r w:rsidR="00E1797C">
        <w:rPr>
          <w:rFonts w:asciiTheme="minorHAnsi" w:hAnsiTheme="minorHAnsi"/>
          <w:b w:val="0"/>
          <w:sz w:val="22"/>
        </w:rPr>
        <w:t>pproved expenses will be</w:t>
      </w:r>
      <w:r w:rsidR="000C4B8F" w:rsidRPr="000C4B8F">
        <w:rPr>
          <w:rFonts w:asciiTheme="minorHAnsi" w:hAnsiTheme="minorHAnsi"/>
          <w:b w:val="0"/>
          <w:sz w:val="22"/>
        </w:rPr>
        <w:t xml:space="preserve"> </w:t>
      </w:r>
      <w:r w:rsidR="00353A78">
        <w:rPr>
          <w:rFonts w:asciiTheme="minorHAnsi" w:hAnsiTheme="minorHAnsi"/>
          <w:b w:val="0"/>
          <w:sz w:val="22"/>
        </w:rPr>
        <w:t>reimbursed for recruits</w:t>
      </w:r>
      <w:r w:rsidR="000C4B8F" w:rsidRPr="000C4B8F">
        <w:rPr>
          <w:rFonts w:asciiTheme="minorHAnsi" w:hAnsiTheme="minorHAnsi"/>
          <w:b w:val="0"/>
          <w:sz w:val="22"/>
        </w:rPr>
        <w:t xml:space="preserve"> who successfully complete preparatory training at </w:t>
      </w:r>
      <w:r w:rsidR="007B3151">
        <w:rPr>
          <w:rFonts w:asciiTheme="minorHAnsi" w:hAnsiTheme="minorHAnsi"/>
          <w:b w:val="0"/>
          <w:sz w:val="22"/>
        </w:rPr>
        <w:t xml:space="preserve">academies </w:t>
      </w:r>
      <w:r w:rsidR="000C4B8F" w:rsidRPr="000C4B8F">
        <w:rPr>
          <w:rFonts w:asciiTheme="minorHAnsi" w:hAnsiTheme="minorHAnsi"/>
          <w:b w:val="0"/>
          <w:sz w:val="22"/>
        </w:rPr>
        <w:t>located within their employing agency’s technical college district</w:t>
      </w:r>
      <w:r w:rsidR="000C4B8F">
        <w:rPr>
          <w:rFonts w:asciiTheme="minorHAnsi" w:hAnsiTheme="minorHAnsi"/>
          <w:b w:val="0"/>
          <w:sz w:val="22"/>
        </w:rPr>
        <w:t>.</w:t>
      </w:r>
      <w:r w:rsidR="006A4DC2">
        <w:rPr>
          <w:rFonts w:asciiTheme="minorHAnsi" w:hAnsiTheme="minorHAnsi"/>
          <w:b w:val="0"/>
          <w:sz w:val="22"/>
        </w:rPr>
        <w:t xml:space="preserve"> </w:t>
      </w:r>
      <w:r w:rsidR="000C4B8F" w:rsidRPr="000C4B8F">
        <w:rPr>
          <w:rFonts w:asciiTheme="minorHAnsi" w:hAnsiTheme="minorHAnsi"/>
          <w:b w:val="0"/>
          <w:sz w:val="22"/>
        </w:rPr>
        <w:t>If training is unavailable within an agency’s technical college dis</w:t>
      </w:r>
      <w:r w:rsidR="00353A78">
        <w:rPr>
          <w:rFonts w:asciiTheme="minorHAnsi" w:hAnsiTheme="minorHAnsi"/>
          <w:b w:val="0"/>
          <w:sz w:val="22"/>
        </w:rPr>
        <w:t>trict during a recruit</w:t>
      </w:r>
      <w:r w:rsidR="000C4B8F" w:rsidRPr="000C4B8F">
        <w:rPr>
          <w:rFonts w:asciiTheme="minorHAnsi" w:hAnsiTheme="minorHAnsi"/>
          <w:b w:val="0"/>
          <w:sz w:val="22"/>
        </w:rPr>
        <w:t xml:space="preserve">’s probationary period of employment, permission must be sought in advance from </w:t>
      </w:r>
      <w:r w:rsidR="006E64C5">
        <w:rPr>
          <w:rFonts w:asciiTheme="minorHAnsi" w:hAnsiTheme="minorHAnsi"/>
          <w:b w:val="0"/>
          <w:sz w:val="22"/>
        </w:rPr>
        <w:t xml:space="preserve">the </w:t>
      </w:r>
      <w:r w:rsidR="00F11A29">
        <w:rPr>
          <w:rFonts w:asciiTheme="minorHAnsi" w:hAnsiTheme="minorHAnsi"/>
          <w:b w:val="0"/>
          <w:sz w:val="22"/>
        </w:rPr>
        <w:t>bureau</w:t>
      </w:r>
      <w:r w:rsidR="000C4B8F" w:rsidRPr="000C4B8F">
        <w:rPr>
          <w:rFonts w:asciiTheme="minorHAnsi" w:hAnsiTheme="minorHAnsi"/>
          <w:b w:val="0"/>
          <w:sz w:val="22"/>
        </w:rPr>
        <w:t xml:space="preserve"> to send the</w:t>
      </w:r>
      <w:r w:rsidR="008B6711">
        <w:rPr>
          <w:rFonts w:asciiTheme="minorHAnsi" w:hAnsiTheme="minorHAnsi"/>
          <w:b w:val="0"/>
          <w:sz w:val="22"/>
        </w:rPr>
        <w:t xml:space="preserve"> </w:t>
      </w:r>
      <w:r w:rsidR="00F11A29">
        <w:rPr>
          <w:rFonts w:asciiTheme="minorHAnsi" w:hAnsiTheme="minorHAnsi"/>
          <w:b w:val="0"/>
          <w:sz w:val="22"/>
        </w:rPr>
        <w:t>recruit</w:t>
      </w:r>
      <w:r w:rsidR="008B6711">
        <w:rPr>
          <w:rFonts w:asciiTheme="minorHAnsi" w:hAnsiTheme="minorHAnsi"/>
          <w:b w:val="0"/>
          <w:sz w:val="22"/>
        </w:rPr>
        <w:t xml:space="preserve"> elsewhere</w:t>
      </w:r>
      <w:r w:rsidR="001E6C80">
        <w:rPr>
          <w:rFonts w:asciiTheme="minorHAnsi" w:hAnsiTheme="minorHAnsi"/>
          <w:b w:val="0"/>
          <w:sz w:val="22"/>
        </w:rPr>
        <w:t xml:space="preserve"> for training</w:t>
      </w:r>
      <w:r w:rsidR="00243B74">
        <w:rPr>
          <w:rFonts w:asciiTheme="minorHAnsi" w:hAnsiTheme="minorHAnsi"/>
          <w:b w:val="0"/>
          <w:sz w:val="22"/>
        </w:rPr>
        <w:t>.</w:t>
      </w:r>
      <w:r w:rsidR="006A4DC2">
        <w:rPr>
          <w:rFonts w:asciiTheme="minorHAnsi" w:hAnsiTheme="minorHAnsi"/>
          <w:b w:val="0"/>
          <w:sz w:val="22"/>
        </w:rPr>
        <w:t xml:space="preserve"> </w:t>
      </w:r>
      <w:r w:rsidR="00243B74">
        <w:rPr>
          <w:rFonts w:asciiTheme="minorHAnsi" w:hAnsiTheme="minorHAnsi"/>
          <w:b w:val="0"/>
          <w:sz w:val="22"/>
        </w:rPr>
        <w:t>A</w:t>
      </w:r>
      <w:r w:rsidR="006E64C5">
        <w:rPr>
          <w:rFonts w:asciiTheme="minorHAnsi" w:hAnsiTheme="minorHAnsi"/>
          <w:b w:val="0"/>
          <w:sz w:val="22"/>
        </w:rPr>
        <w:t>n email or letter requesting to send</w:t>
      </w:r>
      <w:r w:rsidR="00243B74">
        <w:rPr>
          <w:rFonts w:asciiTheme="minorHAnsi" w:hAnsiTheme="minorHAnsi"/>
          <w:b w:val="0"/>
          <w:sz w:val="22"/>
        </w:rPr>
        <w:t xml:space="preserve"> a </w:t>
      </w:r>
      <w:r w:rsidR="00F11A29">
        <w:rPr>
          <w:rFonts w:asciiTheme="minorHAnsi" w:hAnsiTheme="minorHAnsi"/>
          <w:b w:val="0"/>
          <w:sz w:val="22"/>
        </w:rPr>
        <w:t>recruit</w:t>
      </w:r>
      <w:r w:rsidR="00243B74">
        <w:rPr>
          <w:rFonts w:asciiTheme="minorHAnsi" w:hAnsiTheme="minorHAnsi"/>
          <w:b w:val="0"/>
          <w:sz w:val="22"/>
        </w:rPr>
        <w:t xml:space="preserve"> to training outside of an employing agency’s technical college district must be submitted to the</w:t>
      </w:r>
      <w:r w:rsidR="00851E7A">
        <w:rPr>
          <w:rFonts w:asciiTheme="minorHAnsi" w:hAnsiTheme="minorHAnsi"/>
          <w:b w:val="0"/>
          <w:sz w:val="22"/>
        </w:rPr>
        <w:t xml:space="preserve"> </w:t>
      </w:r>
      <w:r w:rsidR="00F11A29" w:rsidRPr="00D433B8">
        <w:rPr>
          <w:rFonts w:asciiTheme="minorHAnsi" w:hAnsiTheme="minorHAnsi"/>
          <w:b w:val="0"/>
          <w:sz w:val="22"/>
        </w:rPr>
        <w:t xml:space="preserve">bureau’s </w:t>
      </w:r>
      <w:r w:rsidR="001E6C80" w:rsidRPr="00D433B8">
        <w:rPr>
          <w:rFonts w:asciiTheme="minorHAnsi" w:hAnsiTheme="minorHAnsi"/>
          <w:b w:val="0"/>
          <w:sz w:val="22"/>
        </w:rPr>
        <w:t>Certification and C</w:t>
      </w:r>
      <w:r w:rsidR="00712ED1">
        <w:rPr>
          <w:rFonts w:asciiTheme="minorHAnsi" w:hAnsiTheme="minorHAnsi"/>
          <w:b w:val="0"/>
          <w:sz w:val="22"/>
        </w:rPr>
        <w:t>ompliance</w:t>
      </w:r>
      <w:r w:rsidR="001E6C80" w:rsidRPr="00D433B8">
        <w:rPr>
          <w:rFonts w:asciiTheme="minorHAnsi" w:hAnsiTheme="minorHAnsi"/>
          <w:b w:val="0"/>
          <w:sz w:val="22"/>
        </w:rPr>
        <w:t xml:space="preserve"> Program Supervisor</w:t>
      </w:r>
      <w:r w:rsidR="00F11A29" w:rsidRPr="00D433B8">
        <w:rPr>
          <w:rFonts w:asciiTheme="minorHAnsi" w:hAnsiTheme="minorHAnsi"/>
          <w:b w:val="0"/>
          <w:sz w:val="22"/>
        </w:rPr>
        <w:t>,</w:t>
      </w:r>
      <w:r w:rsidR="001E6C80" w:rsidRPr="00D433B8">
        <w:rPr>
          <w:rFonts w:asciiTheme="minorHAnsi" w:hAnsiTheme="minorHAnsi"/>
          <w:b w:val="0"/>
          <w:sz w:val="22"/>
        </w:rPr>
        <w:t xml:space="preserve"> </w:t>
      </w:r>
      <w:r w:rsidR="00243B74">
        <w:rPr>
          <w:rFonts w:asciiTheme="minorHAnsi" w:hAnsiTheme="minorHAnsi"/>
          <w:b w:val="0"/>
          <w:sz w:val="22"/>
        </w:rPr>
        <w:t>and an approval letter</w:t>
      </w:r>
      <w:r w:rsidR="00851E7A">
        <w:rPr>
          <w:rFonts w:asciiTheme="minorHAnsi" w:hAnsiTheme="minorHAnsi"/>
          <w:b w:val="0"/>
          <w:sz w:val="22"/>
        </w:rPr>
        <w:t xml:space="preserve"> </w:t>
      </w:r>
      <w:r w:rsidR="00243B74">
        <w:rPr>
          <w:rFonts w:asciiTheme="minorHAnsi" w:hAnsiTheme="minorHAnsi"/>
          <w:b w:val="0"/>
          <w:sz w:val="22"/>
        </w:rPr>
        <w:t xml:space="preserve">must be received by the employing agency </w:t>
      </w:r>
      <w:r w:rsidR="001E6C80" w:rsidRPr="00D433B8">
        <w:rPr>
          <w:rFonts w:asciiTheme="minorHAnsi" w:hAnsiTheme="minorHAnsi"/>
          <w:b w:val="0"/>
          <w:sz w:val="22"/>
        </w:rPr>
        <w:t xml:space="preserve">from </w:t>
      </w:r>
      <w:r w:rsidR="00D433B8" w:rsidRPr="00D433B8">
        <w:rPr>
          <w:rFonts w:asciiTheme="minorHAnsi" w:hAnsiTheme="minorHAnsi"/>
          <w:b w:val="0"/>
          <w:sz w:val="22"/>
        </w:rPr>
        <w:t>the Certification and C</w:t>
      </w:r>
      <w:r w:rsidR="00712ED1">
        <w:rPr>
          <w:rFonts w:asciiTheme="minorHAnsi" w:hAnsiTheme="minorHAnsi"/>
          <w:b w:val="0"/>
          <w:sz w:val="22"/>
        </w:rPr>
        <w:t xml:space="preserve">ompliance </w:t>
      </w:r>
      <w:r w:rsidR="00D433B8" w:rsidRPr="00D433B8">
        <w:rPr>
          <w:rFonts w:asciiTheme="minorHAnsi" w:hAnsiTheme="minorHAnsi"/>
          <w:b w:val="0"/>
          <w:sz w:val="22"/>
        </w:rPr>
        <w:t xml:space="preserve">Program Supervisor </w:t>
      </w:r>
      <w:r w:rsidR="00243B74">
        <w:rPr>
          <w:rFonts w:asciiTheme="minorHAnsi" w:hAnsiTheme="minorHAnsi"/>
          <w:b w:val="0"/>
          <w:sz w:val="22"/>
        </w:rPr>
        <w:t>before the student may be enrolled in training elsewhere or reimbursement will be denied.</w:t>
      </w:r>
    </w:p>
    <w:p w14:paraId="5C8120A0" w14:textId="60CD73E3" w:rsidR="00CC7FF1" w:rsidRDefault="00CC7FF1" w:rsidP="000C4B8F">
      <w:pPr>
        <w:rPr>
          <w:rFonts w:asciiTheme="minorHAnsi" w:hAnsiTheme="minorHAnsi"/>
          <w:b w:val="0"/>
          <w:sz w:val="22"/>
        </w:rPr>
      </w:pPr>
    </w:p>
    <w:p w14:paraId="44E3BC88" w14:textId="1DD35864" w:rsidR="00CC7FF1" w:rsidRPr="00863A71" w:rsidRDefault="00CC7FF1" w:rsidP="000C4B8F">
      <w:pPr>
        <w:rPr>
          <w:rFonts w:asciiTheme="minorHAnsi" w:hAnsiTheme="minorHAnsi"/>
          <w:b w:val="0"/>
          <w:sz w:val="22"/>
        </w:rPr>
      </w:pPr>
      <w:r w:rsidRPr="00863A71">
        <w:rPr>
          <w:rFonts w:asciiTheme="minorHAnsi" w:hAnsiTheme="minorHAnsi"/>
          <w:b w:val="0"/>
          <w:sz w:val="22"/>
        </w:rPr>
        <w:t xml:space="preserve">Occasionally, requests are </w:t>
      </w:r>
      <w:r w:rsidR="00C9429A" w:rsidRPr="00863A71">
        <w:rPr>
          <w:rFonts w:asciiTheme="minorHAnsi" w:hAnsiTheme="minorHAnsi"/>
          <w:b w:val="0"/>
          <w:sz w:val="22"/>
        </w:rPr>
        <w:t>made</w:t>
      </w:r>
      <w:r w:rsidRPr="00863A71">
        <w:rPr>
          <w:rFonts w:asciiTheme="minorHAnsi" w:hAnsiTheme="minorHAnsi"/>
          <w:b w:val="0"/>
          <w:sz w:val="22"/>
        </w:rPr>
        <w:t xml:space="preserve"> to send a recruit out of district to training </w:t>
      </w:r>
      <w:r w:rsidR="008174B1" w:rsidRPr="00863A71">
        <w:rPr>
          <w:rFonts w:asciiTheme="minorHAnsi" w:hAnsiTheme="minorHAnsi"/>
          <w:b w:val="0"/>
          <w:sz w:val="22"/>
        </w:rPr>
        <w:t xml:space="preserve">due to the recruit’s residence being located within </w:t>
      </w:r>
      <w:r w:rsidRPr="00863A71">
        <w:rPr>
          <w:rFonts w:asciiTheme="minorHAnsi" w:hAnsiTheme="minorHAnsi"/>
          <w:b w:val="0"/>
          <w:sz w:val="22"/>
        </w:rPr>
        <w:t xml:space="preserve">the district where training is requested (outside of the agency’s technical college district). In such </w:t>
      </w:r>
      <w:r w:rsidRPr="00863A71">
        <w:rPr>
          <w:rFonts w:asciiTheme="minorHAnsi" w:hAnsiTheme="minorHAnsi"/>
          <w:b w:val="0"/>
          <w:sz w:val="22"/>
        </w:rPr>
        <w:lastRenderedPageBreak/>
        <w:t xml:space="preserve">instances, lodging will not be </w:t>
      </w:r>
      <w:r w:rsidR="004320A1" w:rsidRPr="00863A71">
        <w:rPr>
          <w:rFonts w:asciiTheme="minorHAnsi" w:hAnsiTheme="minorHAnsi"/>
          <w:b w:val="0"/>
          <w:sz w:val="22"/>
        </w:rPr>
        <w:t>reimbursed</w:t>
      </w:r>
      <w:r w:rsidRPr="00863A71">
        <w:rPr>
          <w:rFonts w:asciiTheme="minorHAnsi" w:hAnsiTheme="minorHAnsi"/>
          <w:b w:val="0"/>
          <w:sz w:val="22"/>
        </w:rPr>
        <w:t xml:space="preserve">. Furthermore, mileage will be calculated from the recruit’s current residence to the training site and return. </w:t>
      </w:r>
      <w:r w:rsidR="004320A1" w:rsidRPr="00863A71">
        <w:rPr>
          <w:rFonts w:asciiTheme="minorHAnsi" w:hAnsiTheme="minorHAnsi"/>
          <w:b w:val="0"/>
          <w:sz w:val="22"/>
        </w:rPr>
        <w:t>On the Daily Record of Expenses form (DJ-LE-304), agency headquarters city should be replaced with “current residence” when considering eligibility for meal reimbursements.</w:t>
      </w:r>
    </w:p>
    <w:p w14:paraId="6CC1A0F4" w14:textId="77777777" w:rsidR="006E29A4" w:rsidRDefault="006E29A4" w:rsidP="000C4B8F">
      <w:pPr>
        <w:rPr>
          <w:rFonts w:asciiTheme="minorHAnsi" w:hAnsiTheme="minorHAnsi"/>
          <w:b w:val="0"/>
          <w:sz w:val="22"/>
        </w:rPr>
      </w:pPr>
    </w:p>
    <w:p w14:paraId="0CCC7634" w14:textId="187A9A83" w:rsidR="000C4B8F" w:rsidRDefault="006E29A4" w:rsidP="00FA4BED">
      <w:pPr>
        <w:rPr>
          <w:rFonts w:asciiTheme="minorHAnsi" w:hAnsiTheme="minorHAnsi"/>
          <w:b w:val="0"/>
          <w:sz w:val="22"/>
        </w:rPr>
      </w:pPr>
      <w:r>
        <w:rPr>
          <w:rFonts w:asciiTheme="minorHAnsi" w:hAnsiTheme="minorHAnsi" w:cstheme="minorHAnsi"/>
          <w:b w:val="0"/>
          <w:sz w:val="22"/>
          <w:szCs w:val="22"/>
        </w:rPr>
        <w:t xml:space="preserve">Approved expenses </w:t>
      </w:r>
      <w:r w:rsidR="00F3158B">
        <w:rPr>
          <w:rFonts w:asciiTheme="minorHAnsi" w:hAnsiTheme="minorHAnsi" w:cstheme="minorHAnsi"/>
          <w:b w:val="0"/>
          <w:sz w:val="22"/>
          <w:szCs w:val="22"/>
        </w:rPr>
        <w:t>will</w:t>
      </w:r>
      <w:r w:rsidR="005E0B58">
        <w:rPr>
          <w:rFonts w:asciiTheme="minorHAnsi" w:hAnsiTheme="minorHAnsi" w:cstheme="minorHAnsi"/>
          <w:b w:val="0"/>
          <w:sz w:val="22"/>
          <w:szCs w:val="22"/>
        </w:rPr>
        <w:t xml:space="preserve"> </w:t>
      </w:r>
      <w:r>
        <w:rPr>
          <w:rFonts w:asciiTheme="minorHAnsi" w:hAnsiTheme="minorHAnsi" w:cstheme="minorHAnsi"/>
          <w:b w:val="0"/>
          <w:sz w:val="22"/>
          <w:szCs w:val="22"/>
        </w:rPr>
        <w:t xml:space="preserve">be </w:t>
      </w:r>
      <w:r w:rsidRPr="000C4B8F">
        <w:rPr>
          <w:rFonts w:asciiTheme="minorHAnsi" w:hAnsiTheme="minorHAnsi"/>
          <w:b w:val="0"/>
          <w:sz w:val="22"/>
        </w:rPr>
        <w:t>rei</w:t>
      </w:r>
      <w:r>
        <w:rPr>
          <w:rFonts w:asciiTheme="minorHAnsi" w:hAnsiTheme="minorHAnsi"/>
          <w:b w:val="0"/>
          <w:sz w:val="22"/>
        </w:rPr>
        <w:t>mbursed for recruits</w:t>
      </w:r>
      <w:r w:rsidRPr="000C4B8F">
        <w:rPr>
          <w:rFonts w:asciiTheme="minorHAnsi" w:hAnsiTheme="minorHAnsi"/>
          <w:b w:val="0"/>
          <w:sz w:val="22"/>
        </w:rPr>
        <w:t xml:space="preserve"> employed by the Wisconsin State Patrol, the Wisconsin Department of Natural Resources, the Madison Police Department, the Milwaukee Police Department, </w:t>
      </w:r>
      <w:r w:rsidR="00446552">
        <w:rPr>
          <w:rFonts w:asciiTheme="minorHAnsi" w:hAnsiTheme="minorHAnsi"/>
          <w:b w:val="0"/>
          <w:sz w:val="22"/>
        </w:rPr>
        <w:t xml:space="preserve">the Dane County Sheriff’s Office, </w:t>
      </w:r>
      <w:r w:rsidRPr="000C4B8F">
        <w:rPr>
          <w:rFonts w:asciiTheme="minorHAnsi" w:hAnsiTheme="minorHAnsi"/>
          <w:b w:val="0"/>
          <w:sz w:val="22"/>
        </w:rPr>
        <w:t>and the Milwaukee County Sheriff’s Office, for successful completion of preparatory training at the</w:t>
      </w:r>
      <w:r w:rsidR="00446552">
        <w:rPr>
          <w:rFonts w:asciiTheme="minorHAnsi" w:hAnsiTheme="minorHAnsi"/>
          <w:b w:val="0"/>
          <w:sz w:val="22"/>
        </w:rPr>
        <w:t xml:space="preserve"> </w:t>
      </w:r>
      <w:r w:rsidRPr="000C4B8F">
        <w:rPr>
          <w:rFonts w:asciiTheme="minorHAnsi" w:hAnsiTheme="minorHAnsi"/>
          <w:b w:val="0"/>
          <w:sz w:val="22"/>
        </w:rPr>
        <w:t>employing agency’s training</w:t>
      </w:r>
      <w:r>
        <w:rPr>
          <w:rFonts w:asciiTheme="minorHAnsi" w:hAnsiTheme="minorHAnsi"/>
          <w:b w:val="0"/>
          <w:sz w:val="22"/>
        </w:rPr>
        <w:t xml:space="preserve"> academy.</w:t>
      </w:r>
      <w:r w:rsidR="006A4DC2">
        <w:rPr>
          <w:rFonts w:asciiTheme="minorHAnsi" w:hAnsiTheme="minorHAnsi"/>
          <w:b w:val="0"/>
          <w:sz w:val="22"/>
        </w:rPr>
        <w:t xml:space="preserve"> </w:t>
      </w:r>
    </w:p>
    <w:p w14:paraId="1ADF6CEE" w14:textId="77777777" w:rsidR="00D4606D" w:rsidRPr="00D4606D" w:rsidRDefault="00D4606D" w:rsidP="00465711">
      <w:pPr>
        <w:pStyle w:val="Heading2"/>
      </w:pPr>
      <w:bookmarkStart w:id="202" w:name="_Toc338075267"/>
      <w:bookmarkStart w:id="203" w:name="_Toc206078214"/>
      <w:r w:rsidRPr="00D4606D">
        <w:t>Reimbursement for Training Relative to Officer Employment</w:t>
      </w:r>
      <w:bookmarkEnd w:id="202"/>
      <w:bookmarkEnd w:id="203"/>
    </w:p>
    <w:p w14:paraId="55EB7F4D" w14:textId="616B82B3" w:rsidR="00F3158B" w:rsidRPr="00FA4BED" w:rsidRDefault="00813384" w:rsidP="00F3158B">
      <w:pPr>
        <w:rPr>
          <w:rFonts w:asciiTheme="minorHAnsi" w:hAnsiTheme="minorHAnsi" w:cstheme="minorHAnsi"/>
          <w:b w:val="0"/>
          <w:sz w:val="22"/>
          <w:szCs w:val="22"/>
        </w:rPr>
      </w:pPr>
      <w:r w:rsidRPr="00F3158B">
        <w:rPr>
          <w:rFonts w:asciiTheme="minorHAnsi" w:hAnsiTheme="minorHAnsi" w:cstheme="minorHAnsi"/>
          <w:b w:val="0"/>
          <w:sz w:val="22"/>
          <w:szCs w:val="22"/>
        </w:rPr>
        <w:t>Reimbursement will only be made for recruits who attend preparatory training relative to their employment.</w:t>
      </w:r>
      <w:r w:rsidR="006A4DC2">
        <w:rPr>
          <w:rFonts w:asciiTheme="minorHAnsi" w:hAnsiTheme="minorHAnsi" w:cstheme="minorHAnsi"/>
          <w:b w:val="0"/>
          <w:sz w:val="22"/>
          <w:szCs w:val="22"/>
        </w:rPr>
        <w:t xml:space="preserve"> </w:t>
      </w:r>
      <w:r w:rsidRPr="00F3158B">
        <w:rPr>
          <w:rFonts w:asciiTheme="minorHAnsi" w:hAnsiTheme="minorHAnsi" w:cstheme="minorHAnsi"/>
          <w:b w:val="0"/>
          <w:sz w:val="22"/>
          <w:szCs w:val="22"/>
        </w:rPr>
        <w:t>The DOJ wi</w:t>
      </w:r>
      <w:r w:rsidR="00CA01BE" w:rsidRPr="00F3158B">
        <w:rPr>
          <w:rFonts w:asciiTheme="minorHAnsi" w:hAnsiTheme="minorHAnsi" w:cstheme="minorHAnsi"/>
          <w:b w:val="0"/>
          <w:sz w:val="22"/>
          <w:szCs w:val="22"/>
        </w:rPr>
        <w:t xml:space="preserve">ll not pay for a jail or </w:t>
      </w:r>
      <w:r w:rsidRPr="00F3158B">
        <w:rPr>
          <w:rFonts w:asciiTheme="minorHAnsi" w:hAnsiTheme="minorHAnsi" w:cstheme="minorHAnsi"/>
          <w:b w:val="0"/>
          <w:sz w:val="22"/>
          <w:szCs w:val="22"/>
        </w:rPr>
        <w:t>juvenile detention officer to attend preparatory law enforcement officer training, nor will the DOJ pay for a law enforcement officer to at</w:t>
      </w:r>
      <w:r w:rsidR="00CA01BE" w:rsidRPr="00F3158B">
        <w:rPr>
          <w:rFonts w:asciiTheme="minorHAnsi" w:hAnsiTheme="minorHAnsi" w:cstheme="minorHAnsi"/>
          <w:b w:val="0"/>
          <w:sz w:val="22"/>
          <w:szCs w:val="22"/>
        </w:rPr>
        <w:t xml:space="preserve">tend preparatory jail or </w:t>
      </w:r>
      <w:r w:rsidRPr="00F3158B">
        <w:rPr>
          <w:rFonts w:asciiTheme="minorHAnsi" w:hAnsiTheme="minorHAnsi" w:cstheme="minorHAnsi"/>
          <w:b w:val="0"/>
          <w:sz w:val="22"/>
          <w:szCs w:val="22"/>
        </w:rPr>
        <w:t>juvenile detention officer training.</w:t>
      </w:r>
      <w:r w:rsidR="006A4DC2">
        <w:rPr>
          <w:rFonts w:asciiTheme="minorHAnsi" w:hAnsiTheme="minorHAnsi" w:cstheme="minorHAnsi"/>
          <w:b w:val="0"/>
          <w:sz w:val="22"/>
          <w:szCs w:val="22"/>
        </w:rPr>
        <w:t xml:space="preserve"> </w:t>
      </w:r>
      <w:r w:rsidR="006D0B9D" w:rsidRPr="00F3158B">
        <w:rPr>
          <w:rFonts w:asciiTheme="minorHAnsi" w:hAnsiTheme="minorHAnsi" w:cstheme="minorHAnsi"/>
          <w:b w:val="0"/>
          <w:sz w:val="22"/>
          <w:szCs w:val="22"/>
        </w:rPr>
        <w:t xml:space="preserve">Furthermore, the DOJ will not </w:t>
      </w:r>
      <w:r w:rsidR="00742B05" w:rsidRPr="00F3158B">
        <w:rPr>
          <w:rFonts w:asciiTheme="minorHAnsi" w:hAnsiTheme="minorHAnsi" w:cstheme="minorHAnsi"/>
          <w:b w:val="0"/>
          <w:sz w:val="22"/>
          <w:szCs w:val="22"/>
        </w:rPr>
        <w:t xml:space="preserve">reimburse training expenses </w:t>
      </w:r>
      <w:r w:rsidR="006D0B9D" w:rsidRPr="00F3158B">
        <w:rPr>
          <w:rFonts w:asciiTheme="minorHAnsi" w:hAnsiTheme="minorHAnsi" w:cstheme="minorHAnsi"/>
          <w:b w:val="0"/>
          <w:sz w:val="22"/>
          <w:szCs w:val="22"/>
        </w:rPr>
        <w:t xml:space="preserve">for officers who are already certified </w:t>
      </w:r>
      <w:proofErr w:type="gramStart"/>
      <w:r w:rsidR="006D0B9D" w:rsidRPr="00F3158B">
        <w:rPr>
          <w:rFonts w:asciiTheme="minorHAnsi" w:hAnsiTheme="minorHAnsi" w:cstheme="minorHAnsi"/>
          <w:b w:val="0"/>
          <w:sz w:val="22"/>
          <w:szCs w:val="22"/>
        </w:rPr>
        <w:t>in the area of</w:t>
      </w:r>
      <w:proofErr w:type="gramEnd"/>
      <w:r w:rsidR="006D0B9D" w:rsidRPr="00F3158B">
        <w:rPr>
          <w:rFonts w:asciiTheme="minorHAnsi" w:hAnsiTheme="minorHAnsi" w:cstheme="minorHAnsi"/>
          <w:b w:val="0"/>
          <w:sz w:val="22"/>
          <w:szCs w:val="22"/>
        </w:rPr>
        <w:t xml:space="preserve"> </w:t>
      </w:r>
      <w:r w:rsidR="00A46147" w:rsidRPr="00F3158B">
        <w:rPr>
          <w:rFonts w:asciiTheme="minorHAnsi" w:hAnsiTheme="minorHAnsi" w:cstheme="minorHAnsi"/>
          <w:b w:val="0"/>
          <w:sz w:val="22"/>
          <w:szCs w:val="22"/>
        </w:rPr>
        <w:t>training, or for officers who have completed training and are eligible for certification</w:t>
      </w:r>
      <w:bookmarkStart w:id="204" w:name="_Toc338075268"/>
      <w:r w:rsidR="002F2F04" w:rsidRPr="002F2F04">
        <w:rPr>
          <w:rFonts w:asciiTheme="minorHAnsi" w:hAnsiTheme="minorHAnsi" w:cstheme="minorHAnsi"/>
          <w:b w:val="0"/>
          <w:sz w:val="22"/>
          <w:szCs w:val="22"/>
        </w:rPr>
        <w:t>.</w:t>
      </w:r>
    </w:p>
    <w:p w14:paraId="597A993D" w14:textId="00889703" w:rsidR="00F3158B" w:rsidRPr="00D4606D" w:rsidRDefault="00F3158B" w:rsidP="00F3158B">
      <w:pPr>
        <w:pStyle w:val="Heading2"/>
      </w:pPr>
      <w:bookmarkStart w:id="205" w:name="_Toc338075269"/>
      <w:bookmarkStart w:id="206" w:name="_Toc206078215"/>
      <w:r w:rsidRPr="00D4606D">
        <w:t xml:space="preserve">Reimbursement for Training Hours Approved by the </w:t>
      </w:r>
      <w:r w:rsidR="00C807A5">
        <w:t>LESB</w:t>
      </w:r>
      <w:bookmarkEnd w:id="205"/>
      <w:bookmarkEnd w:id="206"/>
    </w:p>
    <w:p w14:paraId="4F55B1A5" w14:textId="061A9B99" w:rsidR="00F3158B" w:rsidRDefault="00F3158B" w:rsidP="00F3158B">
      <w:pPr>
        <w:pStyle w:val="ListParagraph"/>
        <w:ind w:left="0"/>
        <w:rPr>
          <w:rFonts w:cstheme="minorHAnsi"/>
        </w:rPr>
      </w:pPr>
      <w:r>
        <w:rPr>
          <w:rFonts w:cstheme="minorHAnsi"/>
        </w:rPr>
        <w:t xml:space="preserve">The DOJ will only reimburse costs for the first </w:t>
      </w:r>
      <w:r w:rsidRPr="004A4AD4">
        <w:rPr>
          <w:rFonts w:cstheme="minorHAnsi"/>
          <w:color w:val="000000" w:themeColor="text1"/>
        </w:rPr>
        <w:t>720</w:t>
      </w:r>
      <w:r>
        <w:rPr>
          <w:rFonts w:cstheme="minorHAnsi"/>
        </w:rPr>
        <w:t xml:space="preserve"> hours of preparatory law enforcement officer training; the first </w:t>
      </w:r>
      <w:r w:rsidRPr="00446552">
        <w:rPr>
          <w:rFonts w:cstheme="minorHAnsi"/>
          <w:color w:val="000000" w:themeColor="text1"/>
        </w:rPr>
        <w:t>200</w:t>
      </w:r>
      <w:r>
        <w:rPr>
          <w:rFonts w:cstheme="minorHAnsi"/>
        </w:rPr>
        <w:t xml:space="preserve"> hours of preparatory jail officer training; the first </w:t>
      </w:r>
      <w:r w:rsidR="008C31A9" w:rsidRPr="008B1979">
        <w:rPr>
          <w:rFonts w:cstheme="minorHAnsi"/>
        </w:rPr>
        <w:t>184</w:t>
      </w:r>
      <w:r w:rsidR="008C31A9">
        <w:rPr>
          <w:rFonts w:cstheme="minorHAnsi"/>
        </w:rPr>
        <w:t xml:space="preserve"> </w:t>
      </w:r>
      <w:r>
        <w:rPr>
          <w:rFonts w:cstheme="minorHAnsi"/>
        </w:rPr>
        <w:t>hours of preparatory juvenile detention officer training</w:t>
      </w:r>
      <w:r w:rsidRPr="00446552">
        <w:rPr>
          <w:rFonts w:cstheme="minorHAnsi"/>
          <w:color w:val="000000" w:themeColor="text1"/>
        </w:rPr>
        <w:t>; and the first 24 hours of co-located juvenile detention officer training</w:t>
      </w:r>
      <w:r>
        <w:rPr>
          <w:rFonts w:cstheme="minorHAnsi"/>
        </w:rPr>
        <w:t>.</w:t>
      </w:r>
      <w:r w:rsidR="006A4DC2">
        <w:rPr>
          <w:rFonts w:cstheme="minorHAnsi"/>
        </w:rPr>
        <w:t xml:space="preserve"> </w:t>
      </w:r>
      <w:r>
        <w:rPr>
          <w:rFonts w:cstheme="minorHAnsi"/>
        </w:rPr>
        <w:t xml:space="preserve">Academies with programs that exceed the minimum training hours approved by the </w:t>
      </w:r>
      <w:r w:rsidR="00C807A5">
        <w:rPr>
          <w:rFonts w:cstheme="minorHAnsi"/>
        </w:rPr>
        <w:t>LESB</w:t>
      </w:r>
      <w:r>
        <w:rPr>
          <w:rFonts w:cstheme="minorHAnsi"/>
        </w:rPr>
        <w:t xml:space="preserve"> must notify employers and students in advance of training.</w:t>
      </w:r>
      <w:r w:rsidR="006A4DC2">
        <w:rPr>
          <w:rFonts w:cstheme="minorHAnsi"/>
        </w:rPr>
        <w:t xml:space="preserve"> </w:t>
      </w:r>
      <w:r>
        <w:rPr>
          <w:rFonts w:cstheme="minorHAnsi"/>
        </w:rPr>
        <w:t xml:space="preserve">The employing agency will be responsible for all additional costs (including lodging, </w:t>
      </w:r>
      <w:proofErr w:type="gramStart"/>
      <w:r>
        <w:rPr>
          <w:rFonts w:cstheme="minorHAnsi"/>
        </w:rPr>
        <w:t>meal</w:t>
      </w:r>
      <w:proofErr w:type="gramEnd"/>
      <w:r>
        <w:rPr>
          <w:rFonts w:cstheme="minorHAnsi"/>
        </w:rPr>
        <w:t xml:space="preserve"> and travel costs) associated with additional training hours.</w:t>
      </w:r>
    </w:p>
    <w:p w14:paraId="3005346D" w14:textId="77777777" w:rsidR="008C082F" w:rsidRDefault="008C082F" w:rsidP="00F3158B">
      <w:pPr>
        <w:pStyle w:val="ListParagraph"/>
        <w:ind w:left="0"/>
        <w:rPr>
          <w:rFonts w:cstheme="minorHAnsi"/>
        </w:rPr>
      </w:pPr>
    </w:p>
    <w:p w14:paraId="5631AFB3" w14:textId="65751C6E" w:rsidR="00A46147" w:rsidRPr="002F2F04" w:rsidRDefault="008C082F" w:rsidP="00FA4BED">
      <w:pPr>
        <w:pStyle w:val="ListParagraph"/>
        <w:ind w:left="0"/>
        <w:rPr>
          <w:rFonts w:cstheme="minorHAnsi"/>
        </w:rPr>
      </w:pPr>
      <w:r w:rsidRPr="002F2F04">
        <w:rPr>
          <w:rFonts w:cstheme="minorHAnsi"/>
        </w:rPr>
        <w:t>The DOJ will also reimburse approved expenses for recruits who require re-completion of an academy to be eligible for certification. For example, if a</w:t>
      </w:r>
      <w:r w:rsidR="000E217F" w:rsidRPr="002F2F04">
        <w:rPr>
          <w:rFonts w:cstheme="minorHAnsi"/>
        </w:rPr>
        <w:t xml:space="preserve">n </w:t>
      </w:r>
      <w:r w:rsidRPr="002F2F04">
        <w:rPr>
          <w:rFonts w:cstheme="minorHAnsi"/>
        </w:rPr>
        <w:t xml:space="preserve">officer leaves law enforcement employment and returns to law enforcement employment </w:t>
      </w:r>
      <w:r w:rsidR="003D577B" w:rsidRPr="002F2F04">
        <w:rPr>
          <w:rFonts w:cstheme="minorHAnsi"/>
        </w:rPr>
        <w:t xml:space="preserve">after </w:t>
      </w:r>
      <w:r w:rsidR="00CF58E3" w:rsidRPr="002F2F04">
        <w:rPr>
          <w:rFonts w:cstheme="minorHAnsi"/>
        </w:rPr>
        <w:t>more than three years</w:t>
      </w:r>
      <w:r w:rsidRPr="002F2F04">
        <w:rPr>
          <w:rFonts w:cstheme="minorHAnsi"/>
        </w:rPr>
        <w:t xml:space="preserve"> </w:t>
      </w:r>
      <w:r w:rsidR="003D577B" w:rsidRPr="002F2F04">
        <w:rPr>
          <w:rFonts w:cstheme="minorHAnsi"/>
        </w:rPr>
        <w:t>out of the profession</w:t>
      </w:r>
      <w:r w:rsidRPr="002F2F04">
        <w:rPr>
          <w:rFonts w:cstheme="minorHAnsi"/>
        </w:rPr>
        <w:t xml:space="preserve">, once again requiring completion of the </w:t>
      </w:r>
      <w:r w:rsidR="000E217F" w:rsidRPr="002F2F04">
        <w:rPr>
          <w:rFonts w:cstheme="minorHAnsi"/>
        </w:rPr>
        <w:t>720-hour law enforcement academy</w:t>
      </w:r>
      <w:r w:rsidRPr="002F2F04">
        <w:rPr>
          <w:rFonts w:cstheme="minorHAnsi"/>
        </w:rPr>
        <w:t xml:space="preserve"> to be eligible for certification, the DOJ will reimburse all approved expenses related to the recruits</w:t>
      </w:r>
      <w:r w:rsidR="00DA3C66" w:rsidRPr="002F2F04">
        <w:rPr>
          <w:rFonts w:cstheme="minorHAnsi"/>
        </w:rPr>
        <w:t>’</w:t>
      </w:r>
      <w:r w:rsidRPr="002F2F04">
        <w:rPr>
          <w:rFonts w:cstheme="minorHAnsi"/>
        </w:rPr>
        <w:t xml:space="preserve"> re-completion of the </w:t>
      </w:r>
      <w:r w:rsidR="000E217F" w:rsidRPr="002F2F04">
        <w:rPr>
          <w:rFonts w:cstheme="minorHAnsi"/>
        </w:rPr>
        <w:t xml:space="preserve">law enforcement </w:t>
      </w:r>
      <w:r w:rsidRPr="002F2F04">
        <w:rPr>
          <w:rFonts w:cstheme="minorHAnsi"/>
        </w:rPr>
        <w:t>academy.</w:t>
      </w:r>
    </w:p>
    <w:p w14:paraId="4B2E57FE" w14:textId="77777777" w:rsidR="00A46147" w:rsidRPr="002F2F04" w:rsidRDefault="00A46147" w:rsidP="00A46147">
      <w:pPr>
        <w:pStyle w:val="Heading2"/>
      </w:pPr>
      <w:bookmarkStart w:id="207" w:name="_Toc206078216"/>
      <w:r w:rsidRPr="002F2F04">
        <w:t>Reimbursement of College Certification Track Training Expenses</w:t>
      </w:r>
      <w:bookmarkEnd w:id="207"/>
    </w:p>
    <w:p w14:paraId="2068637C" w14:textId="0B092B98" w:rsidR="00B06E69" w:rsidRPr="002F2F04" w:rsidRDefault="00A46147" w:rsidP="00B06E69">
      <w:pPr>
        <w:pStyle w:val="ListParagraph"/>
        <w:ind w:left="0"/>
        <w:rPr>
          <w:rFonts w:cstheme="minorHAnsi"/>
        </w:rPr>
      </w:pPr>
      <w:r w:rsidRPr="002F2F04">
        <w:rPr>
          <w:rFonts w:asciiTheme="minorHAnsi" w:hAnsiTheme="minorHAnsi" w:cstheme="minorHAnsi"/>
          <w:bCs/>
        </w:rPr>
        <w:t>The DOJ will reimburse expenses for law enforcement college certification track training where the entire 720-hour preparatory law enforcement officer training academy is embedded within the last semester</w:t>
      </w:r>
      <w:r w:rsidR="004C5ED6" w:rsidRPr="002F2F04">
        <w:rPr>
          <w:rFonts w:asciiTheme="minorHAnsi" w:hAnsiTheme="minorHAnsi" w:cstheme="minorHAnsi"/>
          <w:bCs/>
        </w:rPr>
        <w:t xml:space="preserve">, or last two semesters </w:t>
      </w:r>
      <w:r w:rsidRPr="002F2F04">
        <w:rPr>
          <w:rFonts w:asciiTheme="minorHAnsi" w:hAnsiTheme="minorHAnsi" w:cstheme="minorHAnsi"/>
          <w:bCs/>
        </w:rPr>
        <w:t xml:space="preserve">of </w:t>
      </w:r>
      <w:r w:rsidR="000E217F" w:rsidRPr="002F2F04">
        <w:rPr>
          <w:rFonts w:asciiTheme="minorHAnsi" w:hAnsiTheme="minorHAnsi" w:cstheme="minorHAnsi"/>
          <w:bCs/>
        </w:rPr>
        <w:t>a</w:t>
      </w:r>
      <w:r w:rsidRPr="002F2F04">
        <w:rPr>
          <w:rFonts w:asciiTheme="minorHAnsi" w:hAnsiTheme="minorHAnsi" w:cstheme="minorHAnsi"/>
          <w:bCs/>
        </w:rPr>
        <w:t xml:space="preserve"> college certification track program</w:t>
      </w:r>
      <w:r w:rsidR="003D577B" w:rsidRPr="002F2F04">
        <w:rPr>
          <w:rFonts w:asciiTheme="minorHAnsi" w:hAnsiTheme="minorHAnsi" w:cstheme="minorHAnsi"/>
          <w:bCs/>
        </w:rPr>
        <w:t xml:space="preserve"> for recruits who </w:t>
      </w:r>
      <w:r w:rsidR="00426732" w:rsidRPr="002F2F04">
        <w:rPr>
          <w:rFonts w:asciiTheme="minorHAnsi" w:hAnsiTheme="minorHAnsi" w:cstheme="minorHAnsi"/>
          <w:bCs/>
        </w:rPr>
        <w:t>gain</w:t>
      </w:r>
      <w:r w:rsidR="003D577B" w:rsidRPr="002F2F04">
        <w:rPr>
          <w:rFonts w:asciiTheme="minorHAnsi" w:hAnsiTheme="minorHAnsi" w:cstheme="minorHAnsi"/>
          <w:bCs/>
        </w:rPr>
        <w:t xml:space="preserve"> employment with a law enforcement</w:t>
      </w:r>
      <w:r w:rsidR="00426732" w:rsidRPr="002F2F04">
        <w:rPr>
          <w:rFonts w:asciiTheme="minorHAnsi" w:hAnsiTheme="minorHAnsi" w:cstheme="minorHAnsi"/>
          <w:bCs/>
        </w:rPr>
        <w:t xml:space="preserve"> agency </w:t>
      </w:r>
      <w:r w:rsidR="003D577B" w:rsidRPr="002F2F04">
        <w:rPr>
          <w:rFonts w:asciiTheme="minorHAnsi" w:hAnsiTheme="minorHAnsi" w:cstheme="minorHAnsi"/>
          <w:bCs/>
        </w:rPr>
        <w:t xml:space="preserve">prior to </w:t>
      </w:r>
      <w:r w:rsidR="004C5ED6" w:rsidRPr="002F2F04">
        <w:rPr>
          <w:rFonts w:asciiTheme="minorHAnsi" w:hAnsiTheme="minorHAnsi" w:cstheme="minorHAnsi"/>
          <w:bCs/>
        </w:rPr>
        <w:t>day one</w:t>
      </w:r>
      <w:r w:rsidR="003D577B" w:rsidRPr="002F2F04">
        <w:rPr>
          <w:rFonts w:asciiTheme="minorHAnsi" w:hAnsiTheme="minorHAnsi" w:cstheme="minorHAnsi"/>
          <w:bCs/>
        </w:rPr>
        <w:t xml:space="preserve"> of the </w:t>
      </w:r>
      <w:r w:rsidR="004C5ED6" w:rsidRPr="002F2F04">
        <w:rPr>
          <w:rFonts w:asciiTheme="minorHAnsi" w:hAnsiTheme="minorHAnsi" w:cstheme="minorHAnsi"/>
          <w:bCs/>
        </w:rPr>
        <w:t xml:space="preserve">first </w:t>
      </w:r>
      <w:r w:rsidR="003D577B" w:rsidRPr="002F2F04">
        <w:rPr>
          <w:rFonts w:asciiTheme="minorHAnsi" w:hAnsiTheme="minorHAnsi" w:cstheme="minorHAnsi"/>
          <w:bCs/>
        </w:rPr>
        <w:t>semester</w:t>
      </w:r>
      <w:r w:rsidR="00426732" w:rsidRPr="002F2F04">
        <w:rPr>
          <w:rFonts w:asciiTheme="minorHAnsi" w:hAnsiTheme="minorHAnsi" w:cstheme="minorHAnsi"/>
          <w:bCs/>
        </w:rPr>
        <w:t xml:space="preserve"> in which the academy is embedded</w:t>
      </w:r>
      <w:r w:rsidR="003D577B" w:rsidRPr="002F2F04">
        <w:rPr>
          <w:rFonts w:asciiTheme="minorHAnsi" w:hAnsiTheme="minorHAnsi" w:cstheme="minorHAnsi"/>
          <w:bCs/>
        </w:rPr>
        <w:t>.</w:t>
      </w:r>
      <w:r w:rsidR="00CF58E3" w:rsidRPr="002F2F04">
        <w:rPr>
          <w:rFonts w:asciiTheme="minorHAnsi" w:hAnsiTheme="minorHAnsi" w:cstheme="minorHAnsi"/>
          <w:bCs/>
        </w:rPr>
        <w:t xml:space="preserve"> The DJ-LE-303: </w:t>
      </w:r>
      <w:r w:rsidR="00CF58E3" w:rsidRPr="002F2F04">
        <w:rPr>
          <w:rFonts w:asciiTheme="minorHAnsi" w:hAnsiTheme="minorHAnsi" w:cstheme="minorHAnsi"/>
          <w:bCs/>
          <w:i/>
          <w:iCs/>
        </w:rPr>
        <w:t>Verification of Employment</w:t>
      </w:r>
      <w:r w:rsidR="00CF58E3" w:rsidRPr="002F2F04">
        <w:rPr>
          <w:rFonts w:asciiTheme="minorHAnsi" w:hAnsiTheme="minorHAnsi" w:cstheme="minorHAnsi"/>
          <w:bCs/>
        </w:rPr>
        <w:t xml:space="preserve"> web form must be submitted via the </w:t>
      </w:r>
      <w:proofErr w:type="spellStart"/>
      <w:r w:rsidR="00CF58E3" w:rsidRPr="002F2F04">
        <w:rPr>
          <w:rFonts w:asciiTheme="minorHAnsi" w:hAnsiTheme="minorHAnsi" w:cstheme="minorHAnsi"/>
          <w:bCs/>
        </w:rPr>
        <w:t>Acadis</w:t>
      </w:r>
      <w:proofErr w:type="spellEnd"/>
      <w:r w:rsidR="00CF58E3" w:rsidRPr="002F2F04">
        <w:rPr>
          <w:rFonts w:asciiTheme="minorHAnsi" w:hAnsiTheme="minorHAnsi" w:cstheme="minorHAnsi"/>
          <w:bCs/>
        </w:rPr>
        <w:t xml:space="preserve"> Portal to the bureau immediately upon the hire of a recruit, and prior to </w:t>
      </w:r>
      <w:r w:rsidR="00B06E69" w:rsidRPr="002F2F04">
        <w:rPr>
          <w:rFonts w:asciiTheme="minorHAnsi" w:hAnsiTheme="minorHAnsi" w:cstheme="minorHAnsi"/>
          <w:bCs/>
        </w:rPr>
        <w:t xml:space="preserve">day one of the first semester </w:t>
      </w:r>
      <w:r w:rsidR="00CF58E3" w:rsidRPr="002F2F04">
        <w:rPr>
          <w:rFonts w:asciiTheme="minorHAnsi" w:hAnsiTheme="minorHAnsi" w:cstheme="minorHAnsi"/>
          <w:bCs/>
        </w:rPr>
        <w:t>in which the academy is embedded.</w:t>
      </w:r>
      <w:r w:rsidR="004D7CA5" w:rsidRPr="002F2F04">
        <w:rPr>
          <w:rFonts w:asciiTheme="minorHAnsi" w:hAnsiTheme="minorHAnsi" w:cstheme="minorHAnsi"/>
          <w:bCs/>
        </w:rPr>
        <w:t xml:space="preserve"> Employing agencies that submit the DJ-LE-303: Verification of Employment form to the bureau after </w:t>
      </w:r>
      <w:r w:rsidR="00B06E69" w:rsidRPr="002F2F04">
        <w:rPr>
          <w:rFonts w:asciiTheme="minorHAnsi" w:hAnsiTheme="minorHAnsi" w:cstheme="minorHAnsi"/>
          <w:bCs/>
        </w:rPr>
        <w:t>academy training has begun</w:t>
      </w:r>
      <w:r w:rsidR="004D7CA5" w:rsidRPr="002F2F04">
        <w:rPr>
          <w:rFonts w:asciiTheme="minorHAnsi" w:hAnsiTheme="minorHAnsi" w:cstheme="minorHAnsi"/>
          <w:bCs/>
        </w:rPr>
        <w:t xml:space="preserve">, or after the recruit completes preparatory training, will be ineligible for reimbursement; the employing agency will be responsible for all expenses. </w:t>
      </w:r>
      <w:r w:rsidR="00B06E69" w:rsidRPr="002F2F04">
        <w:rPr>
          <w:rFonts w:asciiTheme="minorHAnsi" w:hAnsiTheme="minorHAnsi" w:cstheme="minorHAnsi"/>
          <w:bCs/>
        </w:rPr>
        <w:t xml:space="preserve">Furthermore, expenses for recruits who gain employment during the last </w:t>
      </w:r>
      <w:r w:rsidR="00FB448B" w:rsidRPr="002F2F04">
        <w:rPr>
          <w:rFonts w:asciiTheme="minorHAnsi" w:hAnsiTheme="minorHAnsi" w:cstheme="minorHAnsi"/>
          <w:bCs/>
        </w:rPr>
        <w:t>semester,</w:t>
      </w:r>
      <w:r w:rsidR="00B06E69" w:rsidRPr="002F2F04">
        <w:rPr>
          <w:rFonts w:asciiTheme="minorHAnsi" w:hAnsiTheme="minorHAnsi" w:cstheme="minorHAnsi"/>
          <w:bCs/>
        </w:rPr>
        <w:t xml:space="preserve"> or last two semester</w:t>
      </w:r>
      <w:r w:rsidR="0061564A" w:rsidRPr="002F2F04">
        <w:rPr>
          <w:rFonts w:asciiTheme="minorHAnsi" w:hAnsiTheme="minorHAnsi" w:cstheme="minorHAnsi"/>
          <w:bCs/>
        </w:rPr>
        <w:t>s</w:t>
      </w:r>
      <w:r w:rsidR="00B06E69" w:rsidRPr="002F2F04">
        <w:rPr>
          <w:rFonts w:asciiTheme="minorHAnsi" w:hAnsiTheme="minorHAnsi" w:cstheme="minorHAnsi"/>
          <w:bCs/>
        </w:rPr>
        <w:t xml:space="preserve"> of a college certification track program are not reimbursable and will not be pro-rated.</w:t>
      </w:r>
    </w:p>
    <w:p w14:paraId="337EC8F9" w14:textId="77777777" w:rsidR="00A46147" w:rsidRPr="002F2F04" w:rsidRDefault="00A46147" w:rsidP="00A46147">
      <w:pPr>
        <w:rPr>
          <w:rFonts w:asciiTheme="minorHAnsi" w:hAnsiTheme="minorHAnsi" w:cstheme="minorHAnsi"/>
          <w:b w:val="0"/>
          <w:bCs/>
          <w:sz w:val="22"/>
          <w:szCs w:val="22"/>
        </w:rPr>
      </w:pPr>
    </w:p>
    <w:p w14:paraId="771D7136" w14:textId="75CD1148" w:rsidR="005E6D56" w:rsidRPr="002F2F04" w:rsidRDefault="00A46147" w:rsidP="00B057D8">
      <w:pPr>
        <w:rPr>
          <w:rFonts w:asciiTheme="minorHAnsi" w:hAnsiTheme="minorHAnsi"/>
          <w:b w:val="0"/>
          <w:sz w:val="22"/>
        </w:rPr>
      </w:pPr>
      <w:r w:rsidRPr="002F2F04">
        <w:rPr>
          <w:rFonts w:asciiTheme="minorHAnsi" w:hAnsiTheme="minorHAnsi" w:cstheme="minorHAnsi"/>
          <w:b w:val="0"/>
          <w:bCs/>
          <w:sz w:val="22"/>
          <w:szCs w:val="22"/>
        </w:rPr>
        <w:t>Where the entire 720-hour academy is embedded within the final semester</w:t>
      </w:r>
      <w:r w:rsidR="004C5ED6" w:rsidRPr="002F2F04">
        <w:rPr>
          <w:rFonts w:asciiTheme="minorHAnsi" w:hAnsiTheme="minorHAnsi" w:cstheme="minorHAnsi"/>
          <w:b w:val="0"/>
          <w:bCs/>
          <w:sz w:val="22"/>
          <w:szCs w:val="22"/>
        </w:rPr>
        <w:t>, or final two semesters</w:t>
      </w:r>
      <w:r w:rsidRPr="002F2F04">
        <w:rPr>
          <w:rFonts w:asciiTheme="minorHAnsi" w:hAnsiTheme="minorHAnsi" w:cstheme="minorHAnsi"/>
          <w:b w:val="0"/>
          <w:bCs/>
          <w:sz w:val="22"/>
          <w:szCs w:val="22"/>
        </w:rPr>
        <w:t xml:space="preserve"> of </w:t>
      </w:r>
      <w:r w:rsidR="000E217F" w:rsidRPr="002F2F04">
        <w:rPr>
          <w:rFonts w:asciiTheme="minorHAnsi" w:hAnsiTheme="minorHAnsi" w:cstheme="minorHAnsi"/>
          <w:b w:val="0"/>
          <w:bCs/>
          <w:sz w:val="22"/>
          <w:szCs w:val="22"/>
        </w:rPr>
        <w:t>a college certification track program</w:t>
      </w:r>
      <w:r w:rsidRPr="002F2F04">
        <w:rPr>
          <w:rFonts w:asciiTheme="minorHAnsi" w:hAnsiTheme="minorHAnsi" w:cstheme="minorHAnsi"/>
          <w:b w:val="0"/>
          <w:bCs/>
          <w:sz w:val="22"/>
          <w:szCs w:val="22"/>
        </w:rPr>
        <w:t xml:space="preserve">, the </w:t>
      </w:r>
      <w:r w:rsidR="004C5ED6" w:rsidRPr="002F2F04">
        <w:rPr>
          <w:rFonts w:asciiTheme="minorHAnsi" w:hAnsiTheme="minorHAnsi" w:cstheme="minorHAnsi"/>
          <w:b w:val="0"/>
          <w:bCs/>
          <w:sz w:val="22"/>
          <w:szCs w:val="22"/>
        </w:rPr>
        <w:t xml:space="preserve">embedded academy </w:t>
      </w:r>
      <w:r w:rsidRPr="002F2F04">
        <w:rPr>
          <w:rFonts w:asciiTheme="minorHAnsi" w:hAnsiTheme="minorHAnsi" w:cstheme="minorHAnsi"/>
          <w:b w:val="0"/>
          <w:bCs/>
          <w:sz w:val="22"/>
          <w:szCs w:val="22"/>
        </w:rPr>
        <w:t xml:space="preserve">will be treated as an 18-week </w:t>
      </w:r>
      <w:r w:rsidR="00B06E69" w:rsidRPr="002F2F04">
        <w:rPr>
          <w:rFonts w:asciiTheme="minorHAnsi" w:hAnsiTheme="minorHAnsi" w:cstheme="minorHAnsi"/>
          <w:b w:val="0"/>
          <w:bCs/>
          <w:sz w:val="22"/>
          <w:szCs w:val="22"/>
        </w:rPr>
        <w:t xml:space="preserve">standalone </w:t>
      </w:r>
      <w:r w:rsidRPr="002F2F04">
        <w:rPr>
          <w:rFonts w:asciiTheme="minorHAnsi" w:hAnsiTheme="minorHAnsi" w:cstheme="minorHAnsi"/>
          <w:b w:val="0"/>
          <w:bCs/>
          <w:sz w:val="22"/>
          <w:szCs w:val="22"/>
        </w:rPr>
        <w:t xml:space="preserve">academy for reimbursement purposes. </w:t>
      </w:r>
      <w:r w:rsidRPr="002F2F04">
        <w:rPr>
          <w:rFonts w:asciiTheme="minorHAnsi" w:hAnsiTheme="minorHAnsi" w:cstheme="minorHAnsi"/>
          <w:b w:val="0"/>
          <w:sz w:val="22"/>
          <w:szCs w:val="22"/>
        </w:rPr>
        <w:t xml:space="preserve">Reimbursement of approved expenses for </w:t>
      </w:r>
      <w:r w:rsidRPr="002F2F04">
        <w:rPr>
          <w:rFonts w:asciiTheme="minorHAnsi" w:eastAsia="Calibri" w:hAnsiTheme="minorHAnsi" w:cstheme="minorHAnsi"/>
          <w:b w:val="0"/>
          <w:sz w:val="22"/>
          <w:szCs w:val="22"/>
        </w:rPr>
        <w:t>instructional services, books, ammunition, supplies, scenario-evaluation expenses, and any/all other related materials issued directly to recruits</w:t>
      </w:r>
      <w:r w:rsidRPr="002F2F04">
        <w:rPr>
          <w:rFonts w:asciiTheme="minorHAnsi" w:hAnsiTheme="minorHAnsi" w:cstheme="minorHAnsi"/>
          <w:b w:val="0"/>
          <w:sz w:val="22"/>
          <w:szCs w:val="22"/>
        </w:rPr>
        <w:t xml:space="preserve"> </w:t>
      </w:r>
      <w:r w:rsidR="000E217F" w:rsidRPr="002F2F04">
        <w:rPr>
          <w:rFonts w:asciiTheme="minorHAnsi" w:hAnsiTheme="minorHAnsi" w:cstheme="minorHAnsi"/>
          <w:b w:val="0"/>
          <w:sz w:val="22"/>
          <w:szCs w:val="22"/>
        </w:rPr>
        <w:t xml:space="preserve">(tuition) </w:t>
      </w:r>
      <w:r w:rsidRPr="002F2F04">
        <w:rPr>
          <w:rFonts w:asciiTheme="minorHAnsi" w:hAnsiTheme="minorHAnsi" w:cstheme="minorHAnsi"/>
          <w:b w:val="0"/>
          <w:sz w:val="22"/>
          <w:szCs w:val="22"/>
        </w:rPr>
        <w:t xml:space="preserve">will be made directly by the DOJ at an amount approved by the LESB to certified academies on behalf of recruits following successful completion of training. Reimbursement of </w:t>
      </w:r>
      <w:r w:rsidR="00B06E69" w:rsidRPr="002F2F04">
        <w:rPr>
          <w:rFonts w:asciiTheme="minorHAnsi" w:hAnsiTheme="minorHAnsi" w:cstheme="minorHAnsi"/>
          <w:b w:val="0"/>
          <w:sz w:val="22"/>
          <w:szCs w:val="22"/>
        </w:rPr>
        <w:t xml:space="preserve">18 weeks of </w:t>
      </w:r>
      <w:r w:rsidRPr="002F2F04">
        <w:rPr>
          <w:rFonts w:asciiTheme="minorHAnsi" w:hAnsiTheme="minorHAnsi" w:cstheme="minorHAnsi"/>
          <w:b w:val="0"/>
          <w:sz w:val="22"/>
          <w:szCs w:val="22"/>
        </w:rPr>
        <w:t xml:space="preserve">student expenses for approved mileage, meals, and lodging will be made </w:t>
      </w:r>
      <w:proofErr w:type="gramStart"/>
      <w:r w:rsidRPr="002F2F04">
        <w:rPr>
          <w:rFonts w:asciiTheme="minorHAnsi" w:hAnsiTheme="minorHAnsi" w:cstheme="minorHAnsi"/>
          <w:b w:val="0"/>
          <w:sz w:val="22"/>
          <w:szCs w:val="22"/>
        </w:rPr>
        <w:t>on the basis of</w:t>
      </w:r>
      <w:proofErr w:type="gramEnd"/>
      <w:r w:rsidRPr="002F2F04">
        <w:rPr>
          <w:rFonts w:asciiTheme="minorHAnsi" w:hAnsiTheme="minorHAnsi" w:cstheme="minorHAnsi"/>
          <w:b w:val="0"/>
          <w:sz w:val="22"/>
          <w:szCs w:val="22"/>
        </w:rPr>
        <w:t xml:space="preserve"> proper completion and submission to the bureau of the </w:t>
      </w:r>
      <w:r w:rsidRPr="002F2F04">
        <w:rPr>
          <w:rFonts w:asciiTheme="minorHAnsi" w:hAnsiTheme="minorHAnsi" w:cstheme="minorHAnsi"/>
          <w:b w:val="0"/>
          <w:i/>
          <w:sz w:val="22"/>
          <w:szCs w:val="22"/>
        </w:rPr>
        <w:t xml:space="preserve">Daily Record of </w:t>
      </w:r>
      <w:r w:rsidRPr="002F2F04">
        <w:rPr>
          <w:rFonts w:asciiTheme="minorHAnsi" w:hAnsiTheme="minorHAnsi" w:cstheme="minorHAnsi"/>
          <w:b w:val="0"/>
          <w:i/>
          <w:sz w:val="22"/>
          <w:szCs w:val="22"/>
        </w:rPr>
        <w:lastRenderedPageBreak/>
        <w:t>Expenses</w:t>
      </w:r>
      <w:r w:rsidRPr="002F2F04">
        <w:rPr>
          <w:rFonts w:asciiTheme="minorHAnsi" w:hAnsiTheme="minorHAnsi" w:cstheme="minorHAnsi"/>
          <w:b w:val="0"/>
          <w:sz w:val="22"/>
          <w:szCs w:val="22"/>
        </w:rPr>
        <w:t xml:space="preserve"> form (DJ-LE-304), within 90 days following successful completion of training by recruits. Reimbursement is made to the political subdivision in which the recruit is employed. </w:t>
      </w:r>
      <w:r w:rsidRPr="002F2F04">
        <w:rPr>
          <w:rFonts w:asciiTheme="minorHAnsi" w:hAnsiTheme="minorHAnsi"/>
          <w:b w:val="0"/>
          <w:sz w:val="22"/>
        </w:rPr>
        <w:t>Approved expenses will be reimbursed for recruits who successfully complete preparatory training at academies located within their employing agency’s technical college district.</w:t>
      </w:r>
      <w:bookmarkEnd w:id="204"/>
    </w:p>
    <w:p w14:paraId="3F8D15E9" w14:textId="77777777" w:rsidR="005E6D56" w:rsidRDefault="005E6D56" w:rsidP="00B057D8">
      <w:pPr>
        <w:rPr>
          <w:rFonts w:asciiTheme="minorHAnsi" w:hAnsiTheme="minorHAnsi" w:cstheme="minorHAnsi"/>
          <w:sz w:val="22"/>
          <w:szCs w:val="22"/>
        </w:rPr>
      </w:pPr>
    </w:p>
    <w:p w14:paraId="228E57B3" w14:textId="77777777" w:rsidR="00B057D8" w:rsidRPr="00B057D8" w:rsidRDefault="00B057D8" w:rsidP="00B057D8">
      <w:pPr>
        <w:rPr>
          <w:rFonts w:asciiTheme="minorHAnsi" w:hAnsiTheme="minorHAnsi" w:cstheme="minorHAnsi"/>
          <w:sz w:val="22"/>
          <w:szCs w:val="22"/>
        </w:rPr>
      </w:pPr>
      <w:r w:rsidRPr="00B057D8">
        <w:rPr>
          <w:rFonts w:asciiTheme="minorHAnsi" w:hAnsiTheme="minorHAnsi" w:cstheme="minorHAnsi"/>
          <w:sz w:val="22"/>
          <w:szCs w:val="22"/>
        </w:rPr>
        <w:t>PROCEDURE</w:t>
      </w:r>
    </w:p>
    <w:p w14:paraId="49C72F84" w14:textId="77777777" w:rsidR="00B057D8" w:rsidRPr="00B057D8" w:rsidRDefault="00B057D8" w:rsidP="00B057D8">
      <w:pPr>
        <w:rPr>
          <w:rFonts w:asciiTheme="minorHAnsi" w:hAnsiTheme="minorHAnsi" w:cstheme="minorHAnsi"/>
          <w:b w:val="0"/>
          <w:sz w:val="22"/>
          <w:szCs w:val="22"/>
        </w:rPr>
      </w:pPr>
    </w:p>
    <w:p w14:paraId="7976AB59" w14:textId="67FC3014" w:rsidR="002A30A2" w:rsidRPr="006E29A4" w:rsidRDefault="006E29A4" w:rsidP="00EF5FB5">
      <w:pPr>
        <w:numPr>
          <w:ilvl w:val="0"/>
          <w:numId w:val="13"/>
        </w:numPr>
        <w:rPr>
          <w:rFonts w:asciiTheme="minorHAnsi" w:hAnsiTheme="minorHAnsi" w:cstheme="minorHAnsi"/>
          <w:b w:val="0"/>
          <w:sz w:val="22"/>
          <w:szCs w:val="22"/>
        </w:rPr>
      </w:pPr>
      <w:r w:rsidRPr="006E29A4">
        <w:rPr>
          <w:rFonts w:asciiTheme="minorHAnsi" w:hAnsiTheme="minorHAnsi" w:cstheme="minorHAnsi"/>
          <w:b w:val="0"/>
          <w:sz w:val="22"/>
          <w:szCs w:val="22"/>
        </w:rPr>
        <w:t xml:space="preserve">Reimbursement of approved expenses for </w:t>
      </w:r>
      <w:r w:rsidRPr="006E29A4">
        <w:rPr>
          <w:rFonts w:asciiTheme="minorHAnsi" w:eastAsia="Calibri" w:hAnsiTheme="minorHAnsi" w:cstheme="minorHAnsi"/>
          <w:b w:val="0"/>
          <w:sz w:val="22"/>
          <w:szCs w:val="22"/>
        </w:rPr>
        <w:t>instructional services, books, ammunition, supplies, scenario-evaluation expenses and any/all other related materials issued directly to recruits</w:t>
      </w:r>
      <w:r w:rsidRPr="006E29A4">
        <w:rPr>
          <w:rFonts w:asciiTheme="minorHAnsi" w:hAnsiTheme="minorHAnsi" w:cstheme="minorHAnsi"/>
          <w:b w:val="0"/>
          <w:sz w:val="22"/>
          <w:szCs w:val="22"/>
        </w:rPr>
        <w:t xml:space="preserve"> </w:t>
      </w:r>
      <w:r w:rsidR="00674CFD" w:rsidRPr="006E29A4">
        <w:rPr>
          <w:rFonts w:asciiTheme="minorHAnsi" w:hAnsiTheme="minorHAnsi" w:cstheme="minorHAnsi"/>
          <w:b w:val="0"/>
          <w:sz w:val="22"/>
          <w:szCs w:val="22"/>
        </w:rPr>
        <w:t>is</w:t>
      </w:r>
      <w:r w:rsidR="00B057D8" w:rsidRPr="006E29A4">
        <w:rPr>
          <w:rFonts w:asciiTheme="minorHAnsi" w:hAnsiTheme="minorHAnsi" w:cstheme="minorHAnsi"/>
          <w:b w:val="0"/>
          <w:sz w:val="22"/>
          <w:szCs w:val="22"/>
        </w:rPr>
        <w:t xml:space="preserve"> made directly by the DOJ</w:t>
      </w:r>
      <w:r w:rsidR="000F519F" w:rsidRPr="004A4AD4">
        <w:rPr>
          <w:rFonts w:asciiTheme="minorHAnsi" w:hAnsiTheme="minorHAnsi" w:cstheme="minorHAnsi"/>
          <w:b w:val="0"/>
          <w:color w:val="000000" w:themeColor="text1"/>
          <w:sz w:val="22"/>
          <w:szCs w:val="22"/>
        </w:rPr>
        <w:t xml:space="preserve"> at an amount approved by the </w:t>
      </w:r>
      <w:r w:rsidR="00C807A5">
        <w:rPr>
          <w:rFonts w:asciiTheme="minorHAnsi" w:hAnsiTheme="minorHAnsi" w:cstheme="minorHAnsi"/>
          <w:b w:val="0"/>
          <w:color w:val="000000" w:themeColor="text1"/>
          <w:sz w:val="22"/>
          <w:szCs w:val="22"/>
        </w:rPr>
        <w:t>LESB</w:t>
      </w:r>
      <w:r w:rsidR="00B057D8" w:rsidRPr="006E29A4">
        <w:rPr>
          <w:rFonts w:asciiTheme="minorHAnsi" w:hAnsiTheme="minorHAnsi" w:cstheme="minorHAnsi"/>
          <w:b w:val="0"/>
          <w:sz w:val="22"/>
          <w:szCs w:val="22"/>
        </w:rPr>
        <w:t xml:space="preserve"> to certified </w:t>
      </w:r>
      <w:r w:rsidR="00934E2A">
        <w:rPr>
          <w:rFonts w:asciiTheme="minorHAnsi" w:hAnsiTheme="minorHAnsi" w:cstheme="minorHAnsi"/>
          <w:b w:val="0"/>
          <w:sz w:val="22"/>
          <w:szCs w:val="22"/>
        </w:rPr>
        <w:t>academies</w:t>
      </w:r>
      <w:r w:rsidR="00B057D8" w:rsidRPr="006E29A4">
        <w:rPr>
          <w:rFonts w:asciiTheme="minorHAnsi" w:hAnsiTheme="minorHAnsi" w:cstheme="minorHAnsi"/>
          <w:b w:val="0"/>
          <w:sz w:val="22"/>
          <w:szCs w:val="22"/>
        </w:rPr>
        <w:t xml:space="preserve"> on behalf of recruits.</w:t>
      </w:r>
    </w:p>
    <w:p w14:paraId="589871B6" w14:textId="77777777" w:rsidR="002A30A2" w:rsidRDefault="002A30A2" w:rsidP="002A30A2">
      <w:pPr>
        <w:ind w:left="720"/>
        <w:rPr>
          <w:rFonts w:asciiTheme="minorHAnsi" w:hAnsiTheme="minorHAnsi" w:cstheme="minorHAnsi"/>
          <w:b w:val="0"/>
          <w:sz w:val="22"/>
          <w:szCs w:val="22"/>
        </w:rPr>
      </w:pPr>
    </w:p>
    <w:p w14:paraId="6B4F4109" w14:textId="6D514C1F" w:rsidR="00B057D8" w:rsidRPr="002A30A2" w:rsidRDefault="00B057D8" w:rsidP="00EF5FB5">
      <w:pPr>
        <w:numPr>
          <w:ilvl w:val="0"/>
          <w:numId w:val="13"/>
        </w:numPr>
        <w:rPr>
          <w:rFonts w:asciiTheme="minorHAnsi" w:hAnsiTheme="minorHAnsi" w:cstheme="minorHAnsi"/>
          <w:b w:val="0"/>
          <w:sz w:val="22"/>
          <w:szCs w:val="22"/>
        </w:rPr>
      </w:pPr>
      <w:r w:rsidRPr="002A30A2">
        <w:rPr>
          <w:rFonts w:asciiTheme="minorHAnsi" w:hAnsiTheme="minorHAnsi" w:cstheme="minorHAnsi"/>
          <w:b w:val="0"/>
          <w:sz w:val="22"/>
          <w:szCs w:val="22"/>
        </w:rPr>
        <w:t xml:space="preserve">Reimbursement </w:t>
      </w:r>
      <w:r w:rsidR="005C2FEA">
        <w:rPr>
          <w:rFonts w:asciiTheme="minorHAnsi" w:hAnsiTheme="minorHAnsi" w:cstheme="minorHAnsi"/>
          <w:b w:val="0"/>
          <w:sz w:val="22"/>
          <w:szCs w:val="22"/>
        </w:rPr>
        <w:t xml:space="preserve">of student </w:t>
      </w:r>
      <w:r w:rsidRPr="002A30A2">
        <w:rPr>
          <w:rFonts w:asciiTheme="minorHAnsi" w:hAnsiTheme="minorHAnsi" w:cstheme="minorHAnsi"/>
          <w:b w:val="0"/>
          <w:sz w:val="22"/>
          <w:szCs w:val="22"/>
        </w:rPr>
        <w:t xml:space="preserve">expenses for </w:t>
      </w:r>
      <w:r w:rsidR="005E6D56">
        <w:rPr>
          <w:rFonts w:asciiTheme="minorHAnsi" w:hAnsiTheme="minorHAnsi" w:cstheme="minorHAnsi"/>
          <w:b w:val="0"/>
          <w:sz w:val="22"/>
          <w:szCs w:val="22"/>
        </w:rPr>
        <w:t xml:space="preserve">approved mileage, meals, </w:t>
      </w:r>
      <w:r w:rsidR="002A30A2" w:rsidRPr="002A30A2">
        <w:rPr>
          <w:rFonts w:asciiTheme="minorHAnsi" w:hAnsiTheme="minorHAnsi" w:cstheme="minorHAnsi"/>
          <w:b w:val="0"/>
          <w:sz w:val="22"/>
          <w:szCs w:val="22"/>
        </w:rPr>
        <w:t>lodging</w:t>
      </w:r>
      <w:r w:rsidR="005E6D56">
        <w:rPr>
          <w:rFonts w:asciiTheme="minorHAnsi" w:hAnsiTheme="minorHAnsi" w:cstheme="minorHAnsi"/>
          <w:b w:val="0"/>
          <w:sz w:val="22"/>
          <w:szCs w:val="22"/>
        </w:rPr>
        <w:t>, salary</w:t>
      </w:r>
      <w:r w:rsidR="003B03BD" w:rsidRPr="003B03BD">
        <w:rPr>
          <w:rFonts w:asciiTheme="minorHAnsi" w:hAnsiTheme="minorHAnsi" w:cstheme="minorHAnsi"/>
          <w:b w:val="0"/>
          <w:sz w:val="22"/>
          <w:szCs w:val="22"/>
        </w:rPr>
        <w:t>,</w:t>
      </w:r>
      <w:r w:rsidRPr="002A30A2">
        <w:rPr>
          <w:rFonts w:asciiTheme="minorHAnsi" w:hAnsiTheme="minorHAnsi" w:cstheme="minorHAnsi"/>
          <w:b w:val="0"/>
          <w:sz w:val="22"/>
          <w:szCs w:val="22"/>
        </w:rPr>
        <w:t xml:space="preserve"> </w:t>
      </w:r>
      <w:r w:rsidR="00E00F08">
        <w:rPr>
          <w:rFonts w:asciiTheme="minorHAnsi" w:hAnsiTheme="minorHAnsi" w:cstheme="minorHAnsi"/>
          <w:b w:val="0"/>
          <w:sz w:val="22"/>
          <w:szCs w:val="22"/>
        </w:rPr>
        <w:t xml:space="preserve">etc., </w:t>
      </w:r>
      <w:r w:rsidRPr="002A30A2">
        <w:rPr>
          <w:rFonts w:asciiTheme="minorHAnsi" w:hAnsiTheme="minorHAnsi" w:cstheme="minorHAnsi"/>
          <w:b w:val="0"/>
          <w:sz w:val="22"/>
          <w:szCs w:val="22"/>
        </w:rPr>
        <w:t xml:space="preserve">during preparatory training are made </w:t>
      </w:r>
      <w:proofErr w:type="gramStart"/>
      <w:r w:rsidRPr="002A30A2">
        <w:rPr>
          <w:rFonts w:asciiTheme="minorHAnsi" w:hAnsiTheme="minorHAnsi" w:cstheme="minorHAnsi"/>
          <w:b w:val="0"/>
          <w:sz w:val="22"/>
          <w:szCs w:val="22"/>
        </w:rPr>
        <w:t>on the basis of</w:t>
      </w:r>
      <w:proofErr w:type="gramEnd"/>
      <w:r w:rsidRPr="002A30A2">
        <w:rPr>
          <w:rFonts w:asciiTheme="minorHAnsi" w:hAnsiTheme="minorHAnsi" w:cstheme="minorHAnsi"/>
          <w:b w:val="0"/>
          <w:sz w:val="22"/>
          <w:szCs w:val="22"/>
        </w:rPr>
        <w:t xml:space="preserve"> proper completion and submission to the </w:t>
      </w:r>
      <w:r w:rsidR="00E262B4">
        <w:rPr>
          <w:rFonts w:asciiTheme="minorHAnsi" w:hAnsiTheme="minorHAnsi" w:cstheme="minorHAnsi"/>
          <w:b w:val="0"/>
          <w:sz w:val="22"/>
          <w:szCs w:val="22"/>
        </w:rPr>
        <w:t>b</w:t>
      </w:r>
      <w:r w:rsidRPr="002A30A2">
        <w:rPr>
          <w:rFonts w:asciiTheme="minorHAnsi" w:hAnsiTheme="minorHAnsi" w:cstheme="minorHAnsi"/>
          <w:b w:val="0"/>
          <w:sz w:val="22"/>
          <w:szCs w:val="22"/>
        </w:rPr>
        <w:t xml:space="preserve">ureau of the </w:t>
      </w:r>
      <w:r w:rsidRPr="00E262B4">
        <w:rPr>
          <w:rFonts w:asciiTheme="minorHAnsi" w:hAnsiTheme="minorHAnsi" w:cstheme="minorHAnsi"/>
          <w:b w:val="0"/>
          <w:i/>
          <w:sz w:val="22"/>
          <w:szCs w:val="22"/>
        </w:rPr>
        <w:t>Daily Record of Expenses</w:t>
      </w:r>
      <w:r w:rsidRPr="002A30A2">
        <w:rPr>
          <w:rFonts w:asciiTheme="minorHAnsi" w:hAnsiTheme="minorHAnsi" w:cstheme="minorHAnsi"/>
          <w:b w:val="0"/>
          <w:sz w:val="22"/>
          <w:szCs w:val="22"/>
        </w:rPr>
        <w:t xml:space="preserve"> form (DJ-LE-304),</w:t>
      </w:r>
      <w:r w:rsidR="009419C6">
        <w:rPr>
          <w:rFonts w:asciiTheme="minorHAnsi" w:hAnsiTheme="minorHAnsi" w:cstheme="minorHAnsi"/>
          <w:b w:val="0"/>
          <w:sz w:val="22"/>
          <w:szCs w:val="22"/>
        </w:rPr>
        <w:t xml:space="preserve"> </w:t>
      </w:r>
      <w:r w:rsidR="009419C6" w:rsidRPr="00D32B9F">
        <w:rPr>
          <w:rFonts w:asciiTheme="minorHAnsi" w:hAnsiTheme="minorHAnsi" w:cstheme="minorHAnsi"/>
          <w:b w:val="0"/>
          <w:sz w:val="22"/>
          <w:szCs w:val="22"/>
        </w:rPr>
        <w:t>within 90 days</w:t>
      </w:r>
      <w:r w:rsidRPr="002A30A2">
        <w:rPr>
          <w:rFonts w:asciiTheme="minorHAnsi" w:hAnsiTheme="minorHAnsi" w:cstheme="minorHAnsi"/>
          <w:b w:val="0"/>
          <w:sz w:val="22"/>
          <w:szCs w:val="22"/>
        </w:rPr>
        <w:t xml:space="preserve"> following successful compl</w:t>
      </w:r>
      <w:r w:rsidR="006E29A4">
        <w:rPr>
          <w:rFonts w:asciiTheme="minorHAnsi" w:hAnsiTheme="minorHAnsi" w:cstheme="minorHAnsi"/>
          <w:b w:val="0"/>
          <w:sz w:val="22"/>
          <w:szCs w:val="22"/>
        </w:rPr>
        <w:t>etion of training by recruits.</w:t>
      </w:r>
      <w:r w:rsidR="006A4DC2">
        <w:rPr>
          <w:rFonts w:asciiTheme="minorHAnsi" w:hAnsiTheme="minorHAnsi" w:cstheme="minorHAnsi"/>
          <w:b w:val="0"/>
          <w:sz w:val="22"/>
          <w:szCs w:val="22"/>
        </w:rPr>
        <w:t xml:space="preserve"> </w:t>
      </w:r>
      <w:r w:rsidR="00041D31">
        <w:rPr>
          <w:rFonts w:asciiTheme="minorHAnsi" w:hAnsiTheme="minorHAnsi" w:cstheme="minorHAnsi"/>
          <w:b w:val="0"/>
          <w:sz w:val="22"/>
          <w:szCs w:val="22"/>
        </w:rPr>
        <w:t>Reimb</w:t>
      </w:r>
      <w:r w:rsidR="005E6D56">
        <w:rPr>
          <w:rFonts w:asciiTheme="minorHAnsi" w:hAnsiTheme="minorHAnsi" w:cstheme="minorHAnsi"/>
          <w:b w:val="0"/>
          <w:sz w:val="22"/>
          <w:szCs w:val="22"/>
        </w:rPr>
        <w:t>ursement is made to the political subdivision</w:t>
      </w:r>
      <w:r w:rsidR="006E29A4">
        <w:rPr>
          <w:rFonts w:asciiTheme="minorHAnsi" w:hAnsiTheme="minorHAnsi" w:cstheme="minorHAnsi"/>
          <w:b w:val="0"/>
          <w:sz w:val="22"/>
          <w:szCs w:val="22"/>
        </w:rPr>
        <w:t xml:space="preserve"> in which the recruit is employed</w:t>
      </w:r>
      <w:r w:rsidR="00041D31">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p>
    <w:p w14:paraId="60F1A3B7" w14:textId="77777777" w:rsidR="00693428" w:rsidRDefault="00533387" w:rsidP="00AB0312">
      <w:pPr>
        <w:pStyle w:val="DanasHeading"/>
      </w:pPr>
      <w:r>
        <w:br w:type="page"/>
      </w:r>
      <w:bookmarkStart w:id="208" w:name="_Toc338074575"/>
      <w:bookmarkStart w:id="209" w:name="_Toc338074714"/>
      <w:bookmarkStart w:id="210" w:name="_Toc338074777"/>
      <w:bookmarkStart w:id="211" w:name="_Toc338074871"/>
      <w:bookmarkStart w:id="212" w:name="_Toc338075271"/>
      <w:bookmarkStart w:id="213" w:name="_Toc336524524"/>
      <w:bookmarkStart w:id="214" w:name="_Toc336524694"/>
      <w:bookmarkStart w:id="215" w:name="_Toc336524745"/>
    </w:p>
    <w:p w14:paraId="39DB275F" w14:textId="75269C47" w:rsidR="00693428" w:rsidRPr="0065505B" w:rsidRDefault="00693428" w:rsidP="00693428">
      <w:pPr>
        <w:pStyle w:val="DanasHeading"/>
      </w:pPr>
      <w:bookmarkStart w:id="216" w:name="_Toc206078217"/>
      <w:r>
        <w:lastRenderedPageBreak/>
        <w:t>Tactical Emergency Medical Services Professionals</w:t>
      </w:r>
      <w:bookmarkEnd w:id="216"/>
    </w:p>
    <w:p w14:paraId="27823AD5" w14:textId="77777777" w:rsidR="00693428" w:rsidRDefault="00693428" w:rsidP="00693428">
      <w:pPr>
        <w:jc w:val="right"/>
        <w:rPr>
          <w:rFonts w:asciiTheme="minorHAnsi" w:hAnsiTheme="minorHAnsi" w:cstheme="minorHAnsi"/>
          <w:b w:val="0"/>
          <w:sz w:val="22"/>
          <w:szCs w:val="22"/>
        </w:rPr>
      </w:pPr>
    </w:p>
    <w:p w14:paraId="4A17D69E" w14:textId="77777777" w:rsidR="00693428" w:rsidRPr="00EF51FF" w:rsidRDefault="00693428" w:rsidP="00693428">
      <w:pPr>
        <w:jc w:val="right"/>
        <w:rPr>
          <w:rFonts w:asciiTheme="minorHAnsi" w:hAnsiTheme="minorHAnsi" w:cstheme="minorHAnsi"/>
          <w:b w:val="0"/>
          <w:sz w:val="22"/>
          <w:szCs w:val="22"/>
        </w:rPr>
      </w:pPr>
    </w:p>
    <w:p w14:paraId="0F91520E" w14:textId="4819779B" w:rsidR="00693428" w:rsidRPr="00EF51FF" w:rsidRDefault="00693428" w:rsidP="00693428">
      <w:pPr>
        <w:jc w:val="right"/>
        <w:rPr>
          <w:rFonts w:asciiTheme="minorHAnsi" w:hAnsiTheme="minorHAnsi" w:cstheme="minorHAnsi"/>
          <w:b w:val="0"/>
          <w:sz w:val="22"/>
          <w:szCs w:val="22"/>
        </w:rPr>
      </w:pPr>
      <w:r w:rsidRPr="00EF51FF">
        <w:rPr>
          <w:rFonts w:asciiTheme="minorHAnsi" w:hAnsiTheme="minorHAnsi" w:cstheme="minorHAnsi"/>
          <w:i/>
          <w:sz w:val="22"/>
          <w:szCs w:val="22"/>
        </w:rPr>
        <w:t>References:</w:t>
      </w:r>
      <w:r w:rsidRPr="00EF51FF">
        <w:rPr>
          <w:rFonts w:asciiTheme="minorHAnsi" w:hAnsiTheme="minorHAnsi" w:cstheme="minorHAnsi"/>
          <w:sz w:val="22"/>
          <w:szCs w:val="22"/>
        </w:rPr>
        <w:t xml:space="preserve"> </w:t>
      </w:r>
      <w:r w:rsidRPr="00EF51FF">
        <w:rPr>
          <w:rFonts w:asciiTheme="minorHAnsi" w:hAnsiTheme="minorHAnsi" w:cstheme="minorHAnsi"/>
          <w:b w:val="0"/>
          <w:sz w:val="22"/>
          <w:szCs w:val="22"/>
        </w:rPr>
        <w:t>§ 165.85(</w:t>
      </w:r>
      <w:proofErr w:type="gramStart"/>
      <w:r w:rsidRPr="00EF51FF">
        <w:rPr>
          <w:rFonts w:asciiTheme="minorHAnsi" w:hAnsiTheme="minorHAnsi" w:cstheme="minorHAnsi"/>
          <w:b w:val="0"/>
          <w:sz w:val="22"/>
          <w:szCs w:val="22"/>
        </w:rPr>
        <w:t>4)(</w:t>
      </w:r>
      <w:proofErr w:type="gramEnd"/>
      <w:r w:rsidRPr="00EF51FF">
        <w:rPr>
          <w:rFonts w:asciiTheme="minorHAnsi" w:hAnsiTheme="minorHAnsi" w:cstheme="minorHAnsi"/>
          <w:b w:val="0"/>
          <w:sz w:val="22"/>
          <w:szCs w:val="22"/>
        </w:rPr>
        <w:t>am), Wis. Stats.</w:t>
      </w:r>
    </w:p>
    <w:p w14:paraId="518DAE12" w14:textId="54358D5D" w:rsidR="00693428" w:rsidRPr="00EF51FF" w:rsidRDefault="00693428" w:rsidP="00B97104">
      <w:pPr>
        <w:jc w:val="right"/>
        <w:rPr>
          <w:rFonts w:asciiTheme="minorHAnsi" w:hAnsiTheme="minorHAnsi" w:cstheme="minorHAnsi"/>
          <w:b w:val="0"/>
          <w:sz w:val="22"/>
          <w:szCs w:val="22"/>
        </w:rPr>
      </w:pP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p>
    <w:p w14:paraId="00E08A88" w14:textId="77777777" w:rsidR="00DB3E19" w:rsidRPr="00EF51FF" w:rsidRDefault="00DB3E19" w:rsidP="00DB3E19">
      <w:pPr>
        <w:pStyle w:val="DanasHeading"/>
        <w:spacing w:before="0" w:after="0"/>
        <w:rPr>
          <w:rFonts w:asciiTheme="minorHAnsi" w:hAnsiTheme="minorHAnsi" w:cstheme="minorHAnsi"/>
          <w:color w:val="auto"/>
          <w:sz w:val="22"/>
          <w:szCs w:val="22"/>
        </w:rPr>
      </w:pPr>
    </w:p>
    <w:p w14:paraId="127052E0" w14:textId="7A03DA74" w:rsidR="00DB3E19" w:rsidRPr="008249A7" w:rsidRDefault="00B97104" w:rsidP="008249A7">
      <w:pPr>
        <w:rPr>
          <w:rFonts w:asciiTheme="minorHAnsi" w:hAnsiTheme="minorHAnsi" w:cstheme="minorHAnsi"/>
          <w:sz w:val="22"/>
          <w:szCs w:val="22"/>
        </w:rPr>
      </w:pPr>
      <w:r w:rsidRPr="008249A7">
        <w:rPr>
          <w:rFonts w:asciiTheme="minorHAnsi" w:hAnsiTheme="minorHAnsi" w:cstheme="minorHAnsi"/>
          <w:sz w:val="22"/>
          <w:szCs w:val="22"/>
        </w:rPr>
        <w:t>POLICY &amp; PROCEDURES</w:t>
      </w:r>
    </w:p>
    <w:p w14:paraId="30D3630A" w14:textId="77777777" w:rsidR="00DB3E19" w:rsidRDefault="00DB3E19" w:rsidP="00DB3E19">
      <w:pPr>
        <w:pStyle w:val="DanasHeading"/>
        <w:spacing w:before="0" w:after="0"/>
        <w:rPr>
          <w:rFonts w:asciiTheme="minorHAnsi" w:hAnsiTheme="minorHAnsi" w:cstheme="minorHAnsi"/>
          <w:color w:val="FF0000"/>
          <w:sz w:val="22"/>
          <w:szCs w:val="22"/>
        </w:rPr>
      </w:pPr>
    </w:p>
    <w:p w14:paraId="7A280B7A" w14:textId="77777777" w:rsidR="00DB3E19" w:rsidRPr="00EF51FF" w:rsidRDefault="00DB3E19" w:rsidP="00DB3E19">
      <w:pPr>
        <w:pStyle w:val="Heading2"/>
        <w:spacing w:before="0" w:after="0"/>
      </w:pPr>
      <w:bookmarkStart w:id="217" w:name="_Toc199247340"/>
      <w:bookmarkStart w:id="218" w:name="_Toc206078218"/>
      <w:r w:rsidRPr="00EF51FF">
        <w:t>Tactical Emergency Medical Services (TEMS) Professionals</w:t>
      </w:r>
      <w:bookmarkEnd w:id="217"/>
      <w:bookmarkEnd w:id="218"/>
    </w:p>
    <w:p w14:paraId="6D4D38AF" w14:textId="77777777" w:rsidR="00DB3E19" w:rsidRPr="00EF51FF" w:rsidRDefault="00DB3E19" w:rsidP="00DB3E19">
      <w:pPr>
        <w:pStyle w:val="ListParagraph"/>
        <w:ind w:left="0"/>
        <w:rPr>
          <w:rFonts w:cstheme="minorHAnsi"/>
        </w:rPr>
      </w:pPr>
      <w:r w:rsidRPr="00EF51FF">
        <w:rPr>
          <w:rFonts w:cstheme="minorHAnsi"/>
        </w:rPr>
        <w:t xml:space="preserve">Under Wisconsin Statute </w:t>
      </w:r>
      <w:r w:rsidRPr="00EF51FF">
        <w:rPr>
          <w:rFonts w:cs="Calibri"/>
        </w:rPr>
        <w:t>§</w:t>
      </w:r>
      <w:r w:rsidRPr="00EF51FF">
        <w:rPr>
          <w:rFonts w:cstheme="minorHAnsi"/>
        </w:rPr>
        <w:t>165.85(</w:t>
      </w:r>
      <w:proofErr w:type="gramStart"/>
      <w:r w:rsidRPr="00EF51FF">
        <w:rPr>
          <w:rFonts w:cstheme="minorHAnsi"/>
        </w:rPr>
        <w:t>4)(</w:t>
      </w:r>
      <w:proofErr w:type="gramEnd"/>
      <w:r w:rsidRPr="00EF51FF">
        <w:rPr>
          <w:rFonts w:cstheme="minorHAnsi"/>
        </w:rPr>
        <w:t>am), the LESB may certify TEMS professionals to legally go armed in certain places that would otherwise be prohibited.</w:t>
      </w:r>
    </w:p>
    <w:p w14:paraId="46848B08" w14:textId="77777777" w:rsidR="00DB3E19" w:rsidRPr="00EF51FF" w:rsidRDefault="00DB3E19" w:rsidP="00DB3E19">
      <w:pPr>
        <w:pStyle w:val="ListParagraph"/>
        <w:ind w:left="0"/>
        <w:rPr>
          <w:rFonts w:cstheme="minorHAnsi"/>
        </w:rPr>
      </w:pPr>
    </w:p>
    <w:p w14:paraId="65D69CAD" w14:textId="77777777" w:rsidR="00DB3E19" w:rsidRPr="00EF51FF" w:rsidRDefault="00DB3E19" w:rsidP="00DB3E19">
      <w:pPr>
        <w:pStyle w:val="Heading2"/>
      </w:pPr>
      <w:bookmarkStart w:id="219" w:name="_Toc199247341"/>
      <w:bookmarkStart w:id="220" w:name="_Toc206078219"/>
      <w:r w:rsidRPr="00EF51FF">
        <w:t>TEMS Professional Certification Eligibility</w:t>
      </w:r>
      <w:bookmarkEnd w:id="219"/>
      <w:bookmarkEnd w:id="220"/>
    </w:p>
    <w:p w14:paraId="754592D4" w14:textId="77777777" w:rsidR="00DB3E19" w:rsidRPr="00EF51FF" w:rsidRDefault="00DB3E19" w:rsidP="00DB3E19">
      <w:pPr>
        <w:rPr>
          <w:rFonts w:asciiTheme="minorHAnsi" w:hAnsiTheme="minorHAnsi" w:cstheme="minorHAnsi"/>
          <w:b w:val="0"/>
          <w:bCs/>
          <w:sz w:val="22"/>
          <w:szCs w:val="22"/>
        </w:rPr>
      </w:pPr>
      <w:r w:rsidRPr="00EF51FF">
        <w:rPr>
          <w:rFonts w:asciiTheme="minorHAnsi" w:hAnsiTheme="minorHAnsi" w:cstheme="minorHAnsi"/>
          <w:b w:val="0"/>
          <w:bCs/>
          <w:sz w:val="22"/>
          <w:szCs w:val="22"/>
        </w:rPr>
        <w:t>To qualify for certification as a TEMS Professional, the following requirements must be met:</w:t>
      </w:r>
    </w:p>
    <w:p w14:paraId="091EC422" w14:textId="77777777" w:rsidR="00DB3E19" w:rsidRPr="00EF51FF" w:rsidRDefault="00DB3E19" w:rsidP="00DB3E19">
      <w:pPr>
        <w:pStyle w:val="ListParagraph"/>
        <w:numPr>
          <w:ilvl w:val="0"/>
          <w:numId w:val="53"/>
        </w:numPr>
        <w:rPr>
          <w:rFonts w:asciiTheme="minorHAnsi" w:hAnsiTheme="minorHAnsi" w:cstheme="minorHAnsi"/>
          <w:bCs/>
        </w:rPr>
      </w:pPr>
      <w:proofErr w:type="gramStart"/>
      <w:r w:rsidRPr="00EF51FF">
        <w:rPr>
          <w:rFonts w:asciiTheme="minorHAnsi" w:hAnsiTheme="minorHAnsi" w:cstheme="minorHAnsi"/>
          <w:bCs/>
        </w:rPr>
        <w:t>Applicant</w:t>
      </w:r>
      <w:proofErr w:type="gramEnd"/>
      <w:r w:rsidRPr="00EF51FF">
        <w:rPr>
          <w:rFonts w:asciiTheme="minorHAnsi" w:hAnsiTheme="minorHAnsi" w:cstheme="minorHAnsi"/>
          <w:bCs/>
        </w:rPr>
        <w:t xml:space="preserve"> must operate under a current memorandum of understanding (MOU) to provide TEMS services for a Wisconsin law enforcement agency that has control over a tactical team or multi-jurisdictional tactical team. This agreement must be approved by the sheriff or chief of police who has primary jurisdiction over the tactical team.</w:t>
      </w:r>
    </w:p>
    <w:p w14:paraId="7C56FC3A" w14:textId="77777777" w:rsidR="00DB3E19" w:rsidRPr="00EF51FF" w:rsidRDefault="00DB3E19" w:rsidP="00DB3E19">
      <w:pPr>
        <w:pStyle w:val="ListParagraph"/>
        <w:numPr>
          <w:ilvl w:val="0"/>
          <w:numId w:val="53"/>
        </w:numPr>
        <w:rPr>
          <w:rFonts w:asciiTheme="minorHAnsi" w:hAnsiTheme="minorHAnsi" w:cstheme="minorHAnsi"/>
          <w:bCs/>
        </w:rPr>
      </w:pPr>
      <w:r w:rsidRPr="00EF51FF">
        <w:rPr>
          <w:rFonts w:asciiTheme="minorHAnsi" w:hAnsiTheme="minorHAnsi" w:cstheme="minorHAnsi"/>
          <w:bCs/>
        </w:rPr>
        <w:t xml:space="preserve">Applicant must be licensed as an emergency medical services professional such as an Emergency Medical Responder, Emergency Medical Technician, Advanced Emergency Medical Technician, Registered Nurse, Nurse Practitioner, Advanced Nurse Practitioner, Paramedic, Physician Assistant, Physician, etc., by the Wisconsin Department of Health Services, or by a health services department in another state, having received license reciprocity with the Wisconsin Department of Health Services, </w:t>
      </w:r>
    </w:p>
    <w:p w14:paraId="30173FE5" w14:textId="77777777" w:rsidR="00DB3E19" w:rsidRPr="00EF51FF" w:rsidRDefault="00DB3E19" w:rsidP="00DB3E19">
      <w:pPr>
        <w:pStyle w:val="ListParagraph"/>
        <w:numPr>
          <w:ilvl w:val="0"/>
          <w:numId w:val="53"/>
        </w:numPr>
        <w:rPr>
          <w:rFonts w:asciiTheme="minorHAnsi" w:hAnsiTheme="minorHAnsi" w:cstheme="minorHAnsi"/>
          <w:bCs/>
        </w:rPr>
      </w:pPr>
      <w:bookmarkStart w:id="221" w:name="_Hlk192160655"/>
      <w:proofErr w:type="gramStart"/>
      <w:r w:rsidRPr="00EF51FF">
        <w:rPr>
          <w:rFonts w:asciiTheme="minorHAnsi" w:hAnsiTheme="minorHAnsi" w:cstheme="minorHAnsi"/>
          <w:bCs/>
        </w:rPr>
        <w:t>Applicant</w:t>
      </w:r>
      <w:proofErr w:type="gramEnd"/>
      <w:r w:rsidRPr="00EF51FF">
        <w:rPr>
          <w:rFonts w:asciiTheme="minorHAnsi" w:hAnsiTheme="minorHAnsi" w:cstheme="minorHAnsi"/>
          <w:bCs/>
        </w:rPr>
        <w:t xml:space="preserve"> must successfully complete at least 40 hours of Firearms training that meets or exceeds the training objectives provided in the LESB-approved TEMS Professional Course Guide. This training requirement will be waived if the applicant has successfully completed the 720-hour preparatory law enforcement officer training academy.</w:t>
      </w:r>
    </w:p>
    <w:bookmarkEnd w:id="221"/>
    <w:p w14:paraId="06FB13BB" w14:textId="77777777" w:rsidR="00DB3E19" w:rsidRPr="00EF51FF" w:rsidRDefault="00DB3E19" w:rsidP="00DB3E19">
      <w:pPr>
        <w:pStyle w:val="ListParagraph"/>
        <w:numPr>
          <w:ilvl w:val="0"/>
          <w:numId w:val="53"/>
        </w:numPr>
        <w:rPr>
          <w:rFonts w:asciiTheme="minorHAnsi" w:hAnsiTheme="minorHAnsi" w:cstheme="minorHAnsi"/>
          <w:bCs/>
        </w:rPr>
      </w:pPr>
      <w:r w:rsidRPr="00EF51FF">
        <w:rPr>
          <w:rFonts w:asciiTheme="minorHAnsi" w:hAnsiTheme="minorHAnsi" w:cstheme="minorHAnsi"/>
          <w:bCs/>
        </w:rPr>
        <w:t>Applicant shall successfully complete the Wisconsin Law Enforcement Officer Handgun Qualification Course approved by the LESB with a LESB-certified Handgun or Handgun and Rifle instructor.</w:t>
      </w:r>
    </w:p>
    <w:p w14:paraId="693090BF" w14:textId="77777777" w:rsidR="00DB3E19" w:rsidRPr="00EF51FF" w:rsidRDefault="00DB3E19" w:rsidP="00DB3E19">
      <w:pPr>
        <w:pStyle w:val="ListParagraph"/>
        <w:numPr>
          <w:ilvl w:val="0"/>
          <w:numId w:val="53"/>
        </w:numPr>
        <w:rPr>
          <w:rFonts w:asciiTheme="minorHAnsi" w:hAnsiTheme="minorHAnsi" w:cstheme="minorHAnsi"/>
          <w:bCs/>
        </w:rPr>
      </w:pPr>
      <w:r w:rsidRPr="00EF51FF">
        <w:rPr>
          <w:rFonts w:asciiTheme="minorHAnsi" w:hAnsiTheme="minorHAnsi" w:cstheme="minorHAnsi"/>
        </w:rPr>
        <w:t>Applicants must not have been convicted of any federal felony, any crime of domestic violence, or of any offense that if committed in Wisconsin could be punished as a felony unless they have been granted an absolute and unconditional pardon for the crime.</w:t>
      </w:r>
    </w:p>
    <w:p w14:paraId="072DE8D9" w14:textId="77777777" w:rsidR="00DB3E19" w:rsidRPr="00EF51FF" w:rsidRDefault="00DB3E19" w:rsidP="00DB3E19">
      <w:pPr>
        <w:pStyle w:val="ListParagraph"/>
        <w:rPr>
          <w:rFonts w:asciiTheme="minorHAnsi" w:hAnsiTheme="minorHAnsi" w:cstheme="minorHAnsi"/>
          <w:bCs/>
        </w:rPr>
      </w:pPr>
    </w:p>
    <w:p w14:paraId="074A912C" w14:textId="77777777" w:rsidR="00DB3E19" w:rsidRPr="00EF51FF" w:rsidRDefault="00DB3E19" w:rsidP="00DB3E19">
      <w:pPr>
        <w:rPr>
          <w:rFonts w:asciiTheme="minorHAnsi" w:hAnsiTheme="minorHAnsi" w:cstheme="minorHAnsi"/>
          <w:sz w:val="22"/>
          <w:szCs w:val="22"/>
        </w:rPr>
      </w:pPr>
    </w:p>
    <w:p w14:paraId="52AFEB46" w14:textId="77777777" w:rsidR="00DB3E19" w:rsidRPr="00EF51FF" w:rsidRDefault="00DB3E19" w:rsidP="00DB3E19">
      <w:pPr>
        <w:rPr>
          <w:rFonts w:asciiTheme="minorHAnsi" w:hAnsiTheme="minorHAnsi" w:cstheme="minorHAnsi"/>
          <w:sz w:val="22"/>
          <w:szCs w:val="22"/>
        </w:rPr>
      </w:pPr>
      <w:r w:rsidRPr="00EF51FF">
        <w:rPr>
          <w:rFonts w:asciiTheme="minorHAnsi" w:hAnsiTheme="minorHAnsi" w:cstheme="minorHAnsi"/>
          <w:sz w:val="22"/>
          <w:szCs w:val="22"/>
        </w:rPr>
        <w:t>TEMS Professional Certification Process</w:t>
      </w:r>
    </w:p>
    <w:p w14:paraId="41E1AF4D" w14:textId="339D5ABD" w:rsidR="00DB3E19" w:rsidRPr="00EF51FF" w:rsidRDefault="00DB3E19" w:rsidP="00DB3E19">
      <w:pPr>
        <w:rPr>
          <w:rFonts w:asciiTheme="minorHAnsi" w:hAnsiTheme="minorHAnsi" w:cstheme="minorHAnsi"/>
          <w:b w:val="0"/>
          <w:bCs/>
          <w:sz w:val="22"/>
          <w:szCs w:val="22"/>
        </w:rPr>
      </w:pPr>
      <w:r w:rsidRPr="00EF51FF">
        <w:rPr>
          <w:rFonts w:asciiTheme="minorHAnsi" w:hAnsiTheme="minorHAnsi" w:cstheme="minorHAnsi"/>
          <w:b w:val="0"/>
          <w:bCs/>
          <w:sz w:val="22"/>
          <w:szCs w:val="22"/>
        </w:rPr>
        <w:t xml:space="preserve">Certification as a TEMS Professional is requested by the chief or sheriff who has primary jurisdiction over the tactical team for which the TEMS Professional is a member. The TEMS Certification Request web form, form DJ-LE-341, is submitted via the </w:t>
      </w:r>
      <w:proofErr w:type="spellStart"/>
      <w:r w:rsidRPr="00EF51FF">
        <w:rPr>
          <w:rFonts w:asciiTheme="minorHAnsi" w:hAnsiTheme="minorHAnsi" w:cstheme="minorHAnsi"/>
          <w:b w:val="0"/>
          <w:bCs/>
          <w:sz w:val="22"/>
          <w:szCs w:val="22"/>
        </w:rPr>
        <w:t>Acadis</w:t>
      </w:r>
      <w:proofErr w:type="spellEnd"/>
      <w:r w:rsidRPr="00EF51FF">
        <w:rPr>
          <w:rFonts w:asciiTheme="minorHAnsi" w:hAnsiTheme="minorHAnsi" w:cstheme="minorHAnsi"/>
          <w:b w:val="0"/>
          <w:bCs/>
          <w:sz w:val="22"/>
          <w:szCs w:val="22"/>
        </w:rPr>
        <w:t xml:space="preserve"> Portal to the bureau along with applicant fingerprints. Fingerprints may be submitted electronically via Livescan or </w:t>
      </w:r>
      <w:proofErr w:type="spellStart"/>
      <w:r w:rsidRPr="00EF51FF">
        <w:rPr>
          <w:rFonts w:asciiTheme="minorHAnsi" w:hAnsiTheme="minorHAnsi" w:cstheme="minorHAnsi"/>
          <w:b w:val="0"/>
          <w:bCs/>
          <w:sz w:val="22"/>
          <w:szCs w:val="22"/>
        </w:rPr>
        <w:t>Cardscan</w:t>
      </w:r>
      <w:proofErr w:type="spellEnd"/>
      <w:r w:rsidRPr="00EF51FF">
        <w:rPr>
          <w:rFonts w:asciiTheme="minorHAnsi" w:hAnsiTheme="minorHAnsi" w:cstheme="minorHAnsi"/>
          <w:b w:val="0"/>
          <w:bCs/>
          <w:sz w:val="22"/>
          <w:szCs w:val="22"/>
        </w:rPr>
        <w:t xml:space="preserve"> or on print cards provided by the bureau. Fingerprints must be provided for verification of the identi</w:t>
      </w:r>
      <w:r w:rsidR="00EF51FF">
        <w:rPr>
          <w:rFonts w:asciiTheme="minorHAnsi" w:hAnsiTheme="minorHAnsi" w:cstheme="minorHAnsi"/>
          <w:b w:val="0"/>
          <w:bCs/>
          <w:sz w:val="22"/>
          <w:szCs w:val="22"/>
        </w:rPr>
        <w:t>ty</w:t>
      </w:r>
      <w:r w:rsidRPr="00EF51FF">
        <w:rPr>
          <w:rFonts w:asciiTheme="minorHAnsi" w:hAnsiTheme="minorHAnsi" w:cstheme="minorHAnsi"/>
          <w:b w:val="0"/>
          <w:bCs/>
          <w:sz w:val="22"/>
          <w:szCs w:val="22"/>
        </w:rPr>
        <w:t xml:space="preserve"> of the person fingerprinted and to obtain records of any criminal arrests and convictions.</w:t>
      </w:r>
    </w:p>
    <w:p w14:paraId="0A0EF2C5" w14:textId="77777777" w:rsidR="00DB3E19" w:rsidRPr="00EF51FF" w:rsidRDefault="00DB3E19" w:rsidP="00DB3E19">
      <w:pPr>
        <w:rPr>
          <w:rFonts w:asciiTheme="minorHAnsi" w:hAnsiTheme="minorHAnsi" w:cstheme="minorHAnsi"/>
          <w:b w:val="0"/>
          <w:bCs/>
          <w:sz w:val="22"/>
          <w:szCs w:val="22"/>
        </w:rPr>
      </w:pPr>
    </w:p>
    <w:p w14:paraId="7A842237" w14:textId="77777777" w:rsidR="00DB3E19" w:rsidRPr="00EF51FF" w:rsidRDefault="00DB3E19" w:rsidP="00DB3E19">
      <w:pPr>
        <w:rPr>
          <w:rFonts w:asciiTheme="minorHAnsi" w:hAnsiTheme="minorHAnsi" w:cstheme="minorHAnsi"/>
          <w:b w:val="0"/>
          <w:bCs/>
          <w:sz w:val="22"/>
          <w:szCs w:val="22"/>
        </w:rPr>
      </w:pPr>
      <w:r w:rsidRPr="00EF51FF">
        <w:rPr>
          <w:rFonts w:asciiTheme="minorHAnsi" w:hAnsiTheme="minorHAnsi" w:cstheme="minorHAnsi"/>
          <w:b w:val="0"/>
          <w:bCs/>
          <w:sz w:val="22"/>
          <w:szCs w:val="22"/>
        </w:rPr>
        <w:t xml:space="preserve">The bureau informs the LESB of applicants for TEMS Professional certification who have met the requirements for certification, at the quarterly LESB meetings held in March, June, September, and December. The LESB grants certification to eligible applicants at its quarterly meetings. </w:t>
      </w:r>
    </w:p>
    <w:p w14:paraId="3A219017" w14:textId="77777777" w:rsidR="00DB3E19" w:rsidRPr="00EF51FF" w:rsidRDefault="00DB3E19" w:rsidP="00DB3E19">
      <w:pPr>
        <w:rPr>
          <w:rFonts w:asciiTheme="minorHAnsi" w:hAnsiTheme="minorHAnsi" w:cstheme="minorHAnsi"/>
          <w:b w:val="0"/>
          <w:bCs/>
          <w:sz w:val="22"/>
          <w:szCs w:val="22"/>
        </w:rPr>
      </w:pPr>
    </w:p>
    <w:p w14:paraId="34A1A2CA" w14:textId="77777777" w:rsidR="00DB3E19" w:rsidRPr="00EF51FF" w:rsidRDefault="00DB3E19" w:rsidP="00DB3E19">
      <w:pPr>
        <w:rPr>
          <w:rFonts w:asciiTheme="minorHAnsi" w:hAnsiTheme="minorHAnsi" w:cstheme="minorHAnsi"/>
          <w:b w:val="0"/>
          <w:bCs/>
          <w:sz w:val="22"/>
          <w:szCs w:val="22"/>
        </w:rPr>
      </w:pPr>
      <w:r w:rsidRPr="00EF51FF">
        <w:rPr>
          <w:rFonts w:asciiTheme="minorHAnsi" w:hAnsiTheme="minorHAnsi" w:cstheme="minorHAnsi"/>
          <w:b w:val="0"/>
          <w:bCs/>
          <w:sz w:val="22"/>
          <w:szCs w:val="22"/>
        </w:rPr>
        <w:t xml:space="preserve">TEMS Professional certification is tied to the agency sponsored in the TEMS Professional. The law enforcement agency shall maintain the TEM Professional’s records in the Wisconsin Department of Justice’s LESB Certification System, </w:t>
      </w:r>
      <w:proofErr w:type="spellStart"/>
      <w:r w:rsidRPr="00EF51FF">
        <w:rPr>
          <w:rFonts w:asciiTheme="minorHAnsi" w:hAnsiTheme="minorHAnsi" w:cstheme="minorHAnsi"/>
          <w:b w:val="0"/>
          <w:bCs/>
          <w:sz w:val="22"/>
          <w:szCs w:val="22"/>
        </w:rPr>
        <w:t>Acadis</w:t>
      </w:r>
      <w:proofErr w:type="spellEnd"/>
      <w:r w:rsidRPr="00EF51FF">
        <w:rPr>
          <w:rFonts w:asciiTheme="minorHAnsi" w:hAnsiTheme="minorHAnsi" w:cstheme="minorHAnsi"/>
          <w:b w:val="0"/>
          <w:bCs/>
          <w:sz w:val="22"/>
          <w:szCs w:val="22"/>
        </w:rPr>
        <w:t>.</w:t>
      </w:r>
    </w:p>
    <w:p w14:paraId="32214FB5" w14:textId="77777777" w:rsidR="00DB3E19" w:rsidRPr="00EF51FF" w:rsidRDefault="00DB3E19" w:rsidP="00DB3E19">
      <w:pPr>
        <w:pStyle w:val="Heading2"/>
        <w:spacing w:before="0" w:after="0"/>
      </w:pPr>
      <w:bookmarkStart w:id="222" w:name="_Toc199247342"/>
    </w:p>
    <w:p w14:paraId="37EEF075" w14:textId="1D1E654F" w:rsidR="00DB3E19" w:rsidRPr="00EF51FF" w:rsidRDefault="00DB3E19" w:rsidP="00DB3E19">
      <w:pPr>
        <w:pStyle w:val="Heading2"/>
        <w:spacing w:before="0" w:after="0"/>
      </w:pPr>
      <w:bookmarkStart w:id="223" w:name="_Toc206078220"/>
      <w:r w:rsidRPr="00EF51FF">
        <w:t>Recertification Requirements for TEMS Professionals</w:t>
      </w:r>
      <w:bookmarkEnd w:id="222"/>
      <w:bookmarkEnd w:id="223"/>
    </w:p>
    <w:p w14:paraId="648B8082" w14:textId="77777777" w:rsidR="00DB3E19" w:rsidRPr="00EF51FF" w:rsidRDefault="00DB3E19" w:rsidP="00DB3E19">
      <w:pPr>
        <w:rPr>
          <w:rFonts w:asciiTheme="minorHAnsi" w:hAnsiTheme="minorHAnsi" w:cstheme="minorHAnsi"/>
          <w:b w:val="0"/>
          <w:bCs/>
          <w:sz w:val="22"/>
          <w:szCs w:val="22"/>
        </w:rPr>
      </w:pPr>
      <w:r w:rsidRPr="00EF51FF">
        <w:rPr>
          <w:rFonts w:asciiTheme="minorHAnsi" w:hAnsiTheme="minorHAnsi" w:cstheme="minorHAnsi"/>
          <w:b w:val="0"/>
          <w:bCs/>
          <w:sz w:val="22"/>
          <w:szCs w:val="22"/>
        </w:rPr>
        <w:t>Annual recertification requirements start during the state fiscal year following the state fiscal year in which the TEMS Professional is certified by the LESB. The state fiscal year runs from July 1</w:t>
      </w:r>
      <w:r w:rsidRPr="00EF51FF">
        <w:rPr>
          <w:rFonts w:asciiTheme="minorHAnsi" w:hAnsiTheme="minorHAnsi" w:cstheme="minorHAnsi"/>
          <w:b w:val="0"/>
          <w:bCs/>
          <w:sz w:val="22"/>
          <w:szCs w:val="22"/>
          <w:vertAlign w:val="superscript"/>
        </w:rPr>
        <w:t>st</w:t>
      </w:r>
      <w:r w:rsidRPr="00EF51FF">
        <w:rPr>
          <w:rFonts w:asciiTheme="minorHAnsi" w:hAnsiTheme="minorHAnsi" w:cstheme="minorHAnsi"/>
          <w:b w:val="0"/>
          <w:bCs/>
          <w:sz w:val="22"/>
          <w:szCs w:val="22"/>
        </w:rPr>
        <w:t xml:space="preserve"> to June 30</w:t>
      </w:r>
      <w:r w:rsidRPr="00EF51FF">
        <w:rPr>
          <w:rFonts w:asciiTheme="minorHAnsi" w:hAnsiTheme="minorHAnsi" w:cstheme="minorHAnsi"/>
          <w:b w:val="0"/>
          <w:bCs/>
          <w:sz w:val="22"/>
          <w:szCs w:val="22"/>
          <w:vertAlign w:val="superscript"/>
        </w:rPr>
        <w:t>th</w:t>
      </w:r>
      <w:r w:rsidRPr="00EF51FF">
        <w:rPr>
          <w:rFonts w:asciiTheme="minorHAnsi" w:hAnsiTheme="minorHAnsi" w:cstheme="minorHAnsi"/>
          <w:b w:val="0"/>
          <w:bCs/>
          <w:sz w:val="22"/>
          <w:szCs w:val="22"/>
        </w:rPr>
        <w:t>. For a TEMS Professional to qualify for recertification, they must meet the following requirements:</w:t>
      </w:r>
    </w:p>
    <w:p w14:paraId="56CDEA6B" w14:textId="77777777" w:rsidR="00DB3E19" w:rsidRPr="00EF51FF" w:rsidRDefault="00DB3E19" w:rsidP="00DB3E19">
      <w:pPr>
        <w:pStyle w:val="ListParagraph"/>
        <w:numPr>
          <w:ilvl w:val="0"/>
          <w:numId w:val="54"/>
        </w:numPr>
        <w:rPr>
          <w:rFonts w:asciiTheme="minorHAnsi" w:hAnsiTheme="minorHAnsi" w:cstheme="minorHAnsi"/>
          <w:bCs/>
        </w:rPr>
      </w:pPr>
      <w:r w:rsidRPr="00EF51FF">
        <w:rPr>
          <w:rFonts w:asciiTheme="minorHAnsi" w:hAnsiTheme="minorHAnsi" w:cstheme="minorHAnsi"/>
          <w:bCs/>
        </w:rPr>
        <w:t>The sponsoring agency must verify that the TEMS Professional remains under a current MOU to provide TEMS services with the agency.</w:t>
      </w:r>
    </w:p>
    <w:p w14:paraId="34A6F9FE" w14:textId="77777777" w:rsidR="00DB3E19" w:rsidRPr="00EF51FF" w:rsidRDefault="00DB3E19" w:rsidP="00DB3E19">
      <w:pPr>
        <w:pStyle w:val="ListParagraph"/>
        <w:numPr>
          <w:ilvl w:val="0"/>
          <w:numId w:val="54"/>
        </w:numPr>
        <w:rPr>
          <w:rFonts w:asciiTheme="minorHAnsi" w:hAnsiTheme="minorHAnsi" w:cstheme="minorHAnsi"/>
          <w:bCs/>
        </w:rPr>
      </w:pPr>
      <w:r w:rsidRPr="00EF51FF">
        <w:rPr>
          <w:rFonts w:asciiTheme="minorHAnsi" w:hAnsiTheme="minorHAnsi" w:cstheme="minorHAnsi"/>
          <w:bCs/>
        </w:rPr>
        <w:t xml:space="preserve">The sponsoring agency must submit documentation verifying that the TEMS professional continues to hold a valid license as an Emergency Medical Responder, Emergency Medical Technician, Advanced Emergency Medical Technician, Registered Nurse, Nurse Practitioner, Advanced Nurse Practitioner, Paramedic, Physician </w:t>
      </w:r>
      <w:proofErr w:type="gramStart"/>
      <w:r w:rsidRPr="00EF51FF">
        <w:rPr>
          <w:rFonts w:asciiTheme="minorHAnsi" w:hAnsiTheme="minorHAnsi" w:cstheme="minorHAnsi"/>
          <w:bCs/>
        </w:rPr>
        <w:t>Assistant</w:t>
      </w:r>
      <w:proofErr w:type="gramEnd"/>
      <w:r w:rsidRPr="00EF51FF">
        <w:rPr>
          <w:rFonts w:asciiTheme="minorHAnsi" w:hAnsiTheme="minorHAnsi" w:cstheme="minorHAnsi"/>
          <w:bCs/>
        </w:rPr>
        <w:t>, Physician, etc.</w:t>
      </w:r>
    </w:p>
    <w:p w14:paraId="04D14710" w14:textId="77777777" w:rsidR="00DB3E19" w:rsidRPr="00EF51FF" w:rsidRDefault="00DB3E19" w:rsidP="00DB3E19">
      <w:pPr>
        <w:pStyle w:val="ListParagraph"/>
        <w:numPr>
          <w:ilvl w:val="0"/>
          <w:numId w:val="54"/>
        </w:numPr>
        <w:rPr>
          <w:rFonts w:asciiTheme="minorHAnsi" w:hAnsiTheme="minorHAnsi" w:cstheme="minorHAnsi"/>
          <w:bCs/>
        </w:rPr>
      </w:pPr>
      <w:r w:rsidRPr="00EF51FF">
        <w:rPr>
          <w:rFonts w:asciiTheme="minorHAnsi" w:hAnsiTheme="minorHAnsi" w:cstheme="minorHAnsi"/>
          <w:bCs/>
        </w:rPr>
        <w:t xml:space="preserve">The TEMS Professional must complete the annual Handgun Qualification course required of certified Wisconsin law enforcement officers. The course must be conducted by a LESB-certified Handgun or Handgun and Rifle instructor, and the training must be added to the TESM Professional’s </w:t>
      </w:r>
      <w:proofErr w:type="spellStart"/>
      <w:r w:rsidRPr="00EF51FF">
        <w:rPr>
          <w:rFonts w:asciiTheme="minorHAnsi" w:hAnsiTheme="minorHAnsi" w:cstheme="minorHAnsi"/>
          <w:bCs/>
        </w:rPr>
        <w:t>Acadis</w:t>
      </w:r>
      <w:proofErr w:type="spellEnd"/>
      <w:r w:rsidRPr="00EF51FF">
        <w:rPr>
          <w:rFonts w:asciiTheme="minorHAnsi" w:hAnsiTheme="minorHAnsi" w:cstheme="minorHAnsi"/>
          <w:bCs/>
        </w:rPr>
        <w:t xml:space="preserve"> profile with the Wisconsin Department of Justice, upon completion.</w:t>
      </w:r>
    </w:p>
    <w:p w14:paraId="6B9FF6B8" w14:textId="77777777" w:rsidR="00DB3E19" w:rsidRPr="00EF51FF" w:rsidRDefault="00DB3E19" w:rsidP="00DB3E19">
      <w:pPr>
        <w:pStyle w:val="ListParagraph"/>
        <w:rPr>
          <w:rFonts w:asciiTheme="minorHAnsi" w:hAnsiTheme="minorHAnsi" w:cstheme="minorHAnsi"/>
          <w:bCs/>
        </w:rPr>
      </w:pPr>
    </w:p>
    <w:p w14:paraId="72C8DCBD" w14:textId="77777777" w:rsidR="00DB3E19" w:rsidRPr="00EF51FF" w:rsidRDefault="00DB3E19" w:rsidP="00DB3E19">
      <w:pPr>
        <w:rPr>
          <w:rFonts w:asciiTheme="minorHAnsi" w:hAnsiTheme="minorHAnsi" w:cstheme="minorHAnsi"/>
          <w:b w:val="0"/>
          <w:sz w:val="22"/>
          <w:szCs w:val="22"/>
        </w:rPr>
      </w:pPr>
      <w:r w:rsidRPr="00EF51FF">
        <w:rPr>
          <w:rFonts w:asciiTheme="minorHAnsi" w:hAnsiTheme="minorHAnsi" w:cstheme="minorHAnsi"/>
          <w:b w:val="0"/>
          <w:sz w:val="22"/>
          <w:szCs w:val="22"/>
        </w:rPr>
        <w:t>No person may continue to be certified as a TEMS Professional unless the person maintains licensure as a medical professional (Emergency Medical Responder, Emergency Medical Technician, etc.), maintains the approval of the sheriff or chief of police for the jurisdiction in which the TEMS Professional is authorized to carry out their duties (current MOU in place), and completes the annual handgun qualification requirement.</w:t>
      </w:r>
    </w:p>
    <w:p w14:paraId="1EC92E15" w14:textId="77777777" w:rsidR="00DB3E19" w:rsidRPr="00EF51FF" w:rsidRDefault="00DB3E19" w:rsidP="00DB3E19">
      <w:pPr>
        <w:rPr>
          <w:rFonts w:asciiTheme="minorHAnsi" w:hAnsiTheme="minorHAnsi" w:cstheme="minorHAnsi"/>
          <w:b w:val="0"/>
          <w:sz w:val="22"/>
          <w:szCs w:val="22"/>
        </w:rPr>
      </w:pPr>
    </w:p>
    <w:p w14:paraId="26F99301" w14:textId="77777777" w:rsidR="00DB3E19" w:rsidRPr="00EF51FF" w:rsidRDefault="00DB3E19" w:rsidP="00DB3E19">
      <w:pPr>
        <w:rPr>
          <w:rFonts w:asciiTheme="minorHAnsi" w:hAnsiTheme="minorHAnsi" w:cstheme="minorHAnsi"/>
          <w:b w:val="0"/>
          <w:sz w:val="22"/>
          <w:szCs w:val="22"/>
        </w:rPr>
      </w:pPr>
      <w:r w:rsidRPr="00EF51FF">
        <w:rPr>
          <w:rFonts w:asciiTheme="minorHAnsi" w:hAnsiTheme="minorHAnsi" w:cstheme="minorHAnsi"/>
          <w:b w:val="0"/>
          <w:sz w:val="22"/>
          <w:szCs w:val="22"/>
        </w:rPr>
        <w:t xml:space="preserve">Recertification is requested by the chief or sheriff who has primary jurisdiction over the tactical team for which the TEMS Professional is a member. The TEMS Professional recertification process is completed in </w:t>
      </w:r>
      <w:proofErr w:type="spellStart"/>
      <w:r w:rsidRPr="00EF51FF">
        <w:rPr>
          <w:rFonts w:asciiTheme="minorHAnsi" w:hAnsiTheme="minorHAnsi" w:cstheme="minorHAnsi"/>
          <w:b w:val="0"/>
          <w:sz w:val="22"/>
          <w:szCs w:val="22"/>
        </w:rPr>
        <w:t>Acadis</w:t>
      </w:r>
      <w:proofErr w:type="spellEnd"/>
      <w:r w:rsidRPr="00EF51FF">
        <w:rPr>
          <w:rFonts w:asciiTheme="minorHAnsi" w:hAnsiTheme="minorHAnsi" w:cstheme="minorHAnsi"/>
          <w:b w:val="0"/>
          <w:sz w:val="22"/>
          <w:szCs w:val="22"/>
        </w:rPr>
        <w:t>.</w:t>
      </w:r>
    </w:p>
    <w:p w14:paraId="1E34317F" w14:textId="6432F866" w:rsidR="00693428" w:rsidRPr="00EF51FF" w:rsidRDefault="00693428" w:rsidP="00693428">
      <w:pPr>
        <w:pStyle w:val="DanasHeading"/>
        <w:rPr>
          <w:rFonts w:asciiTheme="minorHAnsi" w:hAnsiTheme="minorHAnsi" w:cstheme="minorHAnsi"/>
          <w:color w:val="auto"/>
          <w:sz w:val="22"/>
          <w:szCs w:val="22"/>
        </w:rPr>
      </w:pPr>
      <w:r w:rsidRPr="00EF51FF">
        <w:rPr>
          <w:b w:val="0"/>
          <w:bCs w:val="0"/>
          <w:color w:val="auto"/>
        </w:rPr>
        <w:br w:type="page"/>
      </w:r>
    </w:p>
    <w:p w14:paraId="1CE89DCD" w14:textId="31EF349B" w:rsidR="0011755A" w:rsidRPr="0065505B" w:rsidRDefault="0011755A" w:rsidP="00AB0312">
      <w:pPr>
        <w:pStyle w:val="DanasHeading"/>
      </w:pPr>
      <w:bookmarkStart w:id="224" w:name="_Toc206078221"/>
      <w:r w:rsidRPr="0065505B">
        <w:lastRenderedPageBreak/>
        <w:t>Time Frames</w:t>
      </w:r>
      <w:r w:rsidR="007F283F" w:rsidRPr="0065505B">
        <w:t xml:space="preserve"> to Gain a</w:t>
      </w:r>
      <w:r w:rsidR="00693428">
        <w:t>n</w:t>
      </w:r>
      <w:r w:rsidR="007F283F" w:rsidRPr="009F18B0">
        <w:t xml:space="preserve">d </w:t>
      </w:r>
      <w:r w:rsidR="003B635B">
        <w:t>Regain</w:t>
      </w:r>
      <w:r w:rsidR="007F283F" w:rsidRPr="009F18B0">
        <w:t xml:space="preserve"> Of</w:t>
      </w:r>
      <w:r w:rsidR="007F283F" w:rsidRPr="0065505B">
        <w:t>ficer Employment</w:t>
      </w:r>
      <w:bookmarkEnd w:id="208"/>
      <w:bookmarkEnd w:id="209"/>
      <w:bookmarkEnd w:id="210"/>
      <w:bookmarkEnd w:id="211"/>
      <w:bookmarkEnd w:id="212"/>
      <w:bookmarkEnd w:id="224"/>
    </w:p>
    <w:p w14:paraId="22FA7301" w14:textId="77777777" w:rsidR="0011755A" w:rsidRDefault="0011755A" w:rsidP="0011755A">
      <w:pPr>
        <w:jc w:val="right"/>
        <w:rPr>
          <w:rFonts w:asciiTheme="minorHAnsi" w:hAnsiTheme="minorHAnsi" w:cstheme="minorHAnsi"/>
          <w:b w:val="0"/>
          <w:sz w:val="22"/>
          <w:szCs w:val="22"/>
        </w:rPr>
      </w:pPr>
    </w:p>
    <w:p w14:paraId="7D1AA34F" w14:textId="77777777" w:rsidR="0011755A" w:rsidRPr="00B057D8" w:rsidRDefault="0011755A" w:rsidP="0011755A">
      <w:pPr>
        <w:jc w:val="right"/>
        <w:rPr>
          <w:rFonts w:asciiTheme="minorHAnsi" w:hAnsiTheme="minorHAnsi" w:cstheme="minorHAnsi"/>
          <w:b w:val="0"/>
          <w:sz w:val="22"/>
          <w:szCs w:val="22"/>
        </w:rPr>
      </w:pPr>
    </w:p>
    <w:p w14:paraId="01F80584" w14:textId="2F3660D3" w:rsidR="0011755A" w:rsidRPr="008B1979" w:rsidRDefault="00A43378" w:rsidP="0011755A">
      <w:pPr>
        <w:pStyle w:val="NormalWeb"/>
        <w:spacing w:before="0" w:beforeAutospacing="0" w:after="0" w:afterAutospacing="0"/>
        <w:rPr>
          <w:rFonts w:asciiTheme="minorHAnsi" w:hAnsiTheme="minorHAnsi" w:cstheme="minorHAnsi"/>
          <w:b/>
          <w:sz w:val="22"/>
          <w:szCs w:val="22"/>
        </w:rPr>
      </w:pPr>
      <w:r w:rsidRPr="00A43378">
        <w:rPr>
          <w:rFonts w:asciiTheme="minorHAnsi" w:hAnsiTheme="minorHAnsi" w:cstheme="minorHAnsi"/>
          <w:b/>
          <w:sz w:val="22"/>
          <w:szCs w:val="22"/>
        </w:rPr>
        <w:t>P</w:t>
      </w:r>
      <w:r w:rsidR="00E84C38">
        <w:rPr>
          <w:rFonts w:asciiTheme="minorHAnsi" w:hAnsiTheme="minorHAnsi" w:cstheme="minorHAnsi"/>
          <w:b/>
          <w:sz w:val="22"/>
          <w:szCs w:val="22"/>
        </w:rPr>
        <w:t>OLICY</w:t>
      </w:r>
      <w:r w:rsidR="00642A37">
        <w:rPr>
          <w:rFonts w:asciiTheme="minorHAnsi" w:hAnsiTheme="minorHAnsi" w:cstheme="minorHAnsi"/>
          <w:b/>
          <w:sz w:val="22"/>
          <w:szCs w:val="22"/>
        </w:rPr>
        <w:t xml:space="preserve"> </w:t>
      </w:r>
      <w:r w:rsidR="00642A37" w:rsidRPr="008B1979">
        <w:rPr>
          <w:rFonts w:asciiTheme="minorHAnsi" w:hAnsiTheme="minorHAnsi" w:cstheme="minorHAnsi"/>
          <w:b/>
          <w:sz w:val="22"/>
          <w:szCs w:val="22"/>
        </w:rPr>
        <w:t>&amp; PROCEDURE</w:t>
      </w:r>
      <w:r w:rsidR="008B1979" w:rsidRPr="008B1979">
        <w:rPr>
          <w:rFonts w:asciiTheme="minorHAnsi" w:hAnsiTheme="minorHAnsi" w:cstheme="minorHAnsi"/>
          <w:b/>
          <w:sz w:val="22"/>
          <w:szCs w:val="22"/>
        </w:rPr>
        <w:t>S</w:t>
      </w:r>
    </w:p>
    <w:p w14:paraId="22F83727" w14:textId="77777777" w:rsidR="00A43378" w:rsidRPr="00A43378" w:rsidRDefault="00A43378" w:rsidP="0011755A">
      <w:pPr>
        <w:pStyle w:val="NormalWeb"/>
        <w:spacing w:before="0" w:beforeAutospacing="0" w:after="0" w:afterAutospacing="0"/>
        <w:rPr>
          <w:rFonts w:asciiTheme="minorHAnsi" w:hAnsiTheme="minorHAnsi" w:cstheme="minorHAnsi"/>
          <w:b/>
          <w:sz w:val="22"/>
          <w:szCs w:val="22"/>
        </w:rPr>
      </w:pPr>
    </w:p>
    <w:p w14:paraId="27688E5E" w14:textId="77777777" w:rsidR="0011755A" w:rsidRPr="000060EE" w:rsidRDefault="0011755A" w:rsidP="00465711">
      <w:pPr>
        <w:pStyle w:val="Heading2"/>
      </w:pPr>
      <w:bookmarkStart w:id="225" w:name="_Toc338075272"/>
      <w:bookmarkStart w:id="226" w:name="_Toc206078222"/>
      <w:r w:rsidRPr="000060EE">
        <w:t xml:space="preserve">Time Frame to Gain Law Enforcement or Tribal Law Enforcement </w:t>
      </w:r>
      <w:r>
        <w:t>Employment</w:t>
      </w:r>
      <w:bookmarkEnd w:id="225"/>
      <w:bookmarkEnd w:id="226"/>
      <w:r>
        <w:t xml:space="preserve"> </w:t>
      </w:r>
    </w:p>
    <w:p w14:paraId="712A634B"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r w:rsidRPr="008122C8">
        <w:rPr>
          <w:rFonts w:asciiTheme="minorHAnsi" w:hAnsiTheme="minorHAnsi" w:cstheme="minorHAnsi"/>
          <w:color w:val="000000"/>
          <w:sz w:val="22"/>
          <w:szCs w:val="22"/>
        </w:rPr>
        <w:t>Individuals who complete preparatory law enforcement</w:t>
      </w:r>
      <w:r>
        <w:rPr>
          <w:rFonts w:asciiTheme="minorHAnsi" w:hAnsiTheme="minorHAnsi" w:cstheme="minorHAnsi"/>
          <w:color w:val="000000"/>
          <w:sz w:val="22"/>
          <w:szCs w:val="22"/>
        </w:rPr>
        <w:t xml:space="preserve"> or tribal law enforcement officer</w:t>
      </w:r>
      <w:r w:rsidRPr="008122C8">
        <w:rPr>
          <w:rFonts w:asciiTheme="minorHAnsi" w:hAnsiTheme="minorHAnsi" w:cstheme="minorHAnsi"/>
          <w:color w:val="000000"/>
          <w:sz w:val="22"/>
          <w:szCs w:val="22"/>
        </w:rPr>
        <w:t xml:space="preserve"> training in Wisconsin </w:t>
      </w:r>
      <w:r>
        <w:rPr>
          <w:rFonts w:asciiTheme="minorHAnsi" w:hAnsiTheme="minorHAnsi" w:cstheme="minorHAnsi"/>
          <w:color w:val="000000"/>
          <w:sz w:val="22"/>
          <w:szCs w:val="22"/>
        </w:rPr>
        <w:t>prior to employment (pre-service),</w:t>
      </w:r>
      <w:r w:rsidRPr="008122C8">
        <w:rPr>
          <w:rFonts w:asciiTheme="minorHAnsi" w:hAnsiTheme="minorHAnsi" w:cstheme="minorHAnsi"/>
          <w:color w:val="000000"/>
          <w:sz w:val="22"/>
          <w:szCs w:val="22"/>
        </w:rPr>
        <w:t xml:space="preserve"> have three (3) years from the date that they successfully complete training to gain </w:t>
      </w:r>
      <w:r>
        <w:rPr>
          <w:rFonts w:asciiTheme="minorHAnsi" w:hAnsiTheme="minorHAnsi" w:cstheme="minorHAnsi"/>
          <w:color w:val="000000"/>
          <w:sz w:val="22"/>
          <w:szCs w:val="22"/>
        </w:rPr>
        <w:t>employment as a law enforcement or tribal law enforcement officer.</w:t>
      </w:r>
    </w:p>
    <w:p w14:paraId="02302877"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p>
    <w:p w14:paraId="0C8D0638" w14:textId="46962B44" w:rsidR="0011755A" w:rsidRDefault="0011755A" w:rsidP="0011755A">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Failure to gain law enforcement or tribal law enforcement employment within three (3) years of graduation from preparatory law enforcement officer training will require re-completion of preparatory law enforcement officer training to </w:t>
      </w:r>
      <w:r w:rsidR="003B635B">
        <w:rPr>
          <w:rFonts w:asciiTheme="minorHAnsi" w:hAnsiTheme="minorHAnsi" w:cstheme="minorHAnsi"/>
          <w:color w:val="000000"/>
          <w:sz w:val="22"/>
          <w:szCs w:val="22"/>
        </w:rPr>
        <w:t>regain</w:t>
      </w:r>
      <w:r>
        <w:rPr>
          <w:rFonts w:asciiTheme="minorHAnsi" w:hAnsiTheme="minorHAnsi" w:cstheme="minorHAnsi"/>
          <w:color w:val="000000"/>
          <w:sz w:val="22"/>
          <w:szCs w:val="22"/>
        </w:rPr>
        <w:t xml:space="preserve"> eligibility for certification as a law enforcement or tribal law enforcement officer.</w:t>
      </w:r>
    </w:p>
    <w:p w14:paraId="19345389"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p>
    <w:p w14:paraId="07757A4B" w14:textId="77777777" w:rsidR="0011755A" w:rsidRPr="000060EE" w:rsidRDefault="0011755A" w:rsidP="00465711">
      <w:pPr>
        <w:pStyle w:val="Heading2"/>
      </w:pPr>
      <w:bookmarkStart w:id="227" w:name="_Toc338075273"/>
      <w:bookmarkStart w:id="228" w:name="_Toc206078223"/>
      <w:r w:rsidRPr="000060EE">
        <w:t>Time Frame to Gain Jail or Juvenile Detention Officer Employment</w:t>
      </w:r>
      <w:bookmarkEnd w:id="227"/>
      <w:bookmarkEnd w:id="228"/>
    </w:p>
    <w:p w14:paraId="40E13712"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Individuals who complete preparatory jail or juvenile detention officer training in Wisconsin as </w:t>
      </w:r>
      <w:proofErr w:type="gramStart"/>
      <w:r>
        <w:rPr>
          <w:rFonts w:asciiTheme="minorHAnsi" w:hAnsiTheme="minorHAnsi" w:cstheme="minorHAnsi"/>
          <w:color w:val="000000"/>
          <w:sz w:val="22"/>
          <w:szCs w:val="22"/>
        </w:rPr>
        <w:t>a pre</w:t>
      </w:r>
      <w:proofErr w:type="gramEnd"/>
      <w:r>
        <w:rPr>
          <w:rFonts w:asciiTheme="minorHAnsi" w:hAnsiTheme="minorHAnsi" w:cstheme="minorHAnsi"/>
          <w:color w:val="000000"/>
          <w:sz w:val="22"/>
          <w:szCs w:val="22"/>
        </w:rPr>
        <w:t xml:space="preserve">-service student, have </w:t>
      </w:r>
      <w:r w:rsidR="00320741" w:rsidRPr="00C57427">
        <w:rPr>
          <w:rFonts w:asciiTheme="minorHAnsi" w:hAnsiTheme="minorHAnsi" w:cstheme="minorHAnsi"/>
          <w:color w:val="000000" w:themeColor="text1"/>
          <w:sz w:val="22"/>
          <w:szCs w:val="22"/>
        </w:rPr>
        <w:t xml:space="preserve">three (3) </w:t>
      </w:r>
      <w:r>
        <w:rPr>
          <w:rFonts w:asciiTheme="minorHAnsi" w:hAnsiTheme="minorHAnsi" w:cstheme="minorHAnsi"/>
          <w:color w:val="000000"/>
          <w:sz w:val="22"/>
          <w:szCs w:val="22"/>
        </w:rPr>
        <w:t>years from the date that they successfully complete training to gai</w:t>
      </w:r>
      <w:r w:rsidR="00CA01BE">
        <w:rPr>
          <w:rFonts w:asciiTheme="minorHAnsi" w:hAnsiTheme="minorHAnsi" w:cstheme="minorHAnsi"/>
          <w:color w:val="000000"/>
          <w:sz w:val="22"/>
          <w:szCs w:val="22"/>
        </w:rPr>
        <w:t>n employment as a jail or</w:t>
      </w:r>
      <w:r>
        <w:rPr>
          <w:rFonts w:asciiTheme="minorHAnsi" w:hAnsiTheme="minorHAnsi" w:cstheme="minorHAnsi"/>
          <w:color w:val="000000"/>
          <w:sz w:val="22"/>
          <w:szCs w:val="22"/>
        </w:rPr>
        <w:t xml:space="preserve"> juvenile detention officer.</w:t>
      </w:r>
    </w:p>
    <w:p w14:paraId="1B0A88FE"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p>
    <w:p w14:paraId="7E36332A" w14:textId="3C63CE03" w:rsidR="0011755A" w:rsidRDefault="0011755A" w:rsidP="0011755A">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Failure to gain jail or juvenile detention officer employment within </w:t>
      </w:r>
      <w:r w:rsidR="00320741" w:rsidRPr="00C57427">
        <w:rPr>
          <w:rFonts w:asciiTheme="minorHAnsi" w:hAnsiTheme="minorHAnsi" w:cstheme="minorHAnsi"/>
          <w:color w:val="000000" w:themeColor="text1"/>
          <w:sz w:val="22"/>
          <w:szCs w:val="22"/>
        </w:rPr>
        <w:t>three (3)</w:t>
      </w:r>
      <w:r w:rsidRPr="00C57427">
        <w:rPr>
          <w:rFonts w:asciiTheme="minorHAnsi" w:hAnsiTheme="minorHAnsi" w:cstheme="minorHAnsi"/>
          <w:color w:val="000000" w:themeColor="text1"/>
          <w:sz w:val="22"/>
          <w:szCs w:val="22"/>
        </w:rPr>
        <w:t xml:space="preserve"> </w:t>
      </w:r>
      <w:r>
        <w:rPr>
          <w:rFonts w:asciiTheme="minorHAnsi" w:hAnsiTheme="minorHAnsi" w:cstheme="minorHAnsi"/>
          <w:color w:val="000000"/>
          <w:sz w:val="22"/>
          <w:szCs w:val="22"/>
        </w:rPr>
        <w:t xml:space="preserve">years of graduation from preparatory training will require re-completion of preparatory jail or juvenile detention officer training to </w:t>
      </w:r>
      <w:r w:rsidR="003B635B">
        <w:rPr>
          <w:rFonts w:asciiTheme="minorHAnsi" w:hAnsiTheme="minorHAnsi" w:cstheme="minorHAnsi"/>
          <w:color w:val="000000"/>
          <w:sz w:val="22"/>
          <w:szCs w:val="22"/>
        </w:rPr>
        <w:t>regain</w:t>
      </w:r>
      <w:r>
        <w:rPr>
          <w:rFonts w:asciiTheme="minorHAnsi" w:hAnsiTheme="minorHAnsi" w:cstheme="minorHAnsi"/>
          <w:color w:val="000000"/>
          <w:sz w:val="22"/>
          <w:szCs w:val="22"/>
        </w:rPr>
        <w:t xml:space="preserve"> eligibility for certification as a jail or juvenile detention officer.</w:t>
      </w:r>
    </w:p>
    <w:p w14:paraId="0055C99F"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p>
    <w:p w14:paraId="762499DF" w14:textId="77777777" w:rsidR="0011755A" w:rsidRPr="000060EE" w:rsidRDefault="0011755A" w:rsidP="00465711">
      <w:pPr>
        <w:pStyle w:val="Heading2"/>
      </w:pPr>
      <w:bookmarkStart w:id="229" w:name="_Toc338075274"/>
      <w:bookmarkStart w:id="230" w:name="_Toc206078224"/>
      <w:r w:rsidRPr="000060EE">
        <w:t>Termination of Employment</w:t>
      </w:r>
      <w:bookmarkEnd w:id="229"/>
      <w:bookmarkEnd w:id="230"/>
    </w:p>
    <w:p w14:paraId="752FFA4B" w14:textId="06A6D93C" w:rsidR="0011755A" w:rsidRDefault="0011755A" w:rsidP="0011755A">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Upon the termination of employment (resignation, retirement, etc.) of any </w:t>
      </w:r>
      <w:r w:rsidR="00156F23" w:rsidRPr="008E2DF2">
        <w:rPr>
          <w:rFonts w:asciiTheme="minorHAnsi" w:hAnsiTheme="minorHAnsi" w:cstheme="minorHAnsi"/>
          <w:color w:val="000000" w:themeColor="text1"/>
          <w:sz w:val="22"/>
          <w:szCs w:val="22"/>
        </w:rPr>
        <w:t>certified</w:t>
      </w:r>
      <w:r w:rsidR="00156F2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law enforcement, tribal law enforcement, jail or juvenile detention officer, that officer’s certification will lapse until the </w:t>
      </w:r>
      <w:r w:rsidR="00E262B4">
        <w:rPr>
          <w:rFonts w:asciiTheme="minorHAnsi" w:hAnsiTheme="minorHAnsi" w:cstheme="minorHAnsi"/>
          <w:color w:val="000000"/>
          <w:sz w:val="22"/>
          <w:szCs w:val="22"/>
        </w:rPr>
        <w:t>b</w:t>
      </w:r>
      <w:r>
        <w:rPr>
          <w:rFonts w:asciiTheme="minorHAnsi" w:hAnsiTheme="minorHAnsi" w:cstheme="minorHAnsi"/>
          <w:color w:val="000000"/>
          <w:sz w:val="22"/>
          <w:szCs w:val="22"/>
        </w:rPr>
        <w:t xml:space="preserve">ureau receives verification of the officer’s employment </w:t>
      </w:r>
      <w:r w:rsidR="00FD4BF3" w:rsidRPr="00C57427">
        <w:rPr>
          <w:rFonts w:asciiTheme="minorHAnsi" w:hAnsiTheme="minorHAnsi" w:cstheme="minorHAnsi"/>
          <w:color w:val="000000" w:themeColor="text1"/>
          <w:sz w:val="22"/>
          <w:szCs w:val="22"/>
        </w:rPr>
        <w:t xml:space="preserve">by </w:t>
      </w:r>
      <w:proofErr w:type="gramStart"/>
      <w:r w:rsidR="00320741" w:rsidRPr="00C57427">
        <w:rPr>
          <w:rFonts w:asciiTheme="minorHAnsi" w:hAnsiTheme="minorHAnsi" w:cstheme="minorHAnsi"/>
          <w:color w:val="000000" w:themeColor="text1"/>
          <w:sz w:val="22"/>
          <w:szCs w:val="22"/>
        </w:rPr>
        <w:t>submittal of</w:t>
      </w:r>
      <w:proofErr w:type="gramEnd"/>
      <w:r w:rsidR="00320741" w:rsidRPr="00C57427">
        <w:rPr>
          <w:rFonts w:asciiTheme="minorHAnsi" w:hAnsiTheme="minorHAnsi" w:cstheme="minorHAnsi"/>
          <w:color w:val="000000" w:themeColor="text1"/>
          <w:sz w:val="22"/>
          <w:szCs w:val="22"/>
        </w:rPr>
        <w:t xml:space="preserve"> the DJ-LE-303: </w:t>
      </w:r>
      <w:r w:rsidR="00320741" w:rsidRPr="000E79D7">
        <w:rPr>
          <w:rFonts w:asciiTheme="minorHAnsi" w:hAnsiTheme="minorHAnsi" w:cstheme="minorHAnsi"/>
          <w:i/>
          <w:iCs/>
          <w:color w:val="000000" w:themeColor="text1"/>
          <w:sz w:val="22"/>
          <w:szCs w:val="22"/>
        </w:rPr>
        <w:t>Verification of Employment</w:t>
      </w:r>
      <w:r w:rsidR="00320741" w:rsidRPr="00C57427">
        <w:rPr>
          <w:rFonts w:asciiTheme="minorHAnsi" w:hAnsiTheme="minorHAnsi" w:cstheme="minorHAnsi"/>
          <w:color w:val="000000" w:themeColor="text1"/>
          <w:sz w:val="22"/>
          <w:szCs w:val="22"/>
        </w:rPr>
        <w:t xml:space="preserve"> </w:t>
      </w:r>
      <w:r w:rsidR="00E81210">
        <w:rPr>
          <w:rFonts w:asciiTheme="minorHAnsi" w:hAnsiTheme="minorHAnsi" w:cstheme="minorHAnsi"/>
          <w:color w:val="000000" w:themeColor="text1"/>
          <w:sz w:val="22"/>
          <w:szCs w:val="22"/>
        </w:rPr>
        <w:t xml:space="preserve">web </w:t>
      </w:r>
      <w:r w:rsidR="00320741" w:rsidRPr="00C57427">
        <w:rPr>
          <w:rFonts w:asciiTheme="minorHAnsi" w:hAnsiTheme="minorHAnsi" w:cstheme="minorHAnsi"/>
          <w:color w:val="000000" w:themeColor="text1"/>
          <w:sz w:val="22"/>
          <w:szCs w:val="22"/>
        </w:rPr>
        <w:t xml:space="preserve">form </w:t>
      </w:r>
      <w:r w:rsidR="00FD4BF3" w:rsidRPr="00C57427">
        <w:rPr>
          <w:rFonts w:asciiTheme="minorHAnsi" w:hAnsiTheme="minorHAnsi" w:cstheme="minorHAnsi"/>
          <w:color w:val="000000" w:themeColor="text1"/>
          <w:sz w:val="22"/>
          <w:szCs w:val="22"/>
        </w:rPr>
        <w:t xml:space="preserve">via the </w:t>
      </w:r>
      <w:proofErr w:type="spellStart"/>
      <w:r w:rsidR="00FD4BF3" w:rsidRPr="00C57427">
        <w:rPr>
          <w:rFonts w:asciiTheme="minorHAnsi" w:hAnsiTheme="minorHAnsi" w:cstheme="minorHAnsi"/>
          <w:color w:val="000000" w:themeColor="text1"/>
          <w:sz w:val="22"/>
          <w:szCs w:val="22"/>
        </w:rPr>
        <w:t>Acadis</w:t>
      </w:r>
      <w:proofErr w:type="spellEnd"/>
      <w:r w:rsidR="00FD4BF3" w:rsidRPr="00C57427">
        <w:rPr>
          <w:rFonts w:asciiTheme="minorHAnsi" w:hAnsiTheme="minorHAnsi" w:cstheme="minorHAnsi"/>
          <w:color w:val="000000" w:themeColor="text1"/>
          <w:sz w:val="22"/>
          <w:szCs w:val="22"/>
        </w:rPr>
        <w:t xml:space="preserve"> Portal</w:t>
      </w:r>
      <w:r w:rsidRPr="00C57427">
        <w:rPr>
          <w:rFonts w:asciiTheme="minorHAnsi" w:hAnsiTheme="minorHAnsi" w:cstheme="minorHAnsi"/>
          <w:color w:val="000000" w:themeColor="text1"/>
          <w:sz w:val="22"/>
          <w:szCs w:val="22"/>
        </w:rPr>
        <w:t xml:space="preserve"> from a new employer. </w:t>
      </w:r>
    </w:p>
    <w:p w14:paraId="4CA20841"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p>
    <w:p w14:paraId="7F238CF0" w14:textId="35C53EDB" w:rsidR="0011755A" w:rsidRDefault="0011755A" w:rsidP="00465711">
      <w:pPr>
        <w:pStyle w:val="Heading2"/>
      </w:pPr>
      <w:bookmarkStart w:id="231" w:name="_Toc338075275"/>
      <w:bookmarkStart w:id="232" w:name="_Toc206078225"/>
      <w:r w:rsidRPr="000060EE">
        <w:t xml:space="preserve">Time Frame to </w:t>
      </w:r>
      <w:r w:rsidR="003B635B">
        <w:t>Regain</w:t>
      </w:r>
      <w:r w:rsidRPr="000060EE">
        <w:t xml:space="preserve"> Law Enforcement or Tribal Law Enforcement </w:t>
      </w:r>
      <w:r>
        <w:t>Employment</w:t>
      </w:r>
      <w:bookmarkEnd w:id="231"/>
      <w:bookmarkEnd w:id="232"/>
      <w:r>
        <w:t xml:space="preserve"> </w:t>
      </w:r>
    </w:p>
    <w:p w14:paraId="11E2BF89" w14:textId="6ADAC151" w:rsidR="0011755A" w:rsidRDefault="0011755A" w:rsidP="0011755A">
      <w:pPr>
        <w:rPr>
          <w:rFonts w:asciiTheme="minorHAnsi" w:hAnsiTheme="minorHAnsi" w:cstheme="minorHAnsi"/>
          <w:b w:val="0"/>
          <w:sz w:val="22"/>
          <w:szCs w:val="22"/>
        </w:rPr>
      </w:pPr>
      <w:r>
        <w:rPr>
          <w:rFonts w:asciiTheme="minorHAnsi" w:hAnsiTheme="minorHAnsi" w:cstheme="minorHAnsi"/>
          <w:b w:val="0"/>
          <w:color w:val="000000"/>
          <w:sz w:val="22"/>
          <w:szCs w:val="22"/>
        </w:rPr>
        <w:t xml:space="preserve">A law enforcement or tribal law enforcement </w:t>
      </w:r>
      <w:r w:rsidRPr="00133916">
        <w:rPr>
          <w:rFonts w:asciiTheme="minorHAnsi" w:hAnsiTheme="minorHAnsi" w:cstheme="minorHAnsi"/>
          <w:b w:val="0"/>
          <w:color w:val="000000"/>
          <w:sz w:val="22"/>
          <w:szCs w:val="22"/>
        </w:rPr>
        <w:t xml:space="preserve">officer </w:t>
      </w:r>
      <w:r w:rsidR="00156F23" w:rsidRPr="008E2DF2">
        <w:rPr>
          <w:rFonts w:asciiTheme="minorHAnsi" w:hAnsiTheme="minorHAnsi" w:cstheme="minorHAnsi"/>
          <w:b w:val="0"/>
          <w:color w:val="000000" w:themeColor="text1"/>
          <w:sz w:val="22"/>
          <w:szCs w:val="22"/>
        </w:rPr>
        <w:t xml:space="preserve">who </w:t>
      </w:r>
      <w:r w:rsidR="00AC1387" w:rsidRPr="008E2DF2">
        <w:rPr>
          <w:rFonts w:asciiTheme="minorHAnsi" w:hAnsiTheme="minorHAnsi" w:cstheme="minorHAnsi"/>
          <w:b w:val="0"/>
          <w:color w:val="000000" w:themeColor="text1"/>
          <w:sz w:val="22"/>
          <w:szCs w:val="22"/>
        </w:rPr>
        <w:t>holds</w:t>
      </w:r>
      <w:r w:rsidR="00156F23" w:rsidRPr="008E2DF2">
        <w:rPr>
          <w:rFonts w:asciiTheme="minorHAnsi" w:hAnsiTheme="minorHAnsi" w:cstheme="minorHAnsi"/>
          <w:b w:val="0"/>
          <w:color w:val="000000" w:themeColor="text1"/>
          <w:sz w:val="22"/>
          <w:szCs w:val="22"/>
        </w:rPr>
        <w:t xml:space="preserve"> law enforcement or tribal law enforcement employment for at least one (1)</w:t>
      </w:r>
      <w:r w:rsidR="00030056" w:rsidRPr="008E2DF2">
        <w:rPr>
          <w:rFonts w:asciiTheme="minorHAnsi" w:hAnsiTheme="minorHAnsi" w:cstheme="minorHAnsi"/>
          <w:b w:val="0"/>
          <w:color w:val="000000" w:themeColor="text1"/>
          <w:sz w:val="22"/>
          <w:szCs w:val="22"/>
        </w:rPr>
        <w:t xml:space="preserve"> consecutive</w:t>
      </w:r>
      <w:r w:rsidR="00B661F3" w:rsidRPr="008E2DF2">
        <w:rPr>
          <w:rFonts w:asciiTheme="minorHAnsi" w:hAnsiTheme="minorHAnsi" w:cstheme="minorHAnsi"/>
          <w:b w:val="0"/>
          <w:color w:val="000000" w:themeColor="text1"/>
          <w:sz w:val="22"/>
          <w:szCs w:val="22"/>
        </w:rPr>
        <w:t xml:space="preserve"> </w:t>
      </w:r>
      <w:r w:rsidR="00156F23" w:rsidRPr="008E2DF2">
        <w:rPr>
          <w:rFonts w:asciiTheme="minorHAnsi" w:hAnsiTheme="minorHAnsi" w:cstheme="minorHAnsi"/>
          <w:b w:val="0"/>
          <w:color w:val="000000" w:themeColor="text1"/>
          <w:sz w:val="22"/>
          <w:szCs w:val="22"/>
        </w:rPr>
        <w:t>year</w:t>
      </w:r>
      <w:r w:rsidR="00EE19C3" w:rsidRPr="008E2DF2">
        <w:rPr>
          <w:rFonts w:asciiTheme="minorHAnsi" w:hAnsiTheme="minorHAnsi" w:cstheme="minorHAnsi"/>
          <w:b w:val="0"/>
          <w:color w:val="000000" w:themeColor="text1"/>
          <w:sz w:val="22"/>
          <w:szCs w:val="22"/>
        </w:rPr>
        <w:t xml:space="preserve"> </w:t>
      </w:r>
      <w:r w:rsidR="00CF17BB">
        <w:rPr>
          <w:rFonts w:asciiTheme="minorHAnsi" w:hAnsiTheme="minorHAnsi" w:cstheme="minorHAnsi"/>
          <w:b w:val="0"/>
          <w:color w:val="000000" w:themeColor="text1"/>
          <w:sz w:val="22"/>
          <w:szCs w:val="22"/>
        </w:rPr>
        <w:t xml:space="preserve">full-time </w:t>
      </w:r>
      <w:r w:rsidR="00233009" w:rsidRPr="008B1979">
        <w:rPr>
          <w:rFonts w:asciiTheme="minorHAnsi" w:hAnsiTheme="minorHAnsi" w:cstheme="minorHAnsi"/>
          <w:b w:val="0"/>
          <w:sz w:val="22"/>
          <w:szCs w:val="22"/>
        </w:rPr>
        <w:t>or worked more than 400 hours in the 12 months directly</w:t>
      </w:r>
      <w:r w:rsidR="00233009" w:rsidRPr="008B1979">
        <w:rPr>
          <w:rFonts w:asciiTheme="minorHAnsi" w:hAnsiTheme="minorHAnsi" w:cstheme="minorHAnsi"/>
          <w:b w:val="0"/>
          <w:sz w:val="22"/>
          <w:szCs w:val="22"/>
          <w:u w:val="single"/>
        </w:rPr>
        <w:t xml:space="preserve"> </w:t>
      </w:r>
      <w:r w:rsidR="00EE19C3" w:rsidRPr="008E2DF2">
        <w:rPr>
          <w:rFonts w:asciiTheme="minorHAnsi" w:hAnsiTheme="minorHAnsi" w:cstheme="minorHAnsi"/>
          <w:b w:val="0"/>
          <w:color w:val="000000" w:themeColor="text1"/>
          <w:sz w:val="22"/>
          <w:szCs w:val="22"/>
        </w:rPr>
        <w:t>prior to</w:t>
      </w:r>
      <w:r w:rsidR="00AC1387" w:rsidRPr="008E2DF2">
        <w:rPr>
          <w:rFonts w:asciiTheme="minorHAnsi" w:hAnsiTheme="minorHAnsi" w:cstheme="minorHAnsi"/>
          <w:b w:val="0"/>
          <w:color w:val="000000" w:themeColor="text1"/>
          <w:sz w:val="22"/>
          <w:szCs w:val="22"/>
        </w:rPr>
        <w:t xml:space="preserve"> </w:t>
      </w:r>
      <w:r w:rsidR="00DE1E29" w:rsidRPr="008E2DF2">
        <w:rPr>
          <w:rFonts w:asciiTheme="minorHAnsi" w:hAnsiTheme="minorHAnsi" w:cstheme="minorHAnsi"/>
          <w:b w:val="0"/>
          <w:color w:val="000000" w:themeColor="text1"/>
          <w:sz w:val="22"/>
          <w:szCs w:val="22"/>
        </w:rPr>
        <w:t xml:space="preserve">termination of </w:t>
      </w:r>
      <w:r w:rsidRPr="008E2DF2">
        <w:rPr>
          <w:rFonts w:asciiTheme="minorHAnsi" w:hAnsiTheme="minorHAnsi" w:cstheme="minorHAnsi"/>
          <w:b w:val="0"/>
          <w:color w:val="000000" w:themeColor="text1"/>
          <w:sz w:val="22"/>
          <w:szCs w:val="22"/>
        </w:rPr>
        <w:t>employment</w:t>
      </w:r>
      <w:r w:rsidR="00156F23" w:rsidRPr="008E2DF2">
        <w:rPr>
          <w:rFonts w:asciiTheme="minorHAnsi" w:hAnsiTheme="minorHAnsi" w:cstheme="minorHAnsi"/>
          <w:b w:val="0"/>
          <w:color w:val="000000" w:themeColor="text1"/>
          <w:sz w:val="22"/>
          <w:szCs w:val="22"/>
        </w:rPr>
        <w:t>,</w:t>
      </w:r>
      <w:r w:rsidRPr="008E2DF2">
        <w:rPr>
          <w:rFonts w:asciiTheme="minorHAnsi" w:hAnsiTheme="minorHAnsi" w:cstheme="minorHAnsi"/>
          <w:b w:val="0"/>
          <w:color w:val="000000" w:themeColor="text1"/>
          <w:sz w:val="22"/>
          <w:szCs w:val="22"/>
        </w:rPr>
        <w:t xml:space="preserve"> </w:t>
      </w:r>
      <w:r w:rsidRPr="00133916">
        <w:rPr>
          <w:rFonts w:asciiTheme="minorHAnsi" w:hAnsiTheme="minorHAnsi" w:cstheme="minorHAnsi"/>
          <w:b w:val="0"/>
          <w:color w:val="000000"/>
          <w:sz w:val="22"/>
          <w:szCs w:val="22"/>
        </w:rPr>
        <w:t xml:space="preserve">has three (3) years from their last date of employment to </w:t>
      </w:r>
      <w:r w:rsidR="003B635B">
        <w:rPr>
          <w:rFonts w:asciiTheme="minorHAnsi" w:hAnsiTheme="minorHAnsi" w:cstheme="minorHAnsi"/>
          <w:b w:val="0"/>
          <w:color w:val="000000"/>
          <w:sz w:val="22"/>
          <w:szCs w:val="22"/>
        </w:rPr>
        <w:t>regain</w:t>
      </w:r>
      <w:r w:rsidRPr="00133916">
        <w:rPr>
          <w:rFonts w:asciiTheme="minorHAnsi" w:hAnsiTheme="minorHAnsi" w:cstheme="minorHAnsi"/>
          <w:b w:val="0"/>
          <w:color w:val="000000"/>
          <w:sz w:val="22"/>
          <w:szCs w:val="22"/>
        </w:rPr>
        <w:t xml:space="preserve"> e</w:t>
      </w:r>
      <w:r>
        <w:rPr>
          <w:rFonts w:asciiTheme="minorHAnsi" w:hAnsiTheme="minorHAnsi" w:cstheme="minorHAnsi"/>
          <w:b w:val="0"/>
          <w:color w:val="000000"/>
          <w:sz w:val="22"/>
          <w:szCs w:val="22"/>
        </w:rPr>
        <w:t xml:space="preserve">mployment as a law enforcement or </w:t>
      </w:r>
      <w:r w:rsidRPr="00133916">
        <w:rPr>
          <w:rFonts w:asciiTheme="minorHAnsi" w:hAnsiTheme="minorHAnsi" w:cstheme="minorHAnsi"/>
          <w:b w:val="0"/>
          <w:color w:val="000000"/>
          <w:sz w:val="22"/>
          <w:szCs w:val="22"/>
        </w:rPr>
        <w:t>tribal law enforcement officer.</w:t>
      </w:r>
      <w:r w:rsidR="006A4DC2">
        <w:rPr>
          <w:rFonts w:asciiTheme="minorHAnsi" w:hAnsiTheme="minorHAnsi" w:cstheme="minorHAnsi"/>
          <w:b w:val="0"/>
          <w:color w:val="000000"/>
          <w:sz w:val="22"/>
          <w:szCs w:val="22"/>
        </w:rPr>
        <w:t xml:space="preserve"> </w:t>
      </w:r>
      <w:r w:rsidRPr="00030056">
        <w:rPr>
          <w:rFonts w:asciiTheme="minorHAnsi" w:hAnsiTheme="minorHAnsi" w:cstheme="minorHAnsi"/>
          <w:b w:val="0"/>
          <w:sz w:val="22"/>
          <w:szCs w:val="22"/>
        </w:rPr>
        <w:t>After three (3) years of unemployment, law enforcement and tribal law enforcement officers must repeat the entire preparatory law enforcement officer training program</w:t>
      </w:r>
      <w:r w:rsidR="00156F23" w:rsidRPr="00030056">
        <w:rPr>
          <w:rFonts w:asciiTheme="minorHAnsi" w:hAnsiTheme="minorHAnsi" w:cstheme="minorHAnsi"/>
          <w:b w:val="0"/>
          <w:sz w:val="22"/>
          <w:szCs w:val="22"/>
        </w:rPr>
        <w:t xml:space="preserve"> </w:t>
      </w:r>
      <w:r w:rsidRPr="00030056">
        <w:rPr>
          <w:rFonts w:asciiTheme="minorHAnsi" w:hAnsiTheme="minorHAnsi" w:cstheme="minorHAnsi"/>
          <w:b w:val="0"/>
          <w:sz w:val="22"/>
          <w:szCs w:val="22"/>
        </w:rPr>
        <w:t xml:space="preserve">to </w:t>
      </w:r>
      <w:r w:rsidR="003B635B">
        <w:rPr>
          <w:rFonts w:asciiTheme="minorHAnsi" w:hAnsiTheme="minorHAnsi" w:cstheme="minorHAnsi"/>
          <w:b w:val="0"/>
          <w:sz w:val="22"/>
          <w:szCs w:val="22"/>
        </w:rPr>
        <w:t>regain</w:t>
      </w:r>
      <w:r w:rsidRPr="00030056">
        <w:rPr>
          <w:rFonts w:asciiTheme="minorHAnsi" w:hAnsiTheme="minorHAnsi" w:cstheme="minorHAnsi"/>
          <w:b w:val="0"/>
          <w:sz w:val="22"/>
          <w:szCs w:val="22"/>
        </w:rPr>
        <w:t xml:space="preserve"> eligibility for certification as a law enforcement or tribal law enforcement officer.</w:t>
      </w:r>
    </w:p>
    <w:p w14:paraId="42DAB76C" w14:textId="77777777" w:rsidR="0011755A" w:rsidRDefault="00DE1E29" w:rsidP="00DE1E29">
      <w:pPr>
        <w:tabs>
          <w:tab w:val="left" w:pos="2400"/>
        </w:tabs>
        <w:rPr>
          <w:rFonts w:asciiTheme="minorHAnsi" w:hAnsiTheme="minorHAnsi" w:cstheme="minorHAnsi"/>
          <w:b w:val="0"/>
          <w:color w:val="000000"/>
          <w:sz w:val="22"/>
          <w:szCs w:val="22"/>
        </w:rPr>
      </w:pPr>
      <w:r>
        <w:rPr>
          <w:rFonts w:asciiTheme="minorHAnsi" w:hAnsiTheme="minorHAnsi" w:cstheme="minorHAnsi"/>
          <w:b w:val="0"/>
          <w:color w:val="000000"/>
          <w:sz w:val="22"/>
          <w:szCs w:val="22"/>
        </w:rPr>
        <w:tab/>
      </w:r>
    </w:p>
    <w:p w14:paraId="5BBB7D1B" w14:textId="749B27A4" w:rsidR="00EE19C3" w:rsidRDefault="00156F23" w:rsidP="0011755A">
      <w:p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 xml:space="preserve">A law enforcement or tribal law enforcement officer who holds </w:t>
      </w:r>
      <w:r w:rsidR="00281A81" w:rsidRPr="008E2DF2">
        <w:rPr>
          <w:rFonts w:asciiTheme="minorHAnsi" w:hAnsiTheme="minorHAnsi" w:cstheme="minorHAnsi"/>
          <w:b w:val="0"/>
          <w:color w:val="000000" w:themeColor="text1"/>
          <w:sz w:val="22"/>
          <w:szCs w:val="22"/>
        </w:rPr>
        <w:t xml:space="preserve">law enforcement or tribal law enforcement </w:t>
      </w:r>
      <w:r w:rsidR="00030056" w:rsidRPr="008E2DF2">
        <w:rPr>
          <w:rFonts w:asciiTheme="minorHAnsi" w:hAnsiTheme="minorHAnsi" w:cstheme="minorHAnsi"/>
          <w:b w:val="0"/>
          <w:color w:val="000000" w:themeColor="text1"/>
          <w:sz w:val="22"/>
          <w:szCs w:val="22"/>
        </w:rPr>
        <w:t xml:space="preserve">employment </w:t>
      </w:r>
      <w:r w:rsidR="00AC1387" w:rsidRPr="008E2DF2">
        <w:rPr>
          <w:rFonts w:asciiTheme="minorHAnsi" w:hAnsiTheme="minorHAnsi" w:cstheme="minorHAnsi"/>
          <w:b w:val="0"/>
          <w:color w:val="000000" w:themeColor="text1"/>
          <w:sz w:val="22"/>
          <w:szCs w:val="22"/>
        </w:rPr>
        <w:t xml:space="preserve">for less than one (1) </w:t>
      </w:r>
      <w:r w:rsidR="00030056" w:rsidRPr="008E2DF2">
        <w:rPr>
          <w:rFonts w:asciiTheme="minorHAnsi" w:hAnsiTheme="minorHAnsi" w:cstheme="minorHAnsi"/>
          <w:b w:val="0"/>
          <w:color w:val="000000" w:themeColor="text1"/>
          <w:sz w:val="22"/>
          <w:szCs w:val="22"/>
        </w:rPr>
        <w:t xml:space="preserve">consecutive </w:t>
      </w:r>
      <w:r w:rsidR="00AC1387" w:rsidRPr="008E2DF2">
        <w:rPr>
          <w:rFonts w:asciiTheme="minorHAnsi" w:hAnsiTheme="minorHAnsi" w:cstheme="minorHAnsi"/>
          <w:b w:val="0"/>
          <w:color w:val="000000" w:themeColor="text1"/>
          <w:sz w:val="22"/>
          <w:szCs w:val="22"/>
        </w:rPr>
        <w:t>year</w:t>
      </w:r>
      <w:r w:rsidR="00DE1E29" w:rsidRPr="008E2DF2">
        <w:rPr>
          <w:rFonts w:asciiTheme="minorHAnsi" w:hAnsiTheme="minorHAnsi" w:cstheme="minorHAnsi"/>
          <w:b w:val="0"/>
          <w:color w:val="000000" w:themeColor="text1"/>
          <w:sz w:val="22"/>
          <w:szCs w:val="22"/>
        </w:rPr>
        <w:t xml:space="preserve"> </w:t>
      </w:r>
      <w:r w:rsidR="00CF17BB">
        <w:rPr>
          <w:rFonts w:asciiTheme="minorHAnsi" w:hAnsiTheme="minorHAnsi" w:cstheme="minorHAnsi"/>
          <w:b w:val="0"/>
          <w:color w:val="000000" w:themeColor="text1"/>
          <w:sz w:val="22"/>
          <w:szCs w:val="22"/>
        </w:rPr>
        <w:t xml:space="preserve">full-time </w:t>
      </w:r>
      <w:r w:rsidR="00262279" w:rsidRPr="008B1979">
        <w:rPr>
          <w:rFonts w:asciiTheme="minorHAnsi" w:hAnsiTheme="minorHAnsi" w:cstheme="minorHAnsi"/>
          <w:b w:val="0"/>
          <w:sz w:val="22"/>
          <w:szCs w:val="22"/>
        </w:rPr>
        <w:t xml:space="preserve">and worked less than 400 hours in the 12 months directly </w:t>
      </w:r>
      <w:r w:rsidR="00DE1E29" w:rsidRPr="008B1979">
        <w:rPr>
          <w:rFonts w:asciiTheme="minorHAnsi" w:hAnsiTheme="minorHAnsi" w:cstheme="minorHAnsi"/>
          <w:b w:val="0"/>
          <w:sz w:val="22"/>
          <w:szCs w:val="22"/>
        </w:rPr>
        <w:t>prior</w:t>
      </w:r>
      <w:r w:rsidR="00DE1E29" w:rsidRPr="008E2DF2">
        <w:rPr>
          <w:rFonts w:asciiTheme="minorHAnsi" w:hAnsiTheme="minorHAnsi" w:cstheme="minorHAnsi"/>
          <w:b w:val="0"/>
          <w:color w:val="000000" w:themeColor="text1"/>
          <w:sz w:val="22"/>
          <w:szCs w:val="22"/>
        </w:rPr>
        <w:t xml:space="preserve"> to termination of employment, </w:t>
      </w:r>
      <w:r w:rsidR="00AC1387" w:rsidRPr="008E2DF2">
        <w:rPr>
          <w:rFonts w:asciiTheme="minorHAnsi" w:hAnsiTheme="minorHAnsi" w:cstheme="minorHAnsi"/>
          <w:b w:val="0"/>
          <w:color w:val="000000" w:themeColor="text1"/>
          <w:sz w:val="22"/>
          <w:szCs w:val="22"/>
        </w:rPr>
        <w:t xml:space="preserve">has three (3) years from the date they </w:t>
      </w:r>
      <w:r w:rsidR="00330894" w:rsidRPr="008E2DF2">
        <w:rPr>
          <w:rFonts w:asciiTheme="minorHAnsi" w:hAnsiTheme="minorHAnsi" w:cstheme="minorHAnsi"/>
          <w:b w:val="0"/>
          <w:color w:val="000000" w:themeColor="text1"/>
          <w:sz w:val="22"/>
          <w:szCs w:val="22"/>
        </w:rPr>
        <w:t xml:space="preserve">successfully </w:t>
      </w:r>
      <w:r w:rsidR="00AC1387" w:rsidRPr="008E2DF2">
        <w:rPr>
          <w:rFonts w:asciiTheme="minorHAnsi" w:hAnsiTheme="minorHAnsi" w:cstheme="minorHAnsi"/>
          <w:b w:val="0"/>
          <w:color w:val="000000" w:themeColor="text1"/>
          <w:sz w:val="22"/>
          <w:szCs w:val="22"/>
        </w:rPr>
        <w:t>completed preparatory law enforcement officer training</w:t>
      </w:r>
      <w:r w:rsidR="00030056" w:rsidRPr="008E2DF2">
        <w:rPr>
          <w:rFonts w:asciiTheme="minorHAnsi" w:hAnsiTheme="minorHAnsi" w:cstheme="minorHAnsi"/>
          <w:b w:val="0"/>
          <w:color w:val="000000" w:themeColor="text1"/>
          <w:sz w:val="22"/>
          <w:szCs w:val="22"/>
        </w:rPr>
        <w:t>, or three (3) years from the date they last held law enforcement employment for at least one (1) consecutive year</w:t>
      </w:r>
      <w:r w:rsidR="00CF17BB">
        <w:rPr>
          <w:rFonts w:asciiTheme="minorHAnsi" w:hAnsiTheme="minorHAnsi" w:cstheme="minorHAnsi"/>
          <w:b w:val="0"/>
          <w:color w:val="000000" w:themeColor="text1"/>
          <w:sz w:val="22"/>
          <w:szCs w:val="22"/>
        </w:rPr>
        <w:t xml:space="preserve"> full-time</w:t>
      </w:r>
      <w:r w:rsidR="00030056" w:rsidRPr="008E2DF2">
        <w:rPr>
          <w:rFonts w:asciiTheme="minorHAnsi" w:hAnsiTheme="minorHAnsi" w:cstheme="minorHAnsi"/>
          <w:b w:val="0"/>
          <w:color w:val="000000" w:themeColor="text1"/>
          <w:sz w:val="22"/>
          <w:szCs w:val="22"/>
        </w:rPr>
        <w:t xml:space="preserve">, </w:t>
      </w:r>
      <w:r w:rsidR="00AC1387" w:rsidRPr="008E2DF2">
        <w:rPr>
          <w:rFonts w:asciiTheme="minorHAnsi" w:hAnsiTheme="minorHAnsi" w:cstheme="minorHAnsi"/>
          <w:b w:val="0"/>
          <w:color w:val="000000" w:themeColor="text1"/>
          <w:sz w:val="22"/>
          <w:szCs w:val="22"/>
        </w:rPr>
        <w:t xml:space="preserve">to </w:t>
      </w:r>
      <w:r w:rsidR="003B635B">
        <w:rPr>
          <w:rFonts w:asciiTheme="minorHAnsi" w:hAnsiTheme="minorHAnsi" w:cstheme="minorHAnsi"/>
          <w:b w:val="0"/>
          <w:color w:val="000000" w:themeColor="text1"/>
          <w:sz w:val="22"/>
          <w:szCs w:val="22"/>
        </w:rPr>
        <w:t>regain</w:t>
      </w:r>
      <w:r w:rsidR="00AC1387" w:rsidRPr="008E2DF2">
        <w:rPr>
          <w:rFonts w:asciiTheme="minorHAnsi" w:hAnsiTheme="minorHAnsi" w:cstheme="minorHAnsi"/>
          <w:b w:val="0"/>
          <w:color w:val="000000" w:themeColor="text1"/>
          <w:sz w:val="22"/>
          <w:szCs w:val="22"/>
        </w:rPr>
        <w:t xml:space="preserve"> employment as a law enforcement or tribal law enforcement officer.</w:t>
      </w:r>
      <w:r w:rsidR="006A4DC2">
        <w:rPr>
          <w:rFonts w:asciiTheme="minorHAnsi" w:hAnsiTheme="minorHAnsi" w:cstheme="minorHAnsi"/>
          <w:b w:val="0"/>
          <w:color w:val="000000" w:themeColor="text1"/>
          <w:sz w:val="22"/>
          <w:szCs w:val="22"/>
        </w:rPr>
        <w:t xml:space="preserve"> </w:t>
      </w:r>
      <w:r w:rsidR="00837576" w:rsidRPr="008E2DF2">
        <w:rPr>
          <w:rFonts w:asciiTheme="minorHAnsi" w:hAnsiTheme="minorHAnsi" w:cstheme="minorHAnsi"/>
          <w:b w:val="0"/>
          <w:color w:val="000000" w:themeColor="text1"/>
          <w:sz w:val="22"/>
          <w:szCs w:val="22"/>
        </w:rPr>
        <w:t xml:space="preserve">Failure to gain or </w:t>
      </w:r>
      <w:r w:rsidR="00B404D8">
        <w:rPr>
          <w:rFonts w:asciiTheme="minorHAnsi" w:hAnsiTheme="minorHAnsi" w:cstheme="minorHAnsi"/>
          <w:b w:val="0"/>
          <w:color w:val="000000" w:themeColor="text1"/>
          <w:sz w:val="22"/>
          <w:szCs w:val="22"/>
        </w:rPr>
        <w:t>regain</w:t>
      </w:r>
      <w:r w:rsidR="00837576" w:rsidRPr="008E2DF2">
        <w:rPr>
          <w:rFonts w:asciiTheme="minorHAnsi" w:hAnsiTheme="minorHAnsi" w:cstheme="minorHAnsi"/>
          <w:b w:val="0"/>
          <w:color w:val="000000" w:themeColor="text1"/>
          <w:sz w:val="22"/>
          <w:szCs w:val="22"/>
        </w:rPr>
        <w:t xml:space="preserve"> employment within the time frames specified will require re-completion of the entire preparatory law enforcement officer training program to </w:t>
      </w:r>
      <w:r w:rsidR="00B404D8">
        <w:rPr>
          <w:rFonts w:asciiTheme="minorHAnsi" w:hAnsiTheme="minorHAnsi" w:cstheme="minorHAnsi"/>
          <w:b w:val="0"/>
          <w:color w:val="000000" w:themeColor="text1"/>
          <w:sz w:val="22"/>
          <w:szCs w:val="22"/>
        </w:rPr>
        <w:t>regain</w:t>
      </w:r>
      <w:r w:rsidR="00837576" w:rsidRPr="008E2DF2">
        <w:rPr>
          <w:rFonts w:asciiTheme="minorHAnsi" w:hAnsiTheme="minorHAnsi" w:cstheme="minorHAnsi"/>
          <w:b w:val="0"/>
          <w:color w:val="000000" w:themeColor="text1"/>
          <w:sz w:val="22"/>
          <w:szCs w:val="22"/>
        </w:rPr>
        <w:t xml:space="preserve"> eligibility for certification as a law enforcement or tribal law enforcement officer.</w:t>
      </w:r>
    </w:p>
    <w:p w14:paraId="2A56E4CF" w14:textId="65C5A95B" w:rsidR="00F25E0C" w:rsidRPr="008B1979" w:rsidRDefault="00262279" w:rsidP="0011755A">
      <w:pPr>
        <w:rPr>
          <w:rFonts w:asciiTheme="minorHAnsi" w:hAnsiTheme="minorHAnsi" w:cstheme="minorHAnsi"/>
          <w:b w:val="0"/>
          <w:sz w:val="22"/>
          <w:szCs w:val="22"/>
        </w:rPr>
      </w:pPr>
      <w:r w:rsidRPr="008B1979">
        <w:rPr>
          <w:rFonts w:asciiTheme="minorHAnsi" w:hAnsiTheme="minorHAnsi" w:cstheme="minorHAnsi"/>
          <w:b w:val="0"/>
          <w:sz w:val="22"/>
          <w:szCs w:val="22"/>
        </w:rPr>
        <w:lastRenderedPageBreak/>
        <w:t>A law enforcement or tribal law enforcement officer who held only part</w:t>
      </w:r>
      <w:r w:rsidR="00D75ECB" w:rsidRPr="008B1979">
        <w:rPr>
          <w:rFonts w:asciiTheme="minorHAnsi" w:hAnsiTheme="minorHAnsi" w:cstheme="minorHAnsi"/>
          <w:b w:val="0"/>
          <w:sz w:val="22"/>
          <w:szCs w:val="22"/>
        </w:rPr>
        <w:t>-</w:t>
      </w:r>
      <w:r w:rsidRPr="008B1979">
        <w:rPr>
          <w:rFonts w:asciiTheme="minorHAnsi" w:hAnsiTheme="minorHAnsi" w:cstheme="minorHAnsi"/>
          <w:b w:val="0"/>
          <w:sz w:val="22"/>
          <w:szCs w:val="22"/>
        </w:rPr>
        <w:t xml:space="preserve">time officer status at the time of termination of employment and more than three (3) years have passed since the completion of preparatory training, the officer will remain certifiable for 60 days from the date of termination of employment. </w:t>
      </w:r>
    </w:p>
    <w:p w14:paraId="50318554" w14:textId="77777777" w:rsidR="00262279" w:rsidRPr="008B1979" w:rsidRDefault="00262279" w:rsidP="0011755A">
      <w:pPr>
        <w:rPr>
          <w:rFonts w:asciiTheme="minorHAnsi" w:hAnsiTheme="minorHAnsi" w:cstheme="minorHAnsi"/>
          <w:b w:val="0"/>
          <w:sz w:val="22"/>
          <w:szCs w:val="22"/>
        </w:rPr>
      </w:pPr>
    </w:p>
    <w:p w14:paraId="7CD67D09" w14:textId="3F27FDEE" w:rsidR="00262279" w:rsidRPr="008B1979" w:rsidRDefault="00262279" w:rsidP="0011755A">
      <w:pPr>
        <w:rPr>
          <w:rFonts w:asciiTheme="minorHAnsi" w:hAnsiTheme="minorHAnsi" w:cstheme="minorHAnsi"/>
          <w:b w:val="0"/>
          <w:sz w:val="22"/>
          <w:szCs w:val="22"/>
        </w:rPr>
      </w:pPr>
      <w:r w:rsidRPr="008B1979">
        <w:rPr>
          <w:rFonts w:asciiTheme="minorHAnsi" w:hAnsiTheme="minorHAnsi" w:cstheme="minorHAnsi"/>
          <w:b w:val="0"/>
          <w:sz w:val="22"/>
          <w:szCs w:val="22"/>
        </w:rPr>
        <w:t>Any part-time status officer who separates from employment who provides documentation from their prior employer showing they worked 400 or more hours in the 12 months directly prior to their termination of employment, will have three (3) years from the last date of employment to regain employment as a law enforcement or tribal law enforcement officer. If more than 60 days have passed, and the officer worked less than 400 hours in the 12 months directly prior to termination of employment, the officer must repeat the entire preparatory law enforcement officer training program to regain eligibility for certification as a law enforcement or tribal law enforcement officer.</w:t>
      </w:r>
    </w:p>
    <w:p w14:paraId="447C5464" w14:textId="77777777" w:rsidR="00262279" w:rsidRDefault="00262279" w:rsidP="0011755A">
      <w:pPr>
        <w:rPr>
          <w:rFonts w:asciiTheme="minorHAnsi" w:hAnsiTheme="minorHAnsi" w:cstheme="minorHAnsi"/>
          <w:b w:val="0"/>
          <w:color w:val="000000" w:themeColor="text1"/>
          <w:sz w:val="22"/>
          <w:szCs w:val="22"/>
        </w:rPr>
      </w:pPr>
    </w:p>
    <w:p w14:paraId="335246D0" w14:textId="464CCEC6" w:rsidR="00F25E0C" w:rsidRPr="00F41927" w:rsidRDefault="00F25E0C" w:rsidP="00F25E0C">
      <w:pPr>
        <w:rPr>
          <w:rFonts w:asciiTheme="minorHAnsi" w:hAnsiTheme="minorHAnsi" w:cstheme="minorHAnsi"/>
          <w:b w:val="0"/>
          <w:color w:val="000000" w:themeColor="text1"/>
          <w:sz w:val="22"/>
          <w:szCs w:val="22"/>
        </w:rPr>
      </w:pPr>
      <w:r w:rsidRPr="00F41927">
        <w:rPr>
          <w:rFonts w:asciiTheme="minorHAnsi" w:hAnsiTheme="minorHAnsi" w:cstheme="minorHAnsi"/>
          <w:b w:val="0"/>
          <w:color w:val="000000" w:themeColor="text1"/>
          <w:sz w:val="22"/>
          <w:szCs w:val="22"/>
        </w:rPr>
        <w:t xml:space="preserve">The LESB may establish other requirements it deems </w:t>
      </w:r>
      <w:proofErr w:type="gramStart"/>
      <w:r w:rsidRPr="00F41927">
        <w:rPr>
          <w:rFonts w:asciiTheme="minorHAnsi" w:hAnsiTheme="minorHAnsi" w:cstheme="minorHAnsi"/>
          <w:b w:val="0"/>
          <w:color w:val="000000" w:themeColor="text1"/>
          <w:sz w:val="22"/>
          <w:szCs w:val="22"/>
        </w:rPr>
        <w:t>appropriate</w:t>
      </w:r>
      <w:proofErr w:type="gramEnd"/>
      <w:r w:rsidRPr="00F41927">
        <w:rPr>
          <w:rFonts w:asciiTheme="minorHAnsi" w:hAnsiTheme="minorHAnsi" w:cstheme="minorHAnsi"/>
          <w:b w:val="0"/>
          <w:color w:val="000000" w:themeColor="text1"/>
          <w:sz w:val="22"/>
          <w:szCs w:val="22"/>
        </w:rPr>
        <w:t xml:space="preserve"> on an individual case-by-case basis. An application for an extension or waiver of LESB policy must be approved by the LESB. Applicants may request an extension or waiver by submitting form DJ-LE-342, “Application for Extension of the Time Frame to Regain Officer Employment,” available for download from </w:t>
      </w:r>
      <w:proofErr w:type="spellStart"/>
      <w:r w:rsidRPr="00F41927">
        <w:rPr>
          <w:rFonts w:asciiTheme="minorHAnsi" w:hAnsiTheme="minorHAnsi" w:cstheme="minorHAnsi"/>
          <w:b w:val="0"/>
          <w:color w:val="000000" w:themeColor="text1"/>
          <w:sz w:val="22"/>
          <w:szCs w:val="22"/>
        </w:rPr>
        <w:t>Wilenet</w:t>
      </w:r>
      <w:proofErr w:type="spellEnd"/>
      <w:r w:rsidRPr="00F41927">
        <w:rPr>
          <w:rFonts w:asciiTheme="minorHAnsi" w:hAnsiTheme="minorHAnsi" w:cstheme="minorHAnsi"/>
          <w:b w:val="0"/>
          <w:color w:val="000000" w:themeColor="text1"/>
          <w:sz w:val="22"/>
          <w:szCs w:val="22"/>
        </w:rPr>
        <w:t xml:space="preserve">. </w:t>
      </w:r>
    </w:p>
    <w:p w14:paraId="7C18AA26" w14:textId="77777777" w:rsidR="00F25E0C" w:rsidRDefault="00F25E0C" w:rsidP="0011755A">
      <w:pPr>
        <w:rPr>
          <w:rFonts w:asciiTheme="minorHAnsi" w:hAnsiTheme="minorHAnsi" w:cstheme="minorHAnsi"/>
          <w:b w:val="0"/>
          <w:color w:val="000000" w:themeColor="text1"/>
          <w:sz w:val="22"/>
          <w:szCs w:val="22"/>
        </w:rPr>
      </w:pPr>
    </w:p>
    <w:tbl>
      <w:tblPr>
        <w:tblStyle w:val="TableGrid"/>
        <w:tblW w:w="9895" w:type="dxa"/>
        <w:tblLook w:val="04A0" w:firstRow="1" w:lastRow="0" w:firstColumn="1" w:lastColumn="0" w:noHBand="0" w:noVBand="1"/>
      </w:tblPr>
      <w:tblGrid>
        <w:gridCol w:w="3116"/>
        <w:gridCol w:w="3179"/>
        <w:gridCol w:w="3600"/>
      </w:tblGrid>
      <w:tr w:rsidR="00262279" w14:paraId="1A092BAE" w14:textId="77777777" w:rsidTr="00E031EF">
        <w:tc>
          <w:tcPr>
            <w:tcW w:w="3116" w:type="dxa"/>
          </w:tcPr>
          <w:p w14:paraId="17910EF9" w14:textId="77777777" w:rsidR="00262279" w:rsidRPr="00262279" w:rsidRDefault="00262279" w:rsidP="00E031EF">
            <w:pPr>
              <w:jc w:val="center"/>
              <w:rPr>
                <w:rFonts w:asciiTheme="minorHAnsi" w:hAnsiTheme="minorHAnsi" w:cstheme="minorHAnsi"/>
                <w:b w:val="0"/>
                <w:bCs/>
                <w:sz w:val="22"/>
                <w:szCs w:val="22"/>
              </w:rPr>
            </w:pPr>
            <w:r w:rsidRPr="00262279">
              <w:rPr>
                <w:rFonts w:asciiTheme="minorHAnsi" w:hAnsiTheme="minorHAnsi" w:cstheme="minorHAnsi"/>
                <w:bCs/>
                <w:sz w:val="22"/>
                <w:szCs w:val="22"/>
              </w:rPr>
              <w:t>EMPLOYMENT STATUS</w:t>
            </w:r>
          </w:p>
        </w:tc>
        <w:tc>
          <w:tcPr>
            <w:tcW w:w="3179" w:type="dxa"/>
          </w:tcPr>
          <w:p w14:paraId="32F8124B" w14:textId="77777777" w:rsidR="00262279" w:rsidRPr="00262279" w:rsidRDefault="00262279" w:rsidP="00E031EF">
            <w:pPr>
              <w:jc w:val="center"/>
              <w:rPr>
                <w:rFonts w:asciiTheme="minorHAnsi" w:hAnsiTheme="minorHAnsi" w:cstheme="minorHAnsi"/>
                <w:b w:val="0"/>
                <w:bCs/>
                <w:sz w:val="22"/>
                <w:szCs w:val="22"/>
              </w:rPr>
            </w:pPr>
            <w:r w:rsidRPr="00262279">
              <w:rPr>
                <w:rFonts w:asciiTheme="minorHAnsi" w:hAnsiTheme="minorHAnsi" w:cstheme="minorHAnsi"/>
                <w:bCs/>
                <w:sz w:val="22"/>
                <w:szCs w:val="22"/>
              </w:rPr>
              <w:t>TIME FRAME TO REGAIN EMPLOYMENT</w:t>
            </w:r>
          </w:p>
        </w:tc>
        <w:tc>
          <w:tcPr>
            <w:tcW w:w="3600" w:type="dxa"/>
          </w:tcPr>
          <w:p w14:paraId="71E284AF" w14:textId="77777777" w:rsidR="00262279" w:rsidRPr="00262279" w:rsidRDefault="00262279" w:rsidP="00E031EF">
            <w:pPr>
              <w:jc w:val="center"/>
              <w:rPr>
                <w:rFonts w:asciiTheme="minorHAnsi" w:hAnsiTheme="minorHAnsi" w:cstheme="minorHAnsi"/>
                <w:b w:val="0"/>
                <w:bCs/>
                <w:sz w:val="22"/>
                <w:szCs w:val="22"/>
              </w:rPr>
            </w:pPr>
            <w:r w:rsidRPr="00262279">
              <w:rPr>
                <w:rFonts w:asciiTheme="minorHAnsi" w:hAnsiTheme="minorHAnsi" w:cstheme="minorHAnsi"/>
                <w:bCs/>
                <w:sz w:val="22"/>
                <w:szCs w:val="22"/>
              </w:rPr>
              <w:t>FORM DJ-LE-342 NEEDED?</w:t>
            </w:r>
          </w:p>
        </w:tc>
      </w:tr>
      <w:tr w:rsidR="00262279" w14:paraId="215840C7" w14:textId="77777777" w:rsidTr="00E031EF">
        <w:tc>
          <w:tcPr>
            <w:tcW w:w="3116" w:type="dxa"/>
          </w:tcPr>
          <w:p w14:paraId="6CDD80A9" w14:textId="526EA0B9"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u w:val="single"/>
              </w:rPr>
              <w:t>Full time</w:t>
            </w:r>
            <w:r w:rsidRPr="00D75ECB">
              <w:rPr>
                <w:rFonts w:asciiTheme="minorHAnsi" w:hAnsiTheme="minorHAnsi" w:cstheme="minorHAnsi"/>
                <w:b w:val="0"/>
                <w:sz w:val="22"/>
                <w:szCs w:val="22"/>
              </w:rPr>
              <w:t xml:space="preserve"> </w:t>
            </w:r>
            <w:r w:rsidRPr="008B1979">
              <w:rPr>
                <w:rFonts w:asciiTheme="minorHAnsi" w:hAnsiTheme="minorHAnsi" w:cstheme="minorHAnsi"/>
                <w:b w:val="0"/>
                <w:sz w:val="22"/>
                <w:szCs w:val="22"/>
              </w:rPr>
              <w:t>(more than 1 year or ha</w:t>
            </w:r>
            <w:r w:rsidR="00D75ECB" w:rsidRPr="008B1979">
              <w:rPr>
                <w:rFonts w:asciiTheme="minorHAnsi" w:hAnsiTheme="minorHAnsi" w:cstheme="minorHAnsi"/>
                <w:b w:val="0"/>
                <w:sz w:val="22"/>
                <w:szCs w:val="22"/>
              </w:rPr>
              <w:t>s</w:t>
            </w:r>
            <w:r w:rsidRPr="008B1979">
              <w:rPr>
                <w:rFonts w:asciiTheme="minorHAnsi" w:hAnsiTheme="minorHAnsi" w:cstheme="minorHAnsi"/>
                <w:b w:val="0"/>
                <w:sz w:val="22"/>
                <w:szCs w:val="22"/>
              </w:rPr>
              <w:t xml:space="preserve"> worked over 400 hours in the 12 months directly prior to termination)</w:t>
            </w:r>
          </w:p>
        </w:tc>
        <w:tc>
          <w:tcPr>
            <w:tcW w:w="3179" w:type="dxa"/>
          </w:tcPr>
          <w:p w14:paraId="089DB40E"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3 years from last date of employment</w:t>
            </w:r>
          </w:p>
        </w:tc>
        <w:tc>
          <w:tcPr>
            <w:tcW w:w="3600" w:type="dxa"/>
          </w:tcPr>
          <w:p w14:paraId="25113CDA"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No – unless the 3-year time frame is exceeded</w:t>
            </w:r>
          </w:p>
        </w:tc>
      </w:tr>
      <w:tr w:rsidR="00262279" w14:paraId="415286F9" w14:textId="77777777" w:rsidTr="00E031EF">
        <w:tc>
          <w:tcPr>
            <w:tcW w:w="3116" w:type="dxa"/>
          </w:tcPr>
          <w:p w14:paraId="51B9D401"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u w:val="single"/>
              </w:rPr>
              <w:t xml:space="preserve">Full </w:t>
            </w:r>
            <w:r w:rsidRPr="008B1979">
              <w:rPr>
                <w:rFonts w:asciiTheme="minorHAnsi" w:hAnsiTheme="minorHAnsi" w:cstheme="minorHAnsi"/>
                <w:b w:val="0"/>
                <w:sz w:val="22"/>
                <w:szCs w:val="22"/>
                <w:u w:val="single"/>
              </w:rPr>
              <w:t>time</w:t>
            </w:r>
            <w:r w:rsidRPr="008B1979">
              <w:rPr>
                <w:rFonts w:asciiTheme="minorHAnsi" w:hAnsiTheme="minorHAnsi" w:cstheme="minorHAnsi"/>
                <w:b w:val="0"/>
                <w:sz w:val="22"/>
                <w:szCs w:val="22"/>
              </w:rPr>
              <w:t xml:space="preserve"> (less than 1 year, and less than 400 hours in the 12 months directly prior to termination)</w:t>
            </w:r>
          </w:p>
        </w:tc>
        <w:tc>
          <w:tcPr>
            <w:tcW w:w="3179" w:type="dxa"/>
          </w:tcPr>
          <w:p w14:paraId="61070FAA"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3 years from the date of completion of the academy</w:t>
            </w:r>
          </w:p>
        </w:tc>
        <w:tc>
          <w:tcPr>
            <w:tcW w:w="3600" w:type="dxa"/>
          </w:tcPr>
          <w:p w14:paraId="66F0DCC6"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No – unless the 3-year time frame from the academy date is exceeded</w:t>
            </w:r>
          </w:p>
        </w:tc>
      </w:tr>
      <w:tr w:rsidR="00262279" w14:paraId="442DEAE8" w14:textId="77777777" w:rsidTr="00E031EF">
        <w:tc>
          <w:tcPr>
            <w:tcW w:w="3116" w:type="dxa"/>
          </w:tcPr>
          <w:p w14:paraId="1610DFA4"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u w:val="single"/>
              </w:rPr>
              <w:t>Part time</w:t>
            </w:r>
            <w:r w:rsidRPr="00D75ECB">
              <w:rPr>
                <w:rFonts w:asciiTheme="minorHAnsi" w:hAnsiTheme="minorHAnsi" w:cstheme="minorHAnsi"/>
                <w:b w:val="0"/>
                <w:sz w:val="22"/>
                <w:szCs w:val="22"/>
              </w:rPr>
              <w:t xml:space="preserve"> </w:t>
            </w:r>
          </w:p>
          <w:p w14:paraId="2060609C" w14:textId="77777777" w:rsidR="00262279" w:rsidRPr="00D75ECB" w:rsidRDefault="00262279" w:rsidP="00E031EF">
            <w:pPr>
              <w:rPr>
                <w:rFonts w:asciiTheme="minorHAnsi" w:hAnsiTheme="minorHAnsi" w:cstheme="minorHAnsi"/>
                <w:b w:val="0"/>
                <w:sz w:val="22"/>
                <w:szCs w:val="22"/>
              </w:rPr>
            </w:pPr>
          </w:p>
        </w:tc>
        <w:tc>
          <w:tcPr>
            <w:tcW w:w="3179" w:type="dxa"/>
          </w:tcPr>
          <w:p w14:paraId="2C6705D5"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 xml:space="preserve">3 years from the date of completion of the academy or last date of full-time employment  </w:t>
            </w:r>
          </w:p>
        </w:tc>
        <w:tc>
          <w:tcPr>
            <w:tcW w:w="3600" w:type="dxa"/>
          </w:tcPr>
          <w:p w14:paraId="075788F6"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No</w:t>
            </w:r>
          </w:p>
        </w:tc>
      </w:tr>
      <w:tr w:rsidR="00262279" w14:paraId="3F1EE469" w14:textId="77777777" w:rsidTr="00E031EF">
        <w:tc>
          <w:tcPr>
            <w:tcW w:w="3116" w:type="dxa"/>
          </w:tcPr>
          <w:p w14:paraId="3099A032"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u w:val="single"/>
              </w:rPr>
              <w:t>Part time</w:t>
            </w:r>
            <w:r w:rsidRPr="00D75ECB">
              <w:rPr>
                <w:rFonts w:asciiTheme="minorHAnsi" w:hAnsiTheme="minorHAnsi" w:cstheme="minorHAnsi"/>
                <w:b w:val="0"/>
                <w:sz w:val="22"/>
                <w:szCs w:val="22"/>
              </w:rPr>
              <w:t xml:space="preserve"> (over 60 days have passed since separation of employment and worked at least 400 hours in the 12-months prior to separation)</w:t>
            </w:r>
          </w:p>
        </w:tc>
        <w:tc>
          <w:tcPr>
            <w:tcW w:w="3179" w:type="dxa"/>
          </w:tcPr>
          <w:p w14:paraId="10A376CF"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3 years from the last date of employment</w:t>
            </w:r>
          </w:p>
        </w:tc>
        <w:tc>
          <w:tcPr>
            <w:tcW w:w="3600" w:type="dxa"/>
          </w:tcPr>
          <w:p w14:paraId="6A11921A"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Yes – applicant must provide documentation to verify 400 or more hours worked *</w:t>
            </w:r>
          </w:p>
        </w:tc>
      </w:tr>
      <w:tr w:rsidR="00262279" w14:paraId="10838DE0" w14:textId="77777777" w:rsidTr="00E031EF">
        <w:tc>
          <w:tcPr>
            <w:tcW w:w="3116" w:type="dxa"/>
          </w:tcPr>
          <w:p w14:paraId="1F2D5861" w14:textId="0D69898C"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u w:val="single"/>
              </w:rPr>
              <w:t>Part time</w:t>
            </w:r>
            <w:r w:rsidRPr="00D75ECB">
              <w:rPr>
                <w:rFonts w:asciiTheme="minorHAnsi" w:hAnsiTheme="minorHAnsi" w:cstheme="minorHAnsi"/>
                <w:b w:val="0"/>
                <w:sz w:val="22"/>
                <w:szCs w:val="22"/>
              </w:rPr>
              <w:t xml:space="preserve"> (over 60 days have pas</w:t>
            </w:r>
            <w:r w:rsidR="00D75ECB">
              <w:rPr>
                <w:rFonts w:asciiTheme="minorHAnsi" w:hAnsiTheme="minorHAnsi" w:cstheme="minorHAnsi"/>
                <w:b w:val="0"/>
                <w:sz w:val="22"/>
                <w:szCs w:val="22"/>
              </w:rPr>
              <w:t>sed</w:t>
            </w:r>
            <w:r w:rsidRPr="00D75ECB">
              <w:rPr>
                <w:rFonts w:asciiTheme="minorHAnsi" w:hAnsiTheme="minorHAnsi" w:cstheme="minorHAnsi"/>
                <w:b w:val="0"/>
                <w:sz w:val="22"/>
                <w:szCs w:val="22"/>
              </w:rPr>
              <w:t xml:space="preserve"> and worked fewer than 400 hours in </w:t>
            </w:r>
            <w:proofErr w:type="gramStart"/>
            <w:r w:rsidRPr="00D75ECB">
              <w:rPr>
                <w:rFonts w:asciiTheme="minorHAnsi" w:hAnsiTheme="minorHAnsi" w:cstheme="minorHAnsi"/>
                <w:b w:val="0"/>
                <w:sz w:val="22"/>
                <w:szCs w:val="22"/>
              </w:rPr>
              <w:t>12-months</w:t>
            </w:r>
            <w:proofErr w:type="gramEnd"/>
            <w:r w:rsidRPr="00D75ECB">
              <w:rPr>
                <w:rFonts w:asciiTheme="minorHAnsi" w:hAnsiTheme="minorHAnsi" w:cstheme="minorHAnsi"/>
                <w:b w:val="0"/>
                <w:sz w:val="22"/>
                <w:szCs w:val="22"/>
              </w:rPr>
              <w:t xml:space="preserve"> prior to termination)</w:t>
            </w:r>
          </w:p>
        </w:tc>
        <w:tc>
          <w:tcPr>
            <w:tcW w:w="3179" w:type="dxa"/>
          </w:tcPr>
          <w:p w14:paraId="29A4389D"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3 years from the date of completion of the academy or last date of full-time employment</w:t>
            </w:r>
          </w:p>
        </w:tc>
        <w:tc>
          <w:tcPr>
            <w:tcW w:w="3600" w:type="dxa"/>
          </w:tcPr>
          <w:p w14:paraId="1C1C9B6E"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Yes **</w:t>
            </w:r>
          </w:p>
        </w:tc>
      </w:tr>
    </w:tbl>
    <w:p w14:paraId="14137E4C" w14:textId="77777777" w:rsidR="00262279" w:rsidRDefault="00262279" w:rsidP="003B1B7B">
      <w:pPr>
        <w:rPr>
          <w:rFonts w:asciiTheme="minorHAnsi" w:hAnsiTheme="minorHAnsi" w:cstheme="minorHAnsi"/>
          <w:b w:val="0"/>
          <w:bCs/>
          <w:sz w:val="22"/>
          <w:szCs w:val="22"/>
        </w:rPr>
      </w:pPr>
    </w:p>
    <w:p w14:paraId="54D3B0DD" w14:textId="4CDEA2AC" w:rsidR="003B1B7B" w:rsidRPr="00B2533B" w:rsidRDefault="003B1B7B" w:rsidP="003B1B7B">
      <w:pPr>
        <w:rPr>
          <w:rFonts w:asciiTheme="minorHAnsi" w:hAnsiTheme="minorHAnsi" w:cstheme="minorHAnsi"/>
          <w:b w:val="0"/>
          <w:bCs/>
          <w:sz w:val="22"/>
          <w:szCs w:val="22"/>
        </w:rPr>
      </w:pPr>
      <w:r w:rsidRPr="00B2533B">
        <w:rPr>
          <w:rFonts w:asciiTheme="minorHAnsi" w:hAnsiTheme="minorHAnsi" w:cstheme="minorHAnsi"/>
          <w:b w:val="0"/>
          <w:bCs/>
          <w:sz w:val="22"/>
          <w:szCs w:val="22"/>
        </w:rPr>
        <w:t>Applications are subject to a thorough review process. The following steps shall be included in the review of each application:</w:t>
      </w:r>
    </w:p>
    <w:p w14:paraId="5834F7DC" w14:textId="7AA7C963"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Applicant files form DJ-LE-342.</w:t>
      </w:r>
    </w:p>
    <w:p w14:paraId="03158A24" w14:textId="11E5C96A"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Initial review is conducted by the Bureau’s Compliance Officer.</w:t>
      </w:r>
    </w:p>
    <w:p w14:paraId="6C614B09" w14:textId="376C9118"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Panel review is conducted by the Bureau Director, Certification and Compliance Staff Supervisor, and the Compliance Officer.</w:t>
      </w:r>
    </w:p>
    <w:p w14:paraId="6B888ECE" w14:textId="68F7849F"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A recommendation for approval or denial is submitted to the LESB.</w:t>
      </w:r>
    </w:p>
    <w:p w14:paraId="70DB7363"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The applicant will be notified of the meeting date and time.  The applicant will be allowed to present testimony at the meeting.</w:t>
      </w:r>
    </w:p>
    <w:p w14:paraId="2DE6953A"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lastRenderedPageBreak/>
        <w:t>The applicant will receive written notification of the decision of the LESB.</w:t>
      </w:r>
    </w:p>
    <w:p w14:paraId="01F79A15"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If the application is denied, the applicant will be notified of the right to appeal.</w:t>
      </w:r>
    </w:p>
    <w:p w14:paraId="5B7B3BEA" w14:textId="623D99FF" w:rsidR="00C450D4" w:rsidRPr="00C450D4"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 xml:space="preserve">If the application is approved, the applicant will be required to successfully complete the law enforcement reciprocity exam and gain employment within a time frame specified by the LESB.  </w:t>
      </w:r>
      <w:bookmarkStart w:id="233" w:name="_Toc338075276"/>
    </w:p>
    <w:p w14:paraId="57B0E4B6" w14:textId="77777777" w:rsidR="00C450D4" w:rsidRPr="00C450D4" w:rsidRDefault="00C450D4" w:rsidP="00C450D4">
      <w:pPr>
        <w:pStyle w:val="ListParagraph"/>
        <w:rPr>
          <w:rFonts w:asciiTheme="minorHAnsi" w:hAnsiTheme="minorHAnsi" w:cstheme="minorHAnsi"/>
          <w:b/>
          <w:bCs/>
        </w:rPr>
      </w:pPr>
    </w:p>
    <w:p w14:paraId="42BB4A9A" w14:textId="2F75F66B" w:rsidR="0011755A" w:rsidRPr="000060EE" w:rsidRDefault="0011755A" w:rsidP="00465711">
      <w:pPr>
        <w:pStyle w:val="Heading2"/>
      </w:pPr>
      <w:bookmarkStart w:id="234" w:name="_Toc206078226"/>
      <w:r w:rsidRPr="000060EE">
        <w:t xml:space="preserve">Time Frame to </w:t>
      </w:r>
      <w:r w:rsidR="00B404D8">
        <w:t>Regain</w:t>
      </w:r>
      <w:r w:rsidRPr="000060EE">
        <w:t xml:space="preserve"> Jail or Juvenile Detention Officer Employment</w:t>
      </w:r>
      <w:bookmarkEnd w:id="233"/>
      <w:bookmarkEnd w:id="234"/>
    </w:p>
    <w:p w14:paraId="2629CEF6" w14:textId="27E2B255" w:rsidR="0011755A" w:rsidRPr="008E2DF2" w:rsidRDefault="0011755A" w:rsidP="0011755A">
      <w:p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 xml:space="preserve">A jail or juvenile detention officer who </w:t>
      </w:r>
      <w:r w:rsidR="00330894" w:rsidRPr="008E2DF2">
        <w:rPr>
          <w:rFonts w:asciiTheme="minorHAnsi" w:hAnsiTheme="minorHAnsi" w:cstheme="minorHAnsi"/>
          <w:b w:val="0"/>
          <w:color w:val="000000" w:themeColor="text1"/>
          <w:sz w:val="22"/>
          <w:szCs w:val="22"/>
        </w:rPr>
        <w:t xml:space="preserve">holds jail or juvenile detention officer employment for at least one (1) </w:t>
      </w:r>
      <w:r w:rsidR="00837576" w:rsidRPr="008E2DF2">
        <w:rPr>
          <w:rFonts w:asciiTheme="minorHAnsi" w:hAnsiTheme="minorHAnsi" w:cstheme="minorHAnsi"/>
          <w:b w:val="0"/>
          <w:color w:val="000000" w:themeColor="text1"/>
          <w:sz w:val="22"/>
          <w:szCs w:val="22"/>
        </w:rPr>
        <w:t xml:space="preserve">consecutive </w:t>
      </w:r>
      <w:r w:rsidR="00330894" w:rsidRPr="008E2DF2">
        <w:rPr>
          <w:rFonts w:asciiTheme="minorHAnsi" w:hAnsiTheme="minorHAnsi" w:cstheme="minorHAnsi"/>
          <w:b w:val="0"/>
          <w:color w:val="000000" w:themeColor="text1"/>
          <w:sz w:val="22"/>
          <w:szCs w:val="22"/>
        </w:rPr>
        <w:t>year</w:t>
      </w:r>
      <w:r w:rsidR="00DE1E29" w:rsidRPr="008E2DF2">
        <w:rPr>
          <w:rFonts w:asciiTheme="minorHAnsi" w:hAnsiTheme="minorHAnsi" w:cstheme="minorHAnsi"/>
          <w:b w:val="0"/>
          <w:color w:val="000000" w:themeColor="text1"/>
          <w:sz w:val="22"/>
          <w:szCs w:val="22"/>
        </w:rPr>
        <w:t xml:space="preserve"> </w:t>
      </w:r>
      <w:r w:rsidR="00CF17BB">
        <w:rPr>
          <w:rFonts w:asciiTheme="minorHAnsi" w:hAnsiTheme="minorHAnsi" w:cstheme="minorHAnsi"/>
          <w:b w:val="0"/>
          <w:color w:val="000000" w:themeColor="text1"/>
          <w:sz w:val="22"/>
          <w:szCs w:val="22"/>
        </w:rPr>
        <w:t xml:space="preserve">full-time </w:t>
      </w:r>
      <w:r w:rsidR="00DE1E29" w:rsidRPr="008E2DF2">
        <w:rPr>
          <w:rFonts w:asciiTheme="minorHAnsi" w:hAnsiTheme="minorHAnsi" w:cstheme="minorHAnsi"/>
          <w:b w:val="0"/>
          <w:color w:val="000000" w:themeColor="text1"/>
          <w:sz w:val="22"/>
          <w:szCs w:val="22"/>
        </w:rPr>
        <w:t>prior to termination of</w:t>
      </w:r>
      <w:r w:rsidR="00330894" w:rsidRPr="008E2DF2">
        <w:rPr>
          <w:rFonts w:asciiTheme="minorHAnsi" w:hAnsiTheme="minorHAnsi" w:cstheme="minorHAnsi"/>
          <w:b w:val="0"/>
          <w:color w:val="000000" w:themeColor="text1"/>
          <w:sz w:val="22"/>
          <w:szCs w:val="22"/>
        </w:rPr>
        <w:t xml:space="preserve"> </w:t>
      </w:r>
      <w:r w:rsidRPr="008E2DF2">
        <w:rPr>
          <w:rFonts w:asciiTheme="minorHAnsi" w:hAnsiTheme="minorHAnsi" w:cstheme="minorHAnsi"/>
          <w:b w:val="0"/>
          <w:color w:val="000000" w:themeColor="text1"/>
          <w:sz w:val="22"/>
          <w:szCs w:val="22"/>
        </w:rPr>
        <w:t>employment</w:t>
      </w:r>
      <w:r w:rsidR="00330894" w:rsidRPr="008E2DF2">
        <w:rPr>
          <w:rFonts w:asciiTheme="minorHAnsi" w:hAnsiTheme="minorHAnsi" w:cstheme="minorHAnsi"/>
          <w:b w:val="0"/>
          <w:color w:val="000000" w:themeColor="text1"/>
          <w:sz w:val="22"/>
          <w:szCs w:val="22"/>
        </w:rPr>
        <w:t>,</w:t>
      </w:r>
      <w:r w:rsidRPr="008E2DF2">
        <w:rPr>
          <w:rFonts w:asciiTheme="minorHAnsi" w:hAnsiTheme="minorHAnsi" w:cstheme="minorHAnsi"/>
          <w:b w:val="0"/>
          <w:color w:val="000000" w:themeColor="text1"/>
          <w:sz w:val="22"/>
          <w:szCs w:val="22"/>
        </w:rPr>
        <w:t xml:space="preserve"> has</w:t>
      </w:r>
      <w:r w:rsidR="00C57427" w:rsidRPr="008E2DF2">
        <w:rPr>
          <w:rFonts w:asciiTheme="minorHAnsi" w:hAnsiTheme="minorHAnsi" w:cstheme="minorHAnsi"/>
          <w:b w:val="0"/>
          <w:color w:val="000000" w:themeColor="text1"/>
          <w:sz w:val="22"/>
          <w:szCs w:val="22"/>
        </w:rPr>
        <w:t xml:space="preserve"> </w:t>
      </w:r>
      <w:r w:rsidR="00320741" w:rsidRPr="008E2DF2">
        <w:rPr>
          <w:rFonts w:asciiTheme="minorHAnsi" w:hAnsiTheme="minorHAnsi" w:cstheme="minorHAnsi"/>
          <w:b w:val="0"/>
          <w:color w:val="000000" w:themeColor="text1"/>
          <w:sz w:val="22"/>
          <w:szCs w:val="22"/>
        </w:rPr>
        <w:t>three (3)</w:t>
      </w:r>
      <w:r w:rsidRPr="008E2DF2">
        <w:rPr>
          <w:rFonts w:asciiTheme="minorHAnsi" w:hAnsiTheme="minorHAnsi" w:cstheme="minorHAnsi"/>
          <w:b w:val="0"/>
          <w:color w:val="000000" w:themeColor="text1"/>
          <w:sz w:val="22"/>
          <w:szCs w:val="22"/>
        </w:rPr>
        <w:t xml:space="preserve"> years from their last date of employment to </w:t>
      </w:r>
      <w:r w:rsidR="00B404D8">
        <w:rPr>
          <w:rFonts w:asciiTheme="minorHAnsi" w:hAnsiTheme="minorHAnsi" w:cstheme="minorHAnsi"/>
          <w:b w:val="0"/>
          <w:color w:val="000000" w:themeColor="text1"/>
          <w:sz w:val="22"/>
          <w:szCs w:val="22"/>
        </w:rPr>
        <w:t>regain</w:t>
      </w:r>
      <w:r w:rsidRPr="008E2DF2">
        <w:rPr>
          <w:rFonts w:asciiTheme="minorHAnsi" w:hAnsiTheme="minorHAnsi" w:cstheme="minorHAnsi"/>
          <w:b w:val="0"/>
          <w:color w:val="000000" w:themeColor="text1"/>
          <w:sz w:val="22"/>
          <w:szCs w:val="22"/>
        </w:rPr>
        <w:t xml:space="preserve"> employment as a jail or juvenile detention officer.</w:t>
      </w:r>
      <w:r w:rsidR="006A4DC2">
        <w:rPr>
          <w:rFonts w:asciiTheme="minorHAnsi" w:hAnsiTheme="minorHAnsi" w:cstheme="minorHAnsi"/>
          <w:b w:val="0"/>
          <w:color w:val="000000" w:themeColor="text1"/>
          <w:sz w:val="22"/>
          <w:szCs w:val="22"/>
        </w:rPr>
        <w:t xml:space="preserve"> </w:t>
      </w:r>
      <w:r w:rsidRPr="008E2DF2">
        <w:rPr>
          <w:rFonts w:asciiTheme="minorHAnsi" w:hAnsiTheme="minorHAnsi" w:cstheme="minorHAnsi"/>
          <w:b w:val="0"/>
          <w:color w:val="000000" w:themeColor="text1"/>
          <w:sz w:val="22"/>
          <w:szCs w:val="22"/>
        </w:rPr>
        <w:t xml:space="preserve">After </w:t>
      </w:r>
      <w:r w:rsidR="00330894" w:rsidRPr="008E2DF2">
        <w:rPr>
          <w:rFonts w:asciiTheme="minorHAnsi" w:hAnsiTheme="minorHAnsi" w:cstheme="minorHAnsi"/>
          <w:b w:val="0"/>
          <w:color w:val="000000" w:themeColor="text1"/>
          <w:sz w:val="22"/>
          <w:szCs w:val="22"/>
        </w:rPr>
        <w:t>three (3)</w:t>
      </w:r>
      <w:r w:rsidRPr="008E2DF2">
        <w:rPr>
          <w:rFonts w:asciiTheme="minorHAnsi" w:hAnsiTheme="minorHAnsi" w:cstheme="minorHAnsi"/>
          <w:b w:val="0"/>
          <w:color w:val="000000" w:themeColor="text1"/>
          <w:sz w:val="22"/>
          <w:szCs w:val="22"/>
        </w:rPr>
        <w:t xml:space="preserve"> years of unemployment, the entire preparatory jail or juvenile detention officer training program</w:t>
      </w:r>
      <w:r w:rsidR="00330894" w:rsidRPr="008E2DF2">
        <w:rPr>
          <w:rFonts w:asciiTheme="minorHAnsi" w:hAnsiTheme="minorHAnsi" w:cstheme="minorHAnsi"/>
          <w:b w:val="0"/>
          <w:color w:val="000000" w:themeColor="text1"/>
          <w:sz w:val="22"/>
          <w:szCs w:val="22"/>
        </w:rPr>
        <w:t xml:space="preserve"> must be re-completed</w:t>
      </w:r>
      <w:r w:rsidRPr="008E2DF2">
        <w:rPr>
          <w:rFonts w:asciiTheme="minorHAnsi" w:hAnsiTheme="minorHAnsi" w:cstheme="minorHAnsi"/>
          <w:b w:val="0"/>
          <w:color w:val="000000" w:themeColor="text1"/>
          <w:sz w:val="22"/>
          <w:szCs w:val="22"/>
        </w:rPr>
        <w:t xml:space="preserve"> to </w:t>
      </w:r>
      <w:r w:rsidR="00B404D8">
        <w:rPr>
          <w:rFonts w:asciiTheme="minorHAnsi" w:hAnsiTheme="minorHAnsi" w:cstheme="minorHAnsi"/>
          <w:b w:val="0"/>
          <w:color w:val="000000" w:themeColor="text1"/>
          <w:sz w:val="22"/>
          <w:szCs w:val="22"/>
        </w:rPr>
        <w:t>regain</w:t>
      </w:r>
      <w:r w:rsidRPr="008E2DF2">
        <w:rPr>
          <w:rFonts w:asciiTheme="minorHAnsi" w:hAnsiTheme="minorHAnsi" w:cstheme="minorHAnsi"/>
          <w:b w:val="0"/>
          <w:color w:val="000000" w:themeColor="text1"/>
          <w:sz w:val="22"/>
          <w:szCs w:val="22"/>
        </w:rPr>
        <w:t xml:space="preserve"> eligibility for certification as a jail or juvenile detention officer.</w:t>
      </w:r>
    </w:p>
    <w:p w14:paraId="2CF5851E" w14:textId="77777777" w:rsidR="00330894" w:rsidRPr="008E2DF2" w:rsidRDefault="00330894" w:rsidP="0011755A">
      <w:pPr>
        <w:rPr>
          <w:rFonts w:asciiTheme="minorHAnsi" w:hAnsiTheme="minorHAnsi" w:cstheme="minorHAnsi"/>
          <w:b w:val="0"/>
          <w:color w:val="000000" w:themeColor="text1"/>
          <w:sz w:val="22"/>
          <w:szCs w:val="22"/>
        </w:rPr>
      </w:pPr>
    </w:p>
    <w:p w14:paraId="620089E4" w14:textId="6AF30047" w:rsidR="00837576" w:rsidRPr="008E2DF2" w:rsidRDefault="00837576" w:rsidP="00837576">
      <w:p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 xml:space="preserve">A jail or juvenile detention officer who holds jail or juvenile detention employment for less than one (1) consecutive year </w:t>
      </w:r>
      <w:r w:rsidR="006A7B16">
        <w:rPr>
          <w:rFonts w:asciiTheme="minorHAnsi" w:hAnsiTheme="minorHAnsi" w:cstheme="minorHAnsi"/>
          <w:b w:val="0"/>
          <w:color w:val="000000" w:themeColor="text1"/>
          <w:sz w:val="22"/>
          <w:szCs w:val="22"/>
        </w:rPr>
        <w:t xml:space="preserve">full-time </w:t>
      </w:r>
      <w:r w:rsidRPr="008E2DF2">
        <w:rPr>
          <w:rFonts w:asciiTheme="minorHAnsi" w:hAnsiTheme="minorHAnsi" w:cstheme="minorHAnsi"/>
          <w:b w:val="0"/>
          <w:color w:val="000000" w:themeColor="text1"/>
          <w:sz w:val="22"/>
          <w:szCs w:val="22"/>
        </w:rPr>
        <w:t>prior</w:t>
      </w:r>
      <w:r w:rsidR="00CF17BB">
        <w:rPr>
          <w:rFonts w:asciiTheme="minorHAnsi" w:hAnsiTheme="minorHAnsi" w:cstheme="minorHAnsi"/>
          <w:b w:val="0"/>
          <w:color w:val="000000" w:themeColor="text1"/>
          <w:sz w:val="22"/>
          <w:szCs w:val="22"/>
        </w:rPr>
        <w:t xml:space="preserve"> </w:t>
      </w:r>
      <w:r w:rsidRPr="008E2DF2">
        <w:rPr>
          <w:rFonts w:asciiTheme="minorHAnsi" w:hAnsiTheme="minorHAnsi" w:cstheme="minorHAnsi"/>
          <w:b w:val="0"/>
          <w:color w:val="000000" w:themeColor="text1"/>
          <w:sz w:val="22"/>
          <w:szCs w:val="22"/>
        </w:rPr>
        <w:t>to termination of employment, has three (3) years from the date they successfully completed preparatory jail or juvenile detention officer training, or three (3) years from the date they last held jail or juvenile detention employment for at least one (1) consecutive year</w:t>
      </w:r>
      <w:r w:rsidR="006A7B16">
        <w:rPr>
          <w:rFonts w:asciiTheme="minorHAnsi" w:hAnsiTheme="minorHAnsi" w:cstheme="minorHAnsi"/>
          <w:b w:val="0"/>
          <w:color w:val="000000" w:themeColor="text1"/>
          <w:sz w:val="22"/>
          <w:szCs w:val="22"/>
        </w:rPr>
        <w:t xml:space="preserve"> full-time</w:t>
      </w:r>
      <w:r w:rsidRPr="008E2DF2">
        <w:rPr>
          <w:rFonts w:asciiTheme="minorHAnsi" w:hAnsiTheme="minorHAnsi" w:cstheme="minorHAnsi"/>
          <w:b w:val="0"/>
          <w:color w:val="000000" w:themeColor="text1"/>
          <w:sz w:val="22"/>
          <w:szCs w:val="22"/>
        </w:rPr>
        <w:t xml:space="preserve">, to </w:t>
      </w:r>
      <w:r w:rsidR="00B404D8">
        <w:rPr>
          <w:rFonts w:asciiTheme="minorHAnsi" w:hAnsiTheme="minorHAnsi" w:cstheme="minorHAnsi"/>
          <w:b w:val="0"/>
          <w:color w:val="000000" w:themeColor="text1"/>
          <w:sz w:val="22"/>
          <w:szCs w:val="22"/>
        </w:rPr>
        <w:t>regain</w:t>
      </w:r>
      <w:r w:rsidRPr="008E2DF2">
        <w:rPr>
          <w:rFonts w:asciiTheme="minorHAnsi" w:hAnsiTheme="minorHAnsi" w:cstheme="minorHAnsi"/>
          <w:b w:val="0"/>
          <w:color w:val="000000" w:themeColor="text1"/>
          <w:sz w:val="22"/>
          <w:szCs w:val="22"/>
        </w:rPr>
        <w:t xml:space="preserve"> employment as a jail or juvenile detention officer.</w:t>
      </w:r>
      <w:r w:rsidR="006A4DC2">
        <w:rPr>
          <w:rFonts w:asciiTheme="minorHAnsi" w:hAnsiTheme="minorHAnsi" w:cstheme="minorHAnsi"/>
          <w:b w:val="0"/>
          <w:color w:val="000000" w:themeColor="text1"/>
          <w:sz w:val="22"/>
          <w:szCs w:val="22"/>
        </w:rPr>
        <w:t xml:space="preserve"> </w:t>
      </w:r>
      <w:r w:rsidRPr="008E2DF2">
        <w:rPr>
          <w:rFonts w:asciiTheme="minorHAnsi" w:hAnsiTheme="minorHAnsi" w:cstheme="minorHAnsi"/>
          <w:b w:val="0"/>
          <w:color w:val="000000" w:themeColor="text1"/>
          <w:sz w:val="22"/>
          <w:szCs w:val="22"/>
        </w:rPr>
        <w:t xml:space="preserve">Failure to gain or </w:t>
      </w:r>
      <w:r w:rsidR="00B404D8">
        <w:rPr>
          <w:rFonts w:asciiTheme="minorHAnsi" w:hAnsiTheme="minorHAnsi" w:cstheme="minorHAnsi"/>
          <w:b w:val="0"/>
          <w:color w:val="000000" w:themeColor="text1"/>
          <w:sz w:val="22"/>
          <w:szCs w:val="22"/>
        </w:rPr>
        <w:t>regain</w:t>
      </w:r>
      <w:r w:rsidRPr="008E2DF2">
        <w:rPr>
          <w:rFonts w:asciiTheme="minorHAnsi" w:hAnsiTheme="minorHAnsi" w:cstheme="minorHAnsi"/>
          <w:b w:val="0"/>
          <w:color w:val="000000" w:themeColor="text1"/>
          <w:sz w:val="22"/>
          <w:szCs w:val="22"/>
        </w:rPr>
        <w:t xml:space="preserve"> employment within the </w:t>
      </w:r>
      <w:proofErr w:type="gramStart"/>
      <w:r w:rsidRPr="008E2DF2">
        <w:rPr>
          <w:rFonts w:asciiTheme="minorHAnsi" w:hAnsiTheme="minorHAnsi" w:cstheme="minorHAnsi"/>
          <w:b w:val="0"/>
          <w:color w:val="000000" w:themeColor="text1"/>
          <w:sz w:val="22"/>
          <w:szCs w:val="22"/>
        </w:rPr>
        <w:t>time frames</w:t>
      </w:r>
      <w:proofErr w:type="gramEnd"/>
      <w:r w:rsidRPr="008E2DF2">
        <w:rPr>
          <w:rFonts w:asciiTheme="minorHAnsi" w:hAnsiTheme="minorHAnsi" w:cstheme="minorHAnsi"/>
          <w:b w:val="0"/>
          <w:color w:val="000000" w:themeColor="text1"/>
          <w:sz w:val="22"/>
          <w:szCs w:val="22"/>
        </w:rPr>
        <w:t xml:space="preserve"> specified will require re-completion of the entire preparatory jail or juvenile detention officer training program to </w:t>
      </w:r>
      <w:r w:rsidR="00B404D8">
        <w:rPr>
          <w:rFonts w:asciiTheme="minorHAnsi" w:hAnsiTheme="minorHAnsi" w:cstheme="minorHAnsi"/>
          <w:b w:val="0"/>
          <w:color w:val="000000" w:themeColor="text1"/>
          <w:sz w:val="22"/>
          <w:szCs w:val="22"/>
        </w:rPr>
        <w:t>regain</w:t>
      </w:r>
      <w:r w:rsidRPr="008E2DF2">
        <w:rPr>
          <w:rFonts w:asciiTheme="minorHAnsi" w:hAnsiTheme="minorHAnsi" w:cstheme="minorHAnsi"/>
          <w:b w:val="0"/>
          <w:color w:val="000000" w:themeColor="text1"/>
          <w:sz w:val="22"/>
          <w:szCs w:val="22"/>
        </w:rPr>
        <w:t xml:space="preserve"> eligibility for certification as a jail or juvenile detention officer.</w:t>
      </w:r>
    </w:p>
    <w:p w14:paraId="49B6E04C" w14:textId="7114559F" w:rsidR="00330894" w:rsidRDefault="00330894" w:rsidP="0011755A">
      <w:pPr>
        <w:rPr>
          <w:rFonts w:asciiTheme="minorHAnsi" w:hAnsiTheme="minorHAnsi" w:cstheme="minorHAnsi"/>
          <w:b w:val="0"/>
          <w:sz w:val="22"/>
          <w:szCs w:val="22"/>
        </w:rPr>
      </w:pPr>
    </w:p>
    <w:p w14:paraId="2457682B" w14:textId="6E24EA95" w:rsidR="000B3506" w:rsidRPr="00F41927" w:rsidRDefault="000B3506" w:rsidP="000B3506">
      <w:pPr>
        <w:rPr>
          <w:rFonts w:asciiTheme="minorHAnsi" w:hAnsiTheme="minorHAnsi" w:cstheme="minorHAnsi"/>
          <w:b w:val="0"/>
          <w:color w:val="000000" w:themeColor="text1"/>
          <w:sz w:val="22"/>
          <w:szCs w:val="22"/>
        </w:rPr>
      </w:pPr>
      <w:r w:rsidRPr="00F41927">
        <w:rPr>
          <w:rFonts w:asciiTheme="minorHAnsi" w:hAnsiTheme="minorHAnsi" w:cstheme="minorHAnsi"/>
          <w:b w:val="0"/>
          <w:color w:val="000000" w:themeColor="text1"/>
          <w:sz w:val="22"/>
          <w:szCs w:val="22"/>
        </w:rPr>
        <w:t xml:space="preserve">The LESB may establish other requirements it deems </w:t>
      </w:r>
      <w:proofErr w:type="gramStart"/>
      <w:r w:rsidRPr="00F41927">
        <w:rPr>
          <w:rFonts w:asciiTheme="minorHAnsi" w:hAnsiTheme="minorHAnsi" w:cstheme="minorHAnsi"/>
          <w:b w:val="0"/>
          <w:color w:val="000000" w:themeColor="text1"/>
          <w:sz w:val="22"/>
          <w:szCs w:val="22"/>
        </w:rPr>
        <w:t>appropriate</w:t>
      </w:r>
      <w:proofErr w:type="gramEnd"/>
      <w:r w:rsidRPr="00F41927">
        <w:rPr>
          <w:rFonts w:asciiTheme="minorHAnsi" w:hAnsiTheme="minorHAnsi" w:cstheme="minorHAnsi"/>
          <w:b w:val="0"/>
          <w:color w:val="000000" w:themeColor="text1"/>
          <w:sz w:val="22"/>
          <w:szCs w:val="22"/>
        </w:rPr>
        <w:t xml:space="preserve"> on an individual case-by-case basis. An application for an extension or waiver of LESB policy must be approved by the LESB. Applicants may request an extension or waiver by submitting form DJ-LE-342, “Application for Extension of the Time Frame to Regain Officer Employment,” available for download from </w:t>
      </w:r>
      <w:proofErr w:type="spellStart"/>
      <w:r w:rsidRPr="00F41927">
        <w:rPr>
          <w:rFonts w:asciiTheme="minorHAnsi" w:hAnsiTheme="minorHAnsi" w:cstheme="minorHAnsi"/>
          <w:b w:val="0"/>
          <w:color w:val="000000" w:themeColor="text1"/>
          <w:sz w:val="22"/>
          <w:szCs w:val="22"/>
        </w:rPr>
        <w:t>Wilenet</w:t>
      </w:r>
      <w:proofErr w:type="spellEnd"/>
      <w:r w:rsidRPr="00F41927">
        <w:rPr>
          <w:rFonts w:asciiTheme="minorHAnsi" w:hAnsiTheme="minorHAnsi" w:cstheme="minorHAnsi"/>
          <w:b w:val="0"/>
          <w:color w:val="000000" w:themeColor="text1"/>
          <w:sz w:val="22"/>
          <w:szCs w:val="22"/>
        </w:rPr>
        <w:t xml:space="preserve">. </w:t>
      </w:r>
    </w:p>
    <w:p w14:paraId="3425AC80" w14:textId="77777777" w:rsidR="000B3506" w:rsidRDefault="000B3506" w:rsidP="0011755A">
      <w:pPr>
        <w:rPr>
          <w:rFonts w:asciiTheme="minorHAnsi" w:hAnsiTheme="minorHAnsi" w:cstheme="minorHAnsi"/>
          <w:b w:val="0"/>
          <w:sz w:val="22"/>
          <w:szCs w:val="22"/>
        </w:rPr>
      </w:pPr>
    </w:p>
    <w:p w14:paraId="25BE7B97" w14:textId="77777777" w:rsidR="003B1B7B" w:rsidRPr="00B2533B" w:rsidRDefault="003B1B7B" w:rsidP="003B1B7B">
      <w:pPr>
        <w:rPr>
          <w:rFonts w:asciiTheme="minorHAnsi" w:hAnsiTheme="minorHAnsi" w:cstheme="minorHAnsi"/>
          <w:b w:val="0"/>
          <w:bCs/>
          <w:sz w:val="22"/>
          <w:szCs w:val="22"/>
        </w:rPr>
      </w:pPr>
      <w:r w:rsidRPr="00B2533B">
        <w:rPr>
          <w:rFonts w:asciiTheme="minorHAnsi" w:hAnsiTheme="minorHAnsi" w:cstheme="minorHAnsi"/>
          <w:b w:val="0"/>
          <w:bCs/>
          <w:sz w:val="22"/>
          <w:szCs w:val="22"/>
        </w:rPr>
        <w:t>Applications are subject to a thorough review process. The following steps shall be included in the review of each application:</w:t>
      </w:r>
    </w:p>
    <w:p w14:paraId="17981744"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Applicant files form DJ-LE-342.</w:t>
      </w:r>
    </w:p>
    <w:p w14:paraId="40C14326"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Initial review is conducted by the Bureau’s Compliance Officer.</w:t>
      </w:r>
    </w:p>
    <w:p w14:paraId="5139F287"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Panel review is conducted by the Bureau Director, Certification and Compliance Staff Supervisor, and the Compliance Officer.</w:t>
      </w:r>
    </w:p>
    <w:p w14:paraId="371A0A32"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A recommendation for approval or denial is submitted to the LESB.</w:t>
      </w:r>
    </w:p>
    <w:p w14:paraId="7D06023E"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The applicant will be notified of the meeting date and time.  The applicant will be allowed to present testimony at the meeting.</w:t>
      </w:r>
    </w:p>
    <w:p w14:paraId="6A90FBCF"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The applicant will receive written notification of the decision of the LESB.</w:t>
      </w:r>
    </w:p>
    <w:p w14:paraId="571914A1"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If the application is denied, the applicant will be notified of the right to appeal.</w:t>
      </w:r>
    </w:p>
    <w:p w14:paraId="78395BEC" w14:textId="2D57B2D4"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 xml:space="preserve">If the application is approved, the applicant will be required to successfully complete the jail reciprocity exam and gain employment within a time frame specified by the LESB.  </w:t>
      </w:r>
    </w:p>
    <w:p w14:paraId="07C78FBE" w14:textId="77777777" w:rsidR="0065505B" w:rsidRDefault="0065505B" w:rsidP="00A43378">
      <w:pPr>
        <w:rPr>
          <w:rFonts w:asciiTheme="minorHAnsi" w:hAnsiTheme="minorHAnsi" w:cstheme="minorHAnsi"/>
          <w:b w:val="0"/>
          <w:sz w:val="22"/>
          <w:szCs w:val="22"/>
        </w:rPr>
      </w:pPr>
    </w:p>
    <w:p w14:paraId="05E0DD74" w14:textId="77777777" w:rsidR="00382666" w:rsidRPr="0065505B" w:rsidRDefault="0011755A" w:rsidP="00AB0312">
      <w:pPr>
        <w:pStyle w:val="DanasHeading"/>
      </w:pPr>
      <w:r>
        <w:br w:type="page"/>
      </w:r>
      <w:bookmarkStart w:id="235" w:name="_Toc338074576"/>
      <w:bookmarkStart w:id="236" w:name="_Toc338074715"/>
      <w:bookmarkStart w:id="237" w:name="_Toc338074778"/>
      <w:bookmarkStart w:id="238" w:name="_Toc338074872"/>
      <w:bookmarkStart w:id="239" w:name="_Toc338075277"/>
      <w:bookmarkStart w:id="240" w:name="_Toc206078227"/>
      <w:r w:rsidR="00533387" w:rsidRPr="0065505B">
        <w:lastRenderedPageBreak/>
        <w:t>Training and Standards Bureau</w:t>
      </w:r>
      <w:bookmarkEnd w:id="213"/>
      <w:bookmarkEnd w:id="214"/>
      <w:bookmarkEnd w:id="215"/>
      <w:bookmarkEnd w:id="235"/>
      <w:bookmarkEnd w:id="236"/>
      <w:bookmarkEnd w:id="237"/>
      <w:bookmarkEnd w:id="238"/>
      <w:bookmarkEnd w:id="239"/>
      <w:bookmarkEnd w:id="240"/>
    </w:p>
    <w:p w14:paraId="1E9C4E22" w14:textId="77777777" w:rsidR="00533387" w:rsidRDefault="00533387" w:rsidP="00533387">
      <w:pPr>
        <w:rPr>
          <w:rFonts w:asciiTheme="minorHAnsi" w:hAnsiTheme="minorHAnsi" w:cstheme="minorHAnsi"/>
          <w:sz w:val="22"/>
          <w:szCs w:val="22"/>
        </w:rPr>
      </w:pPr>
    </w:p>
    <w:p w14:paraId="6D6E4185" w14:textId="77777777" w:rsidR="00533387" w:rsidRDefault="00533387" w:rsidP="00533387">
      <w:pPr>
        <w:rPr>
          <w:rFonts w:asciiTheme="minorHAnsi" w:hAnsiTheme="minorHAnsi" w:cstheme="minorHAnsi"/>
          <w:sz w:val="22"/>
          <w:szCs w:val="22"/>
        </w:rPr>
      </w:pPr>
    </w:p>
    <w:p w14:paraId="39D47CFC" w14:textId="6E517B69" w:rsidR="00533387" w:rsidRPr="00533387" w:rsidRDefault="00533387" w:rsidP="00533387">
      <w:pPr>
        <w:jc w:val="right"/>
        <w:rPr>
          <w:rFonts w:asciiTheme="minorHAnsi" w:hAnsiTheme="minorHAnsi" w:cstheme="minorHAnsi"/>
          <w:b w:val="0"/>
          <w:sz w:val="22"/>
          <w:szCs w:val="22"/>
        </w:rPr>
      </w:pPr>
      <w:r w:rsidRPr="00533387">
        <w:rPr>
          <w:rFonts w:asciiTheme="minorHAnsi" w:hAnsiTheme="minorHAnsi" w:cstheme="minorHAnsi"/>
          <w:i/>
          <w:sz w:val="22"/>
          <w:szCs w:val="22"/>
        </w:rPr>
        <w:tab/>
      </w:r>
      <w:r w:rsidRPr="00533387">
        <w:rPr>
          <w:rFonts w:asciiTheme="minorHAnsi" w:hAnsiTheme="minorHAnsi" w:cstheme="minorHAnsi"/>
          <w:i/>
          <w:sz w:val="22"/>
          <w:szCs w:val="22"/>
        </w:rPr>
        <w:tab/>
        <w:t>References:</w:t>
      </w:r>
      <w:r w:rsidR="006A4DC2">
        <w:rPr>
          <w:rFonts w:asciiTheme="minorHAnsi" w:hAnsiTheme="minorHAnsi" w:cstheme="minorHAnsi"/>
          <w:b w:val="0"/>
          <w:sz w:val="22"/>
          <w:szCs w:val="22"/>
        </w:rPr>
        <w:t xml:space="preserve"> </w:t>
      </w:r>
      <w:r w:rsidRPr="00533387">
        <w:rPr>
          <w:rFonts w:asciiTheme="minorHAnsi" w:hAnsiTheme="minorHAnsi" w:cstheme="minorHAnsi"/>
          <w:b w:val="0"/>
          <w:sz w:val="22"/>
          <w:szCs w:val="22"/>
        </w:rPr>
        <w:t>§ 165.86, Wis. Stats.</w:t>
      </w:r>
    </w:p>
    <w:p w14:paraId="27CB9827" w14:textId="77777777" w:rsidR="00533387" w:rsidRPr="00533387" w:rsidRDefault="00533387" w:rsidP="00533387">
      <w:pPr>
        <w:jc w:val="right"/>
        <w:rPr>
          <w:rFonts w:asciiTheme="minorHAnsi" w:hAnsiTheme="minorHAnsi" w:cstheme="minorHAnsi"/>
          <w:b w:val="0"/>
          <w:sz w:val="22"/>
          <w:szCs w:val="22"/>
        </w:rPr>
      </w:pPr>
      <w:r w:rsidRPr="00533387">
        <w:rPr>
          <w:rFonts w:asciiTheme="minorHAnsi" w:hAnsiTheme="minorHAnsi" w:cstheme="minorHAnsi"/>
          <w:b w:val="0"/>
          <w:sz w:val="22"/>
          <w:szCs w:val="22"/>
        </w:rPr>
        <w:tab/>
      </w:r>
      <w:r w:rsidRPr="00533387">
        <w:rPr>
          <w:rFonts w:asciiTheme="minorHAnsi" w:hAnsiTheme="minorHAnsi" w:cstheme="minorHAnsi"/>
          <w:b w:val="0"/>
          <w:sz w:val="22"/>
          <w:szCs w:val="22"/>
        </w:rPr>
        <w:tab/>
      </w:r>
      <w:r w:rsidRPr="00533387">
        <w:rPr>
          <w:rFonts w:asciiTheme="minorHAnsi" w:hAnsiTheme="minorHAnsi" w:cstheme="minorHAnsi"/>
          <w:b w:val="0"/>
          <w:sz w:val="22"/>
          <w:szCs w:val="22"/>
        </w:rPr>
        <w:tab/>
      </w:r>
      <w:r w:rsidRPr="00533387">
        <w:rPr>
          <w:rFonts w:asciiTheme="minorHAnsi" w:hAnsiTheme="minorHAnsi" w:cstheme="minorHAnsi"/>
          <w:b w:val="0"/>
          <w:sz w:val="22"/>
          <w:szCs w:val="22"/>
        </w:rPr>
        <w:tab/>
      </w:r>
      <w:r w:rsidRPr="00533387">
        <w:rPr>
          <w:rFonts w:asciiTheme="minorHAnsi" w:hAnsiTheme="minorHAnsi" w:cstheme="minorHAnsi"/>
          <w:b w:val="0"/>
          <w:sz w:val="22"/>
          <w:szCs w:val="22"/>
        </w:rPr>
        <w:tab/>
        <w:t xml:space="preserve"> § LES 1.03(6), Ch. LES 6</w:t>
      </w:r>
      <w:r w:rsidR="00A26B18">
        <w:rPr>
          <w:rFonts w:asciiTheme="minorHAnsi" w:hAnsiTheme="minorHAnsi" w:cstheme="minorHAnsi"/>
          <w:b w:val="0"/>
          <w:sz w:val="22"/>
          <w:szCs w:val="22"/>
        </w:rPr>
        <w:t>,</w:t>
      </w:r>
      <w:r w:rsidRPr="00533387">
        <w:rPr>
          <w:rFonts w:asciiTheme="minorHAnsi" w:hAnsiTheme="minorHAnsi" w:cstheme="minorHAnsi"/>
          <w:b w:val="0"/>
          <w:sz w:val="22"/>
          <w:szCs w:val="22"/>
        </w:rPr>
        <w:t xml:space="preserve"> and § LES 9.05, Wis. Admin. Code</w:t>
      </w:r>
    </w:p>
    <w:p w14:paraId="4898EA62" w14:textId="77777777" w:rsidR="00533387" w:rsidRDefault="00533387" w:rsidP="00533387">
      <w:pPr>
        <w:rPr>
          <w:rFonts w:asciiTheme="minorHAnsi" w:hAnsiTheme="minorHAnsi" w:cstheme="minorHAnsi"/>
          <w:sz w:val="22"/>
          <w:szCs w:val="22"/>
        </w:rPr>
      </w:pPr>
    </w:p>
    <w:p w14:paraId="2D647FC1" w14:textId="77777777" w:rsidR="00533387" w:rsidRDefault="00533387" w:rsidP="00533387">
      <w:pPr>
        <w:rPr>
          <w:rFonts w:asciiTheme="minorHAnsi" w:hAnsiTheme="minorHAnsi" w:cstheme="minorHAnsi"/>
          <w:sz w:val="22"/>
          <w:szCs w:val="22"/>
        </w:rPr>
      </w:pPr>
    </w:p>
    <w:p w14:paraId="0385D3E7" w14:textId="77777777" w:rsidR="00533387" w:rsidRPr="00767FD9" w:rsidRDefault="00533387" w:rsidP="00767FD9">
      <w:pPr>
        <w:rPr>
          <w:rFonts w:asciiTheme="minorHAnsi" w:hAnsiTheme="minorHAnsi" w:cstheme="minorHAnsi"/>
          <w:sz w:val="22"/>
          <w:szCs w:val="22"/>
        </w:rPr>
      </w:pPr>
      <w:bookmarkStart w:id="241" w:name="_Toc336524695"/>
      <w:bookmarkStart w:id="242" w:name="_Toc336524746"/>
      <w:r w:rsidRPr="00767FD9">
        <w:rPr>
          <w:rFonts w:asciiTheme="minorHAnsi" w:hAnsiTheme="minorHAnsi" w:cstheme="minorHAnsi"/>
          <w:sz w:val="22"/>
          <w:szCs w:val="22"/>
        </w:rPr>
        <w:t>POLICY</w:t>
      </w:r>
      <w:bookmarkEnd w:id="241"/>
      <w:bookmarkEnd w:id="242"/>
    </w:p>
    <w:p w14:paraId="401EEEA7" w14:textId="77777777" w:rsidR="00533387" w:rsidRPr="00533387" w:rsidRDefault="00533387" w:rsidP="00533387">
      <w:pPr>
        <w:outlineLvl w:val="0"/>
        <w:rPr>
          <w:rFonts w:asciiTheme="minorHAnsi" w:hAnsiTheme="minorHAnsi" w:cstheme="minorHAnsi"/>
          <w:b w:val="0"/>
          <w:bCs/>
          <w:sz w:val="22"/>
          <w:szCs w:val="22"/>
        </w:rPr>
      </w:pPr>
    </w:p>
    <w:p w14:paraId="7DB65D2C" w14:textId="09159DF2" w:rsidR="00533387" w:rsidRPr="00767FD9" w:rsidRDefault="00533387" w:rsidP="00767FD9">
      <w:pPr>
        <w:rPr>
          <w:rFonts w:asciiTheme="minorHAnsi" w:hAnsiTheme="minorHAnsi" w:cstheme="minorHAnsi"/>
          <w:b w:val="0"/>
          <w:sz w:val="22"/>
          <w:szCs w:val="22"/>
        </w:rPr>
      </w:pPr>
      <w:bookmarkStart w:id="243" w:name="_Toc336524696"/>
      <w:bookmarkStart w:id="244" w:name="_Toc336524747"/>
      <w:r w:rsidRPr="00767FD9">
        <w:rPr>
          <w:rFonts w:asciiTheme="minorHAnsi" w:hAnsiTheme="minorHAnsi" w:cstheme="minorHAnsi"/>
          <w:b w:val="0"/>
          <w:sz w:val="22"/>
          <w:szCs w:val="22"/>
        </w:rPr>
        <w:t xml:space="preserve">The Department of Justice provides the staff of the </w:t>
      </w:r>
      <w:r w:rsidR="00C807A5">
        <w:rPr>
          <w:rFonts w:asciiTheme="minorHAnsi" w:hAnsiTheme="minorHAnsi" w:cstheme="minorHAnsi"/>
          <w:b w:val="0"/>
          <w:sz w:val="22"/>
          <w:szCs w:val="22"/>
        </w:rPr>
        <w:t>LESB</w:t>
      </w:r>
      <w:r w:rsidRPr="00767FD9">
        <w:rPr>
          <w:rFonts w:asciiTheme="minorHAnsi" w:hAnsiTheme="minorHAnsi" w:cstheme="minorHAnsi"/>
          <w:b w:val="0"/>
          <w:sz w:val="22"/>
          <w:szCs w:val="22"/>
        </w:rPr>
        <w:t>, in accordance with § 165.86(1)(a), Wis. Stats.</w:t>
      </w:r>
      <w:r w:rsidR="006A4DC2">
        <w:rPr>
          <w:rFonts w:asciiTheme="minorHAnsi" w:hAnsiTheme="minorHAnsi" w:cstheme="minorHAnsi"/>
          <w:b w:val="0"/>
          <w:sz w:val="22"/>
          <w:szCs w:val="22"/>
        </w:rPr>
        <w:t xml:space="preserve"> </w:t>
      </w:r>
      <w:r w:rsidRPr="00767FD9">
        <w:rPr>
          <w:rFonts w:asciiTheme="minorHAnsi" w:hAnsiTheme="minorHAnsi" w:cstheme="minorHAnsi"/>
          <w:b w:val="0"/>
          <w:sz w:val="22"/>
          <w:szCs w:val="22"/>
        </w:rPr>
        <w:t>The staff is the Training and Standards</w:t>
      </w:r>
      <w:r w:rsidR="000E3283">
        <w:rPr>
          <w:rFonts w:asciiTheme="minorHAnsi" w:hAnsiTheme="minorHAnsi" w:cstheme="minorHAnsi"/>
          <w:b w:val="0"/>
          <w:sz w:val="22"/>
          <w:szCs w:val="22"/>
        </w:rPr>
        <w:t xml:space="preserve"> Bureau.</w:t>
      </w:r>
      <w:r w:rsidR="006A4DC2">
        <w:rPr>
          <w:rFonts w:asciiTheme="minorHAnsi" w:hAnsiTheme="minorHAnsi" w:cstheme="minorHAnsi"/>
          <w:b w:val="0"/>
          <w:sz w:val="22"/>
          <w:szCs w:val="22"/>
        </w:rPr>
        <w:t xml:space="preserve"> </w:t>
      </w:r>
      <w:r w:rsidR="000E3283">
        <w:rPr>
          <w:rFonts w:asciiTheme="minorHAnsi" w:hAnsiTheme="minorHAnsi" w:cstheme="minorHAnsi"/>
          <w:b w:val="0"/>
          <w:sz w:val="22"/>
          <w:szCs w:val="22"/>
        </w:rPr>
        <w:t xml:space="preserve">Bureau staff provides </w:t>
      </w:r>
      <w:r w:rsidRPr="00767FD9">
        <w:rPr>
          <w:rFonts w:asciiTheme="minorHAnsi" w:hAnsiTheme="minorHAnsi" w:cstheme="minorHAnsi"/>
          <w:b w:val="0"/>
          <w:sz w:val="22"/>
          <w:szCs w:val="22"/>
        </w:rPr>
        <w:t xml:space="preserve">administration of </w:t>
      </w:r>
      <w:proofErr w:type="gramStart"/>
      <w:r w:rsidRPr="00767FD9">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Pr="00767FD9">
        <w:rPr>
          <w:rFonts w:asciiTheme="minorHAnsi" w:hAnsiTheme="minorHAnsi" w:cstheme="minorHAnsi"/>
          <w:b w:val="0"/>
          <w:sz w:val="22"/>
          <w:szCs w:val="22"/>
        </w:rPr>
        <w:t>’s</w:t>
      </w:r>
      <w:proofErr w:type="gramEnd"/>
      <w:r w:rsidRPr="00767FD9">
        <w:rPr>
          <w:rFonts w:asciiTheme="minorHAnsi" w:hAnsiTheme="minorHAnsi" w:cstheme="minorHAnsi"/>
          <w:b w:val="0"/>
          <w:sz w:val="22"/>
          <w:szCs w:val="22"/>
        </w:rPr>
        <w:t xml:space="preserve"> programs toward the following activities:</w:t>
      </w:r>
      <w:bookmarkEnd w:id="243"/>
      <w:bookmarkEnd w:id="244"/>
    </w:p>
    <w:p w14:paraId="58215F63" w14:textId="77777777" w:rsidR="00533387" w:rsidRPr="00533387" w:rsidRDefault="00533387" w:rsidP="00533387">
      <w:pPr>
        <w:outlineLvl w:val="0"/>
        <w:rPr>
          <w:rFonts w:asciiTheme="minorHAnsi" w:hAnsiTheme="minorHAnsi" w:cstheme="minorHAnsi"/>
          <w:b w:val="0"/>
          <w:sz w:val="22"/>
          <w:szCs w:val="22"/>
        </w:rPr>
      </w:pPr>
    </w:p>
    <w:p w14:paraId="1355434B"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Promulgation of administrative rules for the administration of § 165.85, Wis. Stats.</w:t>
      </w:r>
    </w:p>
    <w:p w14:paraId="49033E0E"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1C708690"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Establishment of minimum employment, educational and training standards for law enforcement, t</w:t>
      </w:r>
      <w:r w:rsidR="00CA01BE">
        <w:rPr>
          <w:rFonts w:asciiTheme="minorHAnsi" w:hAnsiTheme="minorHAnsi" w:cstheme="minorHAnsi"/>
          <w:sz w:val="22"/>
          <w:szCs w:val="22"/>
        </w:rPr>
        <w:t xml:space="preserve">ribal law enforcement, jail, and </w:t>
      </w:r>
      <w:r w:rsidRPr="00533387">
        <w:rPr>
          <w:rFonts w:asciiTheme="minorHAnsi" w:hAnsiTheme="minorHAnsi" w:cstheme="minorHAnsi"/>
          <w:sz w:val="22"/>
          <w:szCs w:val="22"/>
        </w:rPr>
        <w:t>juvenile detention officers.</w:t>
      </w:r>
    </w:p>
    <w:p w14:paraId="23E7163C" w14:textId="77777777" w:rsidR="00533387" w:rsidRPr="00533387" w:rsidRDefault="00533387" w:rsidP="00533387">
      <w:pPr>
        <w:pStyle w:val="NormalWeb"/>
        <w:spacing w:before="0" w:beforeAutospacing="0" w:after="0" w:afterAutospacing="0"/>
        <w:ind w:left="360"/>
        <w:rPr>
          <w:rFonts w:asciiTheme="minorHAnsi" w:hAnsiTheme="minorHAnsi" w:cstheme="minorHAnsi"/>
          <w:sz w:val="22"/>
          <w:szCs w:val="22"/>
        </w:rPr>
      </w:pPr>
    </w:p>
    <w:p w14:paraId="734CC00E"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Certification of persons as being qualified to serve as law enforcement, tribal law enforcement, jail, and/or juvenile detention officers.</w:t>
      </w:r>
    </w:p>
    <w:p w14:paraId="6270C521"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1B47807F"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Certification of persons as being qualified to serve as instructors of preparatory law enforcement, tribal law enforcement, jail</w:t>
      </w:r>
      <w:r w:rsidR="00CA01BE">
        <w:rPr>
          <w:rFonts w:asciiTheme="minorHAnsi" w:hAnsiTheme="minorHAnsi" w:cstheme="minorHAnsi"/>
          <w:sz w:val="22"/>
          <w:szCs w:val="22"/>
        </w:rPr>
        <w:t>,</w:t>
      </w:r>
      <w:r w:rsidRPr="00533387">
        <w:rPr>
          <w:rFonts w:asciiTheme="minorHAnsi" w:hAnsiTheme="minorHAnsi" w:cstheme="minorHAnsi"/>
          <w:sz w:val="22"/>
          <w:szCs w:val="22"/>
        </w:rPr>
        <w:t xml:space="preserve"> and/or juvenile detention officer </w:t>
      </w:r>
      <w:r w:rsidR="0063304E" w:rsidRPr="00C57427">
        <w:rPr>
          <w:rFonts w:asciiTheme="minorHAnsi" w:hAnsiTheme="minorHAnsi" w:cstheme="minorHAnsi"/>
          <w:sz w:val="22"/>
          <w:szCs w:val="22"/>
        </w:rPr>
        <w:t>training</w:t>
      </w:r>
      <w:r w:rsidR="0063304E">
        <w:rPr>
          <w:rFonts w:asciiTheme="minorHAnsi" w:hAnsiTheme="minorHAnsi" w:cstheme="minorHAnsi"/>
          <w:sz w:val="22"/>
          <w:szCs w:val="22"/>
        </w:rPr>
        <w:t xml:space="preserve"> </w:t>
      </w:r>
      <w:r w:rsidRPr="0063304E">
        <w:rPr>
          <w:rFonts w:asciiTheme="minorHAnsi" w:hAnsiTheme="minorHAnsi" w:cstheme="minorHAnsi"/>
          <w:sz w:val="22"/>
          <w:szCs w:val="22"/>
        </w:rPr>
        <w:t>courses</w:t>
      </w:r>
      <w:r w:rsidRPr="00533387">
        <w:rPr>
          <w:rFonts w:asciiTheme="minorHAnsi" w:hAnsiTheme="minorHAnsi" w:cstheme="minorHAnsi"/>
          <w:sz w:val="22"/>
          <w:szCs w:val="22"/>
        </w:rPr>
        <w:t>.</w:t>
      </w:r>
    </w:p>
    <w:p w14:paraId="21194521"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617DD748"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Certification of persons as being qualified to serve as master instructor trainers of instructor training courses in the following topics: Criminal Justice Instructor Development, Defensive and Arrest Tactics, Emergency Vehicle Operation and Control, Firearms, OMVWI/SFST, Vehicle Contacts, Professional Communication Skills</w:t>
      </w:r>
      <w:r w:rsidR="0063304E">
        <w:rPr>
          <w:rFonts w:asciiTheme="minorHAnsi" w:hAnsiTheme="minorHAnsi" w:cstheme="minorHAnsi"/>
          <w:sz w:val="22"/>
          <w:szCs w:val="22"/>
        </w:rPr>
        <w:t>,</w:t>
      </w:r>
      <w:r w:rsidRPr="00533387">
        <w:rPr>
          <w:rFonts w:asciiTheme="minorHAnsi" w:hAnsiTheme="minorHAnsi" w:cstheme="minorHAnsi"/>
          <w:sz w:val="22"/>
          <w:szCs w:val="22"/>
        </w:rPr>
        <w:t xml:space="preserve"> and Principles of Subject Control.</w:t>
      </w:r>
    </w:p>
    <w:p w14:paraId="33B8CC42"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5380D76B"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Certification </w:t>
      </w:r>
      <w:r w:rsidR="0010288C">
        <w:rPr>
          <w:rFonts w:asciiTheme="minorHAnsi" w:hAnsiTheme="minorHAnsi" w:cstheme="minorHAnsi"/>
          <w:sz w:val="22"/>
          <w:szCs w:val="22"/>
        </w:rPr>
        <w:t xml:space="preserve">and monitoring </w:t>
      </w:r>
      <w:r w:rsidR="005611EC">
        <w:rPr>
          <w:rFonts w:asciiTheme="minorHAnsi" w:hAnsiTheme="minorHAnsi" w:cstheme="minorHAnsi"/>
          <w:sz w:val="22"/>
          <w:szCs w:val="22"/>
        </w:rPr>
        <w:t xml:space="preserve">of </w:t>
      </w:r>
      <w:r w:rsidR="00934E2A">
        <w:rPr>
          <w:rFonts w:asciiTheme="minorHAnsi" w:hAnsiTheme="minorHAnsi" w:cstheme="minorHAnsi"/>
          <w:sz w:val="22"/>
          <w:szCs w:val="22"/>
        </w:rPr>
        <w:t>academies</w:t>
      </w:r>
      <w:r w:rsidR="005611EC">
        <w:rPr>
          <w:rFonts w:asciiTheme="minorHAnsi" w:hAnsiTheme="minorHAnsi" w:cstheme="minorHAnsi"/>
          <w:sz w:val="22"/>
          <w:szCs w:val="22"/>
        </w:rPr>
        <w:t xml:space="preserve"> (e.g.</w:t>
      </w:r>
      <w:r w:rsidRPr="00533387">
        <w:rPr>
          <w:rFonts w:asciiTheme="minorHAnsi" w:hAnsiTheme="minorHAnsi" w:cstheme="minorHAnsi"/>
          <w:sz w:val="22"/>
          <w:szCs w:val="22"/>
        </w:rPr>
        <w:t>, technical colleges and e</w:t>
      </w:r>
      <w:r w:rsidR="00EB0031">
        <w:rPr>
          <w:rFonts w:asciiTheme="minorHAnsi" w:hAnsiTheme="minorHAnsi" w:cstheme="minorHAnsi"/>
          <w:sz w:val="22"/>
          <w:szCs w:val="22"/>
        </w:rPr>
        <w:t xml:space="preserve">mployer-based academies, etc.), that serve </w:t>
      </w:r>
      <w:r w:rsidRPr="00533387">
        <w:rPr>
          <w:rFonts w:asciiTheme="minorHAnsi" w:hAnsiTheme="minorHAnsi" w:cstheme="minorHAnsi"/>
          <w:sz w:val="22"/>
          <w:szCs w:val="22"/>
        </w:rPr>
        <w:t>as providers of preparatory law enforcement, jail</w:t>
      </w:r>
      <w:r w:rsidR="00CA01BE">
        <w:rPr>
          <w:rFonts w:asciiTheme="minorHAnsi" w:hAnsiTheme="minorHAnsi" w:cstheme="minorHAnsi"/>
          <w:sz w:val="22"/>
          <w:szCs w:val="22"/>
        </w:rPr>
        <w:t>,</w:t>
      </w:r>
      <w:r w:rsidRPr="00533387">
        <w:rPr>
          <w:rFonts w:asciiTheme="minorHAnsi" w:hAnsiTheme="minorHAnsi" w:cstheme="minorHAnsi"/>
          <w:sz w:val="22"/>
          <w:szCs w:val="22"/>
        </w:rPr>
        <w:t xml:space="preserve"> and/or juvenile det</w:t>
      </w:r>
      <w:r w:rsidR="00FA6E8F">
        <w:rPr>
          <w:rFonts w:asciiTheme="minorHAnsi" w:hAnsiTheme="minorHAnsi" w:cstheme="minorHAnsi"/>
          <w:sz w:val="22"/>
          <w:szCs w:val="22"/>
        </w:rPr>
        <w:t>ention officer training courses</w:t>
      </w:r>
      <w:r w:rsidRPr="00533387">
        <w:rPr>
          <w:rFonts w:asciiTheme="minorHAnsi" w:hAnsiTheme="minorHAnsi" w:cstheme="minorHAnsi"/>
          <w:sz w:val="22"/>
          <w:szCs w:val="22"/>
        </w:rPr>
        <w:t xml:space="preserve"> and instructor training courses.</w:t>
      </w:r>
    </w:p>
    <w:p w14:paraId="10D4FCBD" w14:textId="77777777" w:rsidR="00533387" w:rsidRPr="00533387" w:rsidRDefault="00533387" w:rsidP="00533387">
      <w:pPr>
        <w:pStyle w:val="NormalWeb"/>
        <w:spacing w:before="0" w:beforeAutospacing="0" w:after="0" w:afterAutospacing="0"/>
        <w:rPr>
          <w:rFonts w:asciiTheme="minorHAnsi" w:hAnsiTheme="minorHAnsi" w:cstheme="minorHAnsi"/>
          <w:sz w:val="22"/>
          <w:szCs w:val="22"/>
        </w:rPr>
      </w:pPr>
    </w:p>
    <w:p w14:paraId="55F0A278"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Decertification of </w:t>
      </w:r>
      <w:r w:rsidR="00AB0312" w:rsidRPr="00C57427">
        <w:rPr>
          <w:rFonts w:asciiTheme="minorHAnsi" w:hAnsiTheme="minorHAnsi" w:cstheme="minorHAnsi"/>
          <w:sz w:val="22"/>
          <w:szCs w:val="22"/>
        </w:rPr>
        <w:t>officers under §165.85(3)(cm), Wis. Stats.</w:t>
      </w:r>
    </w:p>
    <w:p w14:paraId="0B95BE32" w14:textId="77777777" w:rsidR="00533387" w:rsidRPr="00533387" w:rsidRDefault="00533387" w:rsidP="00533387">
      <w:pPr>
        <w:pStyle w:val="NormalWeb"/>
        <w:spacing w:before="0" w:beforeAutospacing="0" w:after="0" w:afterAutospacing="0"/>
        <w:rPr>
          <w:rFonts w:asciiTheme="minorHAnsi" w:hAnsiTheme="minorHAnsi" w:cstheme="minorHAnsi"/>
          <w:sz w:val="22"/>
          <w:szCs w:val="22"/>
        </w:rPr>
      </w:pPr>
    </w:p>
    <w:p w14:paraId="0AAE4D86" w14:textId="77777777" w:rsid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Development of </w:t>
      </w:r>
      <w:r w:rsidR="0010288C">
        <w:rPr>
          <w:rFonts w:asciiTheme="minorHAnsi" w:hAnsiTheme="minorHAnsi" w:cstheme="minorHAnsi"/>
          <w:sz w:val="22"/>
          <w:szCs w:val="22"/>
        </w:rPr>
        <w:t>curriculum</w:t>
      </w:r>
      <w:r w:rsidRPr="00533387">
        <w:rPr>
          <w:rFonts w:asciiTheme="minorHAnsi" w:hAnsiTheme="minorHAnsi" w:cstheme="minorHAnsi"/>
          <w:sz w:val="22"/>
          <w:szCs w:val="22"/>
        </w:rPr>
        <w:t xml:space="preserve"> for preparatory training courses and instructor training courses.</w:t>
      </w:r>
    </w:p>
    <w:p w14:paraId="5BE0BA7C" w14:textId="77777777" w:rsidR="00AB0312" w:rsidRDefault="00AB0312" w:rsidP="00AB0312">
      <w:pPr>
        <w:pStyle w:val="NormalWeb"/>
        <w:spacing w:before="0" w:beforeAutospacing="0" w:after="0" w:afterAutospacing="0"/>
        <w:ind w:left="720"/>
        <w:rPr>
          <w:rFonts w:asciiTheme="minorHAnsi" w:hAnsiTheme="minorHAnsi" w:cstheme="minorHAnsi"/>
          <w:sz w:val="22"/>
          <w:szCs w:val="22"/>
        </w:rPr>
      </w:pPr>
    </w:p>
    <w:p w14:paraId="575F18B6" w14:textId="60B6B1E6" w:rsidR="00AB0312" w:rsidRPr="00C57427" w:rsidRDefault="00AB0312" w:rsidP="00EF5FB5">
      <w:pPr>
        <w:pStyle w:val="NormalWeb"/>
        <w:numPr>
          <w:ilvl w:val="0"/>
          <w:numId w:val="12"/>
        </w:numPr>
        <w:spacing w:before="0" w:beforeAutospacing="0" w:after="0" w:afterAutospacing="0"/>
        <w:rPr>
          <w:rFonts w:asciiTheme="minorHAnsi" w:hAnsiTheme="minorHAnsi" w:cstheme="minorHAnsi"/>
          <w:sz w:val="22"/>
          <w:szCs w:val="22"/>
        </w:rPr>
      </w:pPr>
      <w:r w:rsidRPr="00C57427">
        <w:rPr>
          <w:rFonts w:asciiTheme="minorHAnsi" w:hAnsiTheme="minorHAnsi" w:cstheme="minorHAnsi"/>
          <w:sz w:val="22"/>
          <w:szCs w:val="22"/>
        </w:rPr>
        <w:t xml:space="preserve">Development of curriculum for the annual </w:t>
      </w:r>
      <w:r w:rsidR="004F147B">
        <w:rPr>
          <w:rFonts w:asciiTheme="minorHAnsi" w:hAnsiTheme="minorHAnsi" w:cstheme="minorHAnsi"/>
          <w:sz w:val="22"/>
          <w:szCs w:val="22"/>
        </w:rPr>
        <w:t>h</w:t>
      </w:r>
      <w:r w:rsidR="006E0509">
        <w:rPr>
          <w:rFonts w:asciiTheme="minorHAnsi" w:hAnsiTheme="minorHAnsi" w:cstheme="minorHAnsi"/>
          <w:sz w:val="22"/>
          <w:szCs w:val="22"/>
        </w:rPr>
        <w:t xml:space="preserve">andgun </w:t>
      </w:r>
      <w:r w:rsidR="004F147B">
        <w:rPr>
          <w:rFonts w:asciiTheme="minorHAnsi" w:hAnsiTheme="minorHAnsi" w:cstheme="minorHAnsi"/>
          <w:sz w:val="22"/>
          <w:szCs w:val="22"/>
        </w:rPr>
        <w:t>q</w:t>
      </w:r>
      <w:r w:rsidR="006E0509">
        <w:rPr>
          <w:rFonts w:asciiTheme="minorHAnsi" w:hAnsiTheme="minorHAnsi" w:cstheme="minorHAnsi"/>
          <w:sz w:val="22"/>
          <w:szCs w:val="22"/>
        </w:rPr>
        <w:t xml:space="preserve">ualification </w:t>
      </w:r>
      <w:r w:rsidR="004F147B">
        <w:rPr>
          <w:rFonts w:asciiTheme="minorHAnsi" w:hAnsiTheme="minorHAnsi" w:cstheme="minorHAnsi"/>
          <w:sz w:val="22"/>
          <w:szCs w:val="22"/>
        </w:rPr>
        <w:t>c</w:t>
      </w:r>
      <w:r w:rsidR="006E0509">
        <w:rPr>
          <w:rFonts w:asciiTheme="minorHAnsi" w:hAnsiTheme="minorHAnsi" w:cstheme="minorHAnsi"/>
          <w:sz w:val="22"/>
          <w:szCs w:val="22"/>
        </w:rPr>
        <w:t>ourse</w:t>
      </w:r>
      <w:r w:rsidRPr="00C57427">
        <w:rPr>
          <w:rFonts w:asciiTheme="minorHAnsi" w:hAnsiTheme="minorHAnsi" w:cstheme="minorHAnsi"/>
          <w:sz w:val="22"/>
          <w:szCs w:val="22"/>
        </w:rPr>
        <w:t>.</w:t>
      </w:r>
    </w:p>
    <w:p w14:paraId="7643ED02"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26E85F56" w14:textId="69CD861D"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Development of curriculum for biennial </w:t>
      </w:r>
      <w:r w:rsidR="004F147B">
        <w:rPr>
          <w:rFonts w:asciiTheme="minorHAnsi" w:hAnsiTheme="minorHAnsi" w:cstheme="minorHAnsi"/>
          <w:sz w:val="22"/>
          <w:szCs w:val="22"/>
        </w:rPr>
        <w:t>v</w:t>
      </w:r>
      <w:r w:rsidR="00AB0312">
        <w:rPr>
          <w:rFonts w:asciiTheme="minorHAnsi" w:hAnsiTheme="minorHAnsi" w:cstheme="minorHAnsi"/>
          <w:sz w:val="22"/>
          <w:szCs w:val="22"/>
        </w:rPr>
        <w:t xml:space="preserve">ehicle </w:t>
      </w:r>
      <w:r w:rsidR="004F147B">
        <w:rPr>
          <w:rFonts w:asciiTheme="minorHAnsi" w:hAnsiTheme="minorHAnsi" w:cstheme="minorHAnsi"/>
          <w:sz w:val="22"/>
          <w:szCs w:val="22"/>
        </w:rPr>
        <w:t>p</w:t>
      </w:r>
      <w:r w:rsidRPr="00533387">
        <w:rPr>
          <w:rFonts w:asciiTheme="minorHAnsi" w:hAnsiTheme="minorHAnsi" w:cstheme="minorHAnsi"/>
          <w:sz w:val="22"/>
          <w:szCs w:val="22"/>
        </w:rPr>
        <w:t>ursuit training.</w:t>
      </w:r>
    </w:p>
    <w:p w14:paraId="3B9E3897"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3FEDC43C"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Development of curriculum </w:t>
      </w:r>
      <w:r>
        <w:rPr>
          <w:rFonts w:asciiTheme="minorHAnsi" w:hAnsiTheme="minorHAnsi" w:cstheme="minorHAnsi"/>
          <w:sz w:val="22"/>
          <w:szCs w:val="22"/>
        </w:rPr>
        <w:t xml:space="preserve">and </w:t>
      </w:r>
      <w:r w:rsidR="0010288C">
        <w:rPr>
          <w:rFonts w:asciiTheme="minorHAnsi" w:hAnsiTheme="minorHAnsi" w:cstheme="minorHAnsi"/>
          <w:sz w:val="22"/>
          <w:szCs w:val="22"/>
        </w:rPr>
        <w:t xml:space="preserve">coordination </w:t>
      </w:r>
      <w:r>
        <w:rPr>
          <w:rFonts w:asciiTheme="minorHAnsi" w:hAnsiTheme="minorHAnsi" w:cstheme="minorHAnsi"/>
          <w:sz w:val="22"/>
          <w:szCs w:val="22"/>
        </w:rPr>
        <w:t>of</w:t>
      </w:r>
      <w:r w:rsidR="0010288C">
        <w:rPr>
          <w:rFonts w:asciiTheme="minorHAnsi" w:hAnsiTheme="minorHAnsi" w:cstheme="minorHAnsi"/>
          <w:sz w:val="22"/>
          <w:szCs w:val="22"/>
        </w:rPr>
        <w:t xml:space="preserve"> </w:t>
      </w:r>
      <w:r>
        <w:rPr>
          <w:rFonts w:asciiTheme="minorHAnsi" w:hAnsiTheme="minorHAnsi" w:cstheme="minorHAnsi"/>
          <w:sz w:val="22"/>
          <w:szCs w:val="22"/>
        </w:rPr>
        <w:t>certified instructor update training.</w:t>
      </w:r>
    </w:p>
    <w:p w14:paraId="1F8E014C"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25D48FBC" w14:textId="7D2D2B2F"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Coordination of </w:t>
      </w:r>
      <w:r w:rsidR="004F147B">
        <w:rPr>
          <w:rFonts w:asciiTheme="minorHAnsi" w:hAnsiTheme="minorHAnsi" w:cstheme="minorHAnsi"/>
          <w:sz w:val="22"/>
          <w:szCs w:val="22"/>
        </w:rPr>
        <w:t>c</w:t>
      </w:r>
      <w:r w:rsidRPr="00533387">
        <w:rPr>
          <w:rFonts w:asciiTheme="minorHAnsi" w:hAnsiTheme="minorHAnsi" w:cstheme="minorHAnsi"/>
          <w:sz w:val="22"/>
          <w:szCs w:val="22"/>
        </w:rPr>
        <w:t xml:space="preserve">areer </w:t>
      </w:r>
      <w:r w:rsidR="004F147B">
        <w:rPr>
          <w:rFonts w:asciiTheme="minorHAnsi" w:hAnsiTheme="minorHAnsi" w:cstheme="minorHAnsi"/>
          <w:sz w:val="22"/>
          <w:szCs w:val="22"/>
        </w:rPr>
        <w:t>d</w:t>
      </w:r>
      <w:r w:rsidRPr="00533387">
        <w:rPr>
          <w:rFonts w:asciiTheme="minorHAnsi" w:hAnsiTheme="minorHAnsi" w:cstheme="minorHAnsi"/>
          <w:sz w:val="22"/>
          <w:szCs w:val="22"/>
        </w:rPr>
        <w:t>evelopment trai</w:t>
      </w:r>
      <w:r>
        <w:rPr>
          <w:rFonts w:asciiTheme="minorHAnsi" w:hAnsiTheme="minorHAnsi" w:cstheme="minorHAnsi"/>
          <w:sz w:val="22"/>
          <w:szCs w:val="22"/>
        </w:rPr>
        <w:t>ning</w:t>
      </w:r>
      <w:r w:rsidRPr="00533387">
        <w:rPr>
          <w:rFonts w:asciiTheme="minorHAnsi" w:hAnsiTheme="minorHAnsi" w:cstheme="minorHAnsi"/>
          <w:sz w:val="22"/>
          <w:szCs w:val="22"/>
        </w:rPr>
        <w:t xml:space="preserve"> and administration of </w:t>
      </w:r>
      <w:r w:rsidR="004F147B">
        <w:rPr>
          <w:rFonts w:asciiTheme="minorHAnsi" w:hAnsiTheme="minorHAnsi" w:cstheme="minorHAnsi"/>
          <w:sz w:val="22"/>
          <w:szCs w:val="22"/>
        </w:rPr>
        <w:t>c</w:t>
      </w:r>
      <w:r w:rsidRPr="00533387">
        <w:rPr>
          <w:rFonts w:asciiTheme="minorHAnsi" w:hAnsiTheme="minorHAnsi" w:cstheme="minorHAnsi"/>
          <w:sz w:val="22"/>
          <w:szCs w:val="22"/>
        </w:rPr>
        <w:t xml:space="preserve">areer </w:t>
      </w:r>
      <w:r w:rsidR="004F147B">
        <w:rPr>
          <w:rFonts w:asciiTheme="minorHAnsi" w:hAnsiTheme="minorHAnsi" w:cstheme="minorHAnsi"/>
          <w:sz w:val="22"/>
          <w:szCs w:val="22"/>
        </w:rPr>
        <w:t>d</w:t>
      </w:r>
      <w:r w:rsidRPr="00533387">
        <w:rPr>
          <w:rFonts w:asciiTheme="minorHAnsi" w:hAnsiTheme="minorHAnsi" w:cstheme="minorHAnsi"/>
          <w:sz w:val="22"/>
          <w:szCs w:val="22"/>
        </w:rPr>
        <w:t>evelopment training grants.</w:t>
      </w:r>
    </w:p>
    <w:p w14:paraId="669AF1F1"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614091CD"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proofErr w:type="gramStart"/>
      <w:r w:rsidRPr="00533387">
        <w:rPr>
          <w:rFonts w:asciiTheme="minorHAnsi" w:hAnsiTheme="minorHAnsi" w:cstheme="minorHAnsi"/>
          <w:sz w:val="22"/>
          <w:szCs w:val="22"/>
        </w:rPr>
        <w:t>Awarding of</w:t>
      </w:r>
      <w:proofErr w:type="gramEnd"/>
      <w:r w:rsidRPr="00533387">
        <w:rPr>
          <w:rFonts w:asciiTheme="minorHAnsi" w:hAnsiTheme="minorHAnsi" w:cstheme="minorHAnsi"/>
          <w:sz w:val="22"/>
          <w:szCs w:val="22"/>
        </w:rPr>
        <w:t xml:space="preserve"> training grants for specialized training courses.</w:t>
      </w:r>
    </w:p>
    <w:p w14:paraId="05264ADB"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29125DD2" w14:textId="77777777" w:rsid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Reimbursement of approved expenses for tuition, instructional material, living, lodging, </w:t>
      </w:r>
      <w:proofErr w:type="gramStart"/>
      <w:r w:rsidRPr="00533387">
        <w:rPr>
          <w:rFonts w:asciiTheme="minorHAnsi" w:hAnsiTheme="minorHAnsi" w:cstheme="minorHAnsi"/>
          <w:sz w:val="22"/>
          <w:szCs w:val="22"/>
        </w:rPr>
        <w:t>meal</w:t>
      </w:r>
      <w:proofErr w:type="gramEnd"/>
      <w:r w:rsidR="00FA6E8F">
        <w:rPr>
          <w:rFonts w:asciiTheme="minorHAnsi" w:hAnsiTheme="minorHAnsi" w:cstheme="minorHAnsi"/>
          <w:sz w:val="22"/>
          <w:szCs w:val="22"/>
        </w:rPr>
        <w:t>,</w:t>
      </w:r>
      <w:r w:rsidRPr="00533387">
        <w:rPr>
          <w:rFonts w:asciiTheme="minorHAnsi" w:hAnsiTheme="minorHAnsi" w:cstheme="minorHAnsi"/>
          <w:sz w:val="22"/>
          <w:szCs w:val="22"/>
        </w:rPr>
        <w:t xml:space="preserve"> and travel costs for employed officers attending preparatory training. </w:t>
      </w:r>
    </w:p>
    <w:p w14:paraId="40A605D9" w14:textId="77777777" w:rsidR="00AB0312" w:rsidRDefault="00AB0312" w:rsidP="00AB0312">
      <w:pPr>
        <w:pStyle w:val="NormalWeb"/>
        <w:spacing w:before="0" w:beforeAutospacing="0" w:after="0" w:afterAutospacing="0"/>
        <w:ind w:left="720"/>
        <w:rPr>
          <w:rFonts w:asciiTheme="minorHAnsi" w:hAnsiTheme="minorHAnsi" w:cstheme="minorHAnsi"/>
          <w:sz w:val="22"/>
          <w:szCs w:val="22"/>
        </w:rPr>
      </w:pPr>
    </w:p>
    <w:p w14:paraId="3C3B3764" w14:textId="4F6EF700" w:rsidR="00AB0312" w:rsidRPr="00C57427" w:rsidRDefault="00AB0312" w:rsidP="00EF5FB5">
      <w:pPr>
        <w:pStyle w:val="NormalWeb"/>
        <w:numPr>
          <w:ilvl w:val="0"/>
          <w:numId w:val="12"/>
        </w:numPr>
        <w:spacing w:before="0" w:beforeAutospacing="0" w:after="0" w:afterAutospacing="0"/>
        <w:rPr>
          <w:rFonts w:asciiTheme="minorHAnsi" w:hAnsiTheme="minorHAnsi" w:cstheme="minorHAnsi"/>
          <w:sz w:val="22"/>
          <w:szCs w:val="22"/>
        </w:rPr>
      </w:pPr>
      <w:r w:rsidRPr="00C57427">
        <w:rPr>
          <w:rFonts w:asciiTheme="minorHAnsi" w:hAnsiTheme="minorHAnsi" w:cstheme="minorHAnsi"/>
          <w:sz w:val="22"/>
          <w:szCs w:val="22"/>
        </w:rPr>
        <w:t xml:space="preserve">Auditing officer completion of annual recertification training, annual </w:t>
      </w:r>
      <w:r w:rsidR="004F147B">
        <w:rPr>
          <w:rFonts w:asciiTheme="minorHAnsi" w:hAnsiTheme="minorHAnsi" w:cstheme="minorHAnsi"/>
          <w:sz w:val="22"/>
          <w:szCs w:val="22"/>
        </w:rPr>
        <w:t>h</w:t>
      </w:r>
      <w:r w:rsidRPr="00C57427">
        <w:rPr>
          <w:rFonts w:asciiTheme="minorHAnsi" w:hAnsiTheme="minorHAnsi" w:cstheme="minorHAnsi"/>
          <w:sz w:val="22"/>
          <w:szCs w:val="22"/>
        </w:rPr>
        <w:t xml:space="preserve">andgun </w:t>
      </w:r>
      <w:r w:rsidR="004F147B">
        <w:rPr>
          <w:rFonts w:asciiTheme="minorHAnsi" w:hAnsiTheme="minorHAnsi" w:cstheme="minorHAnsi"/>
          <w:sz w:val="22"/>
          <w:szCs w:val="22"/>
        </w:rPr>
        <w:t>q</w:t>
      </w:r>
      <w:r w:rsidRPr="00C57427">
        <w:rPr>
          <w:rFonts w:asciiTheme="minorHAnsi" w:hAnsiTheme="minorHAnsi" w:cstheme="minorHAnsi"/>
          <w:sz w:val="22"/>
          <w:szCs w:val="22"/>
        </w:rPr>
        <w:t xml:space="preserve">ualification, and biennial </w:t>
      </w:r>
      <w:r w:rsidR="004F147B">
        <w:rPr>
          <w:rFonts w:asciiTheme="minorHAnsi" w:hAnsiTheme="minorHAnsi" w:cstheme="minorHAnsi"/>
          <w:sz w:val="22"/>
          <w:szCs w:val="22"/>
        </w:rPr>
        <w:t>v</w:t>
      </w:r>
      <w:r w:rsidRPr="00C57427">
        <w:rPr>
          <w:rFonts w:asciiTheme="minorHAnsi" w:hAnsiTheme="minorHAnsi" w:cstheme="minorHAnsi"/>
          <w:sz w:val="22"/>
          <w:szCs w:val="22"/>
        </w:rPr>
        <w:t xml:space="preserve">ehicle </w:t>
      </w:r>
      <w:r w:rsidR="004F147B">
        <w:rPr>
          <w:rFonts w:asciiTheme="minorHAnsi" w:hAnsiTheme="minorHAnsi" w:cstheme="minorHAnsi"/>
          <w:sz w:val="22"/>
          <w:szCs w:val="22"/>
        </w:rPr>
        <w:t>p</w:t>
      </w:r>
      <w:r w:rsidRPr="00C57427">
        <w:rPr>
          <w:rFonts w:asciiTheme="minorHAnsi" w:hAnsiTheme="minorHAnsi" w:cstheme="minorHAnsi"/>
          <w:sz w:val="22"/>
          <w:szCs w:val="22"/>
        </w:rPr>
        <w:t>ursuit training.</w:t>
      </w:r>
    </w:p>
    <w:p w14:paraId="46C8BDD6"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1E2791A9" w14:textId="77777777" w:rsidR="00AB0312" w:rsidRPr="00AB0312"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Reimbursement of annual recertification training expenses</w:t>
      </w:r>
      <w:r w:rsidR="0010288C">
        <w:rPr>
          <w:rFonts w:asciiTheme="minorHAnsi" w:hAnsiTheme="minorHAnsi" w:cstheme="minorHAnsi"/>
          <w:sz w:val="22"/>
          <w:szCs w:val="22"/>
        </w:rPr>
        <w:t>.</w:t>
      </w:r>
    </w:p>
    <w:p w14:paraId="6F0BCED8"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330B1521" w14:textId="65BDFC17" w:rsidR="00533387" w:rsidRPr="00991BDB"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Development and maintenance of the Wisconsin Law Enforcement Network: </w:t>
      </w:r>
      <w:hyperlink r:id="rId25" w:history="1">
        <w:r w:rsidR="00991BDB" w:rsidRPr="00862358">
          <w:rPr>
            <w:rStyle w:val="Hyperlink"/>
            <w:rFonts w:asciiTheme="minorHAnsi" w:hAnsiTheme="minorHAnsi" w:cstheme="minorHAnsi"/>
            <w:sz w:val="22"/>
            <w:szCs w:val="22"/>
          </w:rPr>
          <w:t>https://wilenet.widoj.gov/</w:t>
        </w:r>
      </w:hyperlink>
      <w:r w:rsidR="00991BDB">
        <w:rPr>
          <w:rStyle w:val="Hyperlink"/>
          <w:rFonts w:asciiTheme="minorHAnsi" w:hAnsiTheme="minorHAnsi" w:cstheme="minorHAnsi"/>
          <w:color w:val="auto"/>
          <w:sz w:val="22"/>
          <w:szCs w:val="22"/>
          <w:u w:val="none"/>
        </w:rPr>
        <w:t>.</w:t>
      </w:r>
    </w:p>
    <w:p w14:paraId="4B3652C0" w14:textId="77777777" w:rsidR="00533387" w:rsidRPr="00533387" w:rsidRDefault="00533387" w:rsidP="00533387">
      <w:pPr>
        <w:pStyle w:val="NormalWeb"/>
        <w:spacing w:before="0" w:beforeAutospacing="0" w:after="0" w:afterAutospacing="0"/>
        <w:rPr>
          <w:rFonts w:asciiTheme="minorHAnsi" w:hAnsiTheme="minorHAnsi" w:cstheme="minorHAnsi"/>
          <w:sz w:val="22"/>
          <w:szCs w:val="22"/>
        </w:rPr>
      </w:pPr>
    </w:p>
    <w:p w14:paraId="7E117FB0" w14:textId="076C8BF1"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Coordination of research as requested by the </w:t>
      </w:r>
      <w:r w:rsidR="00C807A5">
        <w:rPr>
          <w:rFonts w:asciiTheme="minorHAnsi" w:hAnsiTheme="minorHAnsi" w:cstheme="minorHAnsi"/>
          <w:sz w:val="22"/>
          <w:szCs w:val="22"/>
        </w:rPr>
        <w:t>LESB</w:t>
      </w:r>
      <w:r w:rsidRPr="00533387">
        <w:rPr>
          <w:rFonts w:asciiTheme="minorHAnsi" w:hAnsiTheme="minorHAnsi" w:cstheme="minorHAnsi"/>
          <w:sz w:val="22"/>
          <w:szCs w:val="22"/>
        </w:rPr>
        <w:t>.</w:t>
      </w:r>
    </w:p>
    <w:p w14:paraId="005C9161" w14:textId="77777777" w:rsidR="00533387" w:rsidRPr="00533387" w:rsidRDefault="00533387" w:rsidP="00533387">
      <w:pPr>
        <w:rPr>
          <w:rFonts w:asciiTheme="minorHAnsi" w:hAnsiTheme="minorHAnsi" w:cstheme="minorHAnsi"/>
          <w:b w:val="0"/>
          <w:spacing w:val="0"/>
          <w:sz w:val="22"/>
          <w:szCs w:val="22"/>
        </w:rPr>
      </w:pPr>
    </w:p>
    <w:p w14:paraId="7A41F540" w14:textId="77777777" w:rsidR="00533387" w:rsidRPr="00533387" w:rsidRDefault="00533387" w:rsidP="00533387">
      <w:pPr>
        <w:rPr>
          <w:rFonts w:asciiTheme="minorHAnsi" w:hAnsiTheme="minorHAnsi" w:cstheme="minorHAnsi"/>
          <w:b w:val="0"/>
          <w:sz w:val="22"/>
          <w:szCs w:val="22"/>
        </w:rPr>
      </w:pPr>
    </w:p>
    <w:p w14:paraId="4F6A8F3D" w14:textId="76FB6E0A" w:rsidR="00533387" w:rsidRPr="00533387" w:rsidRDefault="00533387" w:rsidP="00533387">
      <w:pPr>
        <w:rPr>
          <w:rFonts w:asciiTheme="minorHAnsi" w:hAnsiTheme="minorHAnsi" w:cstheme="minorHAnsi"/>
          <w:b w:val="0"/>
          <w:sz w:val="22"/>
          <w:szCs w:val="22"/>
        </w:rPr>
      </w:pPr>
      <w:r w:rsidRPr="00533387">
        <w:rPr>
          <w:rFonts w:asciiTheme="minorHAnsi" w:hAnsiTheme="minorHAnsi" w:cstheme="minorHAnsi"/>
          <w:b w:val="0"/>
          <w:sz w:val="22"/>
          <w:szCs w:val="22"/>
        </w:rPr>
        <w:t>Non-</w:t>
      </w:r>
      <w:r w:rsidR="00C807A5">
        <w:rPr>
          <w:rFonts w:asciiTheme="minorHAnsi" w:hAnsiTheme="minorHAnsi" w:cstheme="minorHAnsi"/>
          <w:b w:val="0"/>
          <w:sz w:val="22"/>
          <w:szCs w:val="22"/>
        </w:rPr>
        <w:t>LESB</w:t>
      </w:r>
      <w:r w:rsidRPr="00533387">
        <w:rPr>
          <w:rFonts w:asciiTheme="minorHAnsi" w:hAnsiTheme="minorHAnsi" w:cstheme="minorHAnsi"/>
          <w:b w:val="0"/>
          <w:sz w:val="22"/>
          <w:szCs w:val="22"/>
        </w:rPr>
        <w:t xml:space="preserve"> duties and responsibilities of the </w:t>
      </w:r>
      <w:r w:rsidR="00E262B4">
        <w:rPr>
          <w:rFonts w:asciiTheme="minorHAnsi" w:hAnsiTheme="minorHAnsi" w:cstheme="minorHAnsi"/>
          <w:b w:val="0"/>
          <w:sz w:val="22"/>
          <w:szCs w:val="22"/>
        </w:rPr>
        <w:t>b</w:t>
      </w:r>
      <w:r w:rsidRPr="00533387">
        <w:rPr>
          <w:rFonts w:asciiTheme="minorHAnsi" w:hAnsiTheme="minorHAnsi" w:cstheme="minorHAnsi"/>
          <w:b w:val="0"/>
          <w:sz w:val="22"/>
          <w:szCs w:val="22"/>
        </w:rPr>
        <w:t>ureau include:</w:t>
      </w:r>
    </w:p>
    <w:p w14:paraId="4605EA1B" w14:textId="7B4E240A" w:rsidR="00533387" w:rsidRPr="00533387" w:rsidRDefault="006A4DC2" w:rsidP="00533387">
      <w:pPr>
        <w:rPr>
          <w:rFonts w:asciiTheme="minorHAnsi" w:hAnsiTheme="minorHAnsi" w:cstheme="minorHAnsi"/>
          <w:b w:val="0"/>
          <w:sz w:val="22"/>
          <w:szCs w:val="22"/>
        </w:rPr>
      </w:pPr>
      <w:r>
        <w:rPr>
          <w:rFonts w:asciiTheme="minorHAnsi" w:hAnsiTheme="minorHAnsi" w:cstheme="minorHAnsi"/>
          <w:b w:val="0"/>
          <w:sz w:val="22"/>
          <w:szCs w:val="22"/>
        </w:rPr>
        <w:t xml:space="preserve"> </w:t>
      </w:r>
    </w:p>
    <w:p w14:paraId="6BF2EA91" w14:textId="77777777" w:rsidR="00533387" w:rsidRPr="00533387" w:rsidRDefault="00533387" w:rsidP="00EF5FB5">
      <w:pPr>
        <w:numPr>
          <w:ilvl w:val="0"/>
          <w:numId w:val="11"/>
        </w:numPr>
        <w:ind w:left="720"/>
        <w:rPr>
          <w:rFonts w:asciiTheme="minorHAnsi" w:hAnsiTheme="minorHAnsi" w:cstheme="minorHAnsi"/>
          <w:b w:val="0"/>
          <w:sz w:val="22"/>
          <w:szCs w:val="22"/>
        </w:rPr>
      </w:pPr>
      <w:r w:rsidRPr="00533387">
        <w:rPr>
          <w:rFonts w:asciiTheme="minorHAnsi" w:hAnsiTheme="minorHAnsi" w:cstheme="minorHAnsi"/>
          <w:b w:val="0"/>
          <w:sz w:val="22"/>
          <w:szCs w:val="22"/>
        </w:rPr>
        <w:t>Identification of employers of law enforcement, tribal law enforcement, jail</w:t>
      </w:r>
      <w:r w:rsidR="00AB0312">
        <w:rPr>
          <w:rFonts w:asciiTheme="minorHAnsi" w:hAnsiTheme="minorHAnsi" w:cstheme="minorHAnsi"/>
          <w:b w:val="0"/>
          <w:sz w:val="22"/>
          <w:szCs w:val="22"/>
        </w:rPr>
        <w:t>,</w:t>
      </w:r>
      <w:r w:rsidRPr="00533387">
        <w:rPr>
          <w:rFonts w:asciiTheme="minorHAnsi" w:hAnsiTheme="minorHAnsi" w:cstheme="minorHAnsi"/>
          <w:b w:val="0"/>
          <w:sz w:val="22"/>
          <w:szCs w:val="22"/>
        </w:rPr>
        <w:t xml:space="preserve"> and juvenile detention officers.</w:t>
      </w:r>
    </w:p>
    <w:p w14:paraId="611DB7EE" w14:textId="77777777" w:rsidR="00533387" w:rsidRPr="00533387" w:rsidRDefault="00533387" w:rsidP="00533387">
      <w:pPr>
        <w:tabs>
          <w:tab w:val="left" w:pos="1080"/>
        </w:tabs>
        <w:ind w:left="720" w:hanging="720"/>
        <w:rPr>
          <w:rFonts w:asciiTheme="minorHAnsi" w:hAnsiTheme="minorHAnsi" w:cstheme="minorHAnsi"/>
          <w:b w:val="0"/>
          <w:sz w:val="22"/>
          <w:szCs w:val="22"/>
        </w:rPr>
      </w:pPr>
    </w:p>
    <w:p w14:paraId="4C261E05" w14:textId="77777777" w:rsidR="00533387" w:rsidRPr="00533387" w:rsidRDefault="00533387" w:rsidP="00EF5FB5">
      <w:pPr>
        <w:numPr>
          <w:ilvl w:val="0"/>
          <w:numId w:val="10"/>
        </w:numPr>
        <w:tabs>
          <w:tab w:val="clear" w:pos="4320"/>
        </w:tabs>
        <w:ind w:left="720"/>
        <w:rPr>
          <w:rFonts w:asciiTheme="minorHAnsi" w:hAnsiTheme="minorHAnsi" w:cstheme="minorHAnsi"/>
          <w:b w:val="0"/>
          <w:sz w:val="22"/>
          <w:szCs w:val="22"/>
        </w:rPr>
      </w:pPr>
      <w:r w:rsidRPr="00533387">
        <w:rPr>
          <w:rFonts w:asciiTheme="minorHAnsi" w:hAnsiTheme="minorHAnsi" w:cstheme="minorHAnsi"/>
          <w:b w:val="0"/>
          <w:sz w:val="22"/>
          <w:szCs w:val="22"/>
        </w:rPr>
        <w:t>Notification to county, municipal</w:t>
      </w:r>
      <w:r w:rsidR="00AB0312">
        <w:rPr>
          <w:rFonts w:asciiTheme="minorHAnsi" w:hAnsiTheme="minorHAnsi" w:cstheme="minorHAnsi"/>
          <w:b w:val="0"/>
          <w:sz w:val="22"/>
          <w:szCs w:val="22"/>
        </w:rPr>
        <w:t>,</w:t>
      </w:r>
      <w:r w:rsidRPr="00533387">
        <w:rPr>
          <w:rFonts w:asciiTheme="minorHAnsi" w:hAnsiTheme="minorHAnsi" w:cstheme="minorHAnsi"/>
          <w:b w:val="0"/>
          <w:sz w:val="22"/>
          <w:szCs w:val="22"/>
        </w:rPr>
        <w:t xml:space="preserve"> and state officials of reporting requirements for compliance with employment and training standards. </w:t>
      </w:r>
    </w:p>
    <w:p w14:paraId="6D5A899E" w14:textId="77777777" w:rsidR="00533387" w:rsidRPr="00533387" w:rsidRDefault="00533387" w:rsidP="00533387">
      <w:pPr>
        <w:tabs>
          <w:tab w:val="left" w:pos="1080"/>
        </w:tabs>
        <w:ind w:left="720" w:hanging="720"/>
        <w:rPr>
          <w:rFonts w:asciiTheme="minorHAnsi" w:hAnsiTheme="minorHAnsi" w:cstheme="minorHAnsi"/>
          <w:b w:val="0"/>
          <w:sz w:val="22"/>
          <w:szCs w:val="22"/>
        </w:rPr>
      </w:pPr>
    </w:p>
    <w:p w14:paraId="455E7081" w14:textId="77777777" w:rsidR="00533387" w:rsidRPr="00533387" w:rsidRDefault="00533387" w:rsidP="00EF5FB5">
      <w:pPr>
        <w:numPr>
          <w:ilvl w:val="0"/>
          <w:numId w:val="10"/>
        </w:numPr>
        <w:tabs>
          <w:tab w:val="clear" w:pos="4320"/>
        </w:tabs>
        <w:ind w:left="720"/>
        <w:rPr>
          <w:rFonts w:asciiTheme="minorHAnsi" w:hAnsiTheme="minorHAnsi" w:cstheme="minorHAnsi"/>
          <w:b w:val="0"/>
          <w:sz w:val="22"/>
          <w:szCs w:val="22"/>
        </w:rPr>
      </w:pPr>
      <w:r w:rsidRPr="00533387">
        <w:rPr>
          <w:rFonts w:asciiTheme="minorHAnsi" w:hAnsiTheme="minorHAnsi" w:cstheme="minorHAnsi"/>
          <w:b w:val="0"/>
          <w:sz w:val="22"/>
          <w:szCs w:val="22"/>
        </w:rPr>
        <w:t>Maintenance of relevant and appropriate records.</w:t>
      </w:r>
    </w:p>
    <w:p w14:paraId="530ED350" w14:textId="77777777" w:rsidR="00533387" w:rsidRPr="00533387" w:rsidRDefault="00533387" w:rsidP="00533387">
      <w:pPr>
        <w:tabs>
          <w:tab w:val="left" w:pos="1080"/>
        </w:tabs>
        <w:ind w:left="720" w:hanging="720"/>
        <w:rPr>
          <w:rFonts w:asciiTheme="minorHAnsi" w:hAnsiTheme="minorHAnsi" w:cstheme="minorHAnsi"/>
          <w:b w:val="0"/>
          <w:sz w:val="22"/>
          <w:szCs w:val="22"/>
        </w:rPr>
      </w:pPr>
    </w:p>
    <w:p w14:paraId="7ACD84B7" w14:textId="77777777" w:rsidR="00533387" w:rsidRPr="00533387" w:rsidRDefault="00533387" w:rsidP="00EF5FB5">
      <w:pPr>
        <w:numPr>
          <w:ilvl w:val="0"/>
          <w:numId w:val="10"/>
        </w:numPr>
        <w:tabs>
          <w:tab w:val="clear" w:pos="4320"/>
        </w:tabs>
        <w:ind w:left="720"/>
        <w:rPr>
          <w:rFonts w:asciiTheme="minorHAnsi" w:hAnsiTheme="minorHAnsi" w:cstheme="minorHAnsi"/>
          <w:b w:val="0"/>
          <w:sz w:val="22"/>
          <w:szCs w:val="22"/>
        </w:rPr>
      </w:pPr>
      <w:r w:rsidRPr="00533387">
        <w:rPr>
          <w:rFonts w:asciiTheme="minorHAnsi" w:hAnsiTheme="minorHAnsi" w:cstheme="minorHAnsi"/>
          <w:b w:val="0"/>
          <w:sz w:val="22"/>
          <w:szCs w:val="22"/>
        </w:rPr>
        <w:t>Support and administration of Department of Justice seminars (</w:t>
      </w:r>
      <w:r w:rsidR="005611EC">
        <w:rPr>
          <w:rFonts w:asciiTheme="minorHAnsi" w:hAnsiTheme="minorHAnsi" w:cstheme="minorHAnsi"/>
          <w:b w:val="0"/>
          <w:sz w:val="22"/>
          <w:szCs w:val="22"/>
        </w:rPr>
        <w:t>e.g.</w:t>
      </w:r>
      <w:r w:rsidRPr="00533387">
        <w:rPr>
          <w:rFonts w:asciiTheme="minorHAnsi" w:hAnsiTheme="minorHAnsi" w:cstheme="minorHAnsi"/>
          <w:b w:val="0"/>
          <w:sz w:val="22"/>
          <w:szCs w:val="22"/>
        </w:rPr>
        <w:t>, the New Chiefs Training Seminar, the Attorney General’s Summit, etc.)</w:t>
      </w:r>
      <w:r w:rsidR="00EB0031">
        <w:rPr>
          <w:rFonts w:asciiTheme="minorHAnsi" w:hAnsiTheme="minorHAnsi" w:cstheme="minorHAnsi"/>
          <w:b w:val="0"/>
          <w:sz w:val="22"/>
          <w:szCs w:val="22"/>
        </w:rPr>
        <w:t>,</w:t>
      </w:r>
      <w:r w:rsidRPr="00533387">
        <w:rPr>
          <w:rFonts w:asciiTheme="minorHAnsi" w:hAnsiTheme="minorHAnsi" w:cstheme="minorHAnsi"/>
          <w:b w:val="0"/>
          <w:sz w:val="22"/>
          <w:szCs w:val="22"/>
        </w:rPr>
        <w:t xml:space="preserve"> and other training programs as requested.</w:t>
      </w:r>
    </w:p>
    <w:p w14:paraId="39696CD2" w14:textId="77777777" w:rsidR="00533387" w:rsidRPr="00533387" w:rsidRDefault="00533387" w:rsidP="00533387">
      <w:pPr>
        <w:outlineLvl w:val="0"/>
        <w:rPr>
          <w:rFonts w:asciiTheme="minorHAnsi" w:hAnsiTheme="minorHAnsi" w:cstheme="minorHAnsi"/>
          <w:bCs/>
          <w:sz w:val="22"/>
          <w:szCs w:val="22"/>
        </w:rPr>
      </w:pPr>
    </w:p>
    <w:p w14:paraId="1C80965F" w14:textId="77777777" w:rsidR="00533387" w:rsidRPr="00533387" w:rsidRDefault="00533387" w:rsidP="00533387">
      <w:pPr>
        <w:outlineLvl w:val="0"/>
        <w:rPr>
          <w:rFonts w:asciiTheme="minorHAnsi" w:hAnsiTheme="minorHAnsi" w:cstheme="minorHAnsi"/>
          <w:bCs/>
          <w:sz w:val="22"/>
          <w:szCs w:val="22"/>
        </w:rPr>
      </w:pPr>
    </w:p>
    <w:p w14:paraId="0C158B70" w14:textId="77777777" w:rsidR="00533387" w:rsidRPr="00767FD9" w:rsidRDefault="00533387" w:rsidP="00767FD9">
      <w:pPr>
        <w:rPr>
          <w:rFonts w:asciiTheme="minorHAnsi" w:hAnsiTheme="minorHAnsi" w:cstheme="minorHAnsi"/>
          <w:sz w:val="22"/>
          <w:szCs w:val="22"/>
        </w:rPr>
      </w:pPr>
      <w:bookmarkStart w:id="245" w:name="_Toc336524697"/>
      <w:bookmarkStart w:id="246" w:name="_Toc336524748"/>
      <w:r w:rsidRPr="00767FD9">
        <w:rPr>
          <w:rFonts w:asciiTheme="minorHAnsi" w:hAnsiTheme="minorHAnsi" w:cstheme="minorHAnsi"/>
          <w:sz w:val="22"/>
          <w:szCs w:val="22"/>
        </w:rPr>
        <w:t>PROCEDURE</w:t>
      </w:r>
      <w:bookmarkEnd w:id="245"/>
      <w:bookmarkEnd w:id="246"/>
    </w:p>
    <w:p w14:paraId="319301C2" w14:textId="77777777" w:rsidR="00533387" w:rsidRPr="00533387" w:rsidRDefault="00533387" w:rsidP="00533387">
      <w:pPr>
        <w:outlineLvl w:val="0"/>
        <w:rPr>
          <w:rFonts w:asciiTheme="minorHAnsi" w:hAnsiTheme="minorHAnsi" w:cstheme="minorHAnsi"/>
          <w:b w:val="0"/>
          <w:sz w:val="22"/>
          <w:szCs w:val="22"/>
        </w:rPr>
      </w:pPr>
    </w:p>
    <w:p w14:paraId="6FB7408C" w14:textId="16B74153" w:rsidR="00533387" w:rsidRDefault="00533387" w:rsidP="00767FD9">
      <w:pPr>
        <w:rPr>
          <w:rFonts w:asciiTheme="minorHAnsi" w:hAnsiTheme="minorHAnsi" w:cstheme="minorHAnsi"/>
          <w:b w:val="0"/>
          <w:sz w:val="22"/>
          <w:szCs w:val="22"/>
        </w:rPr>
      </w:pPr>
      <w:bookmarkStart w:id="247" w:name="_Toc336524698"/>
      <w:bookmarkStart w:id="248" w:name="_Toc336524749"/>
      <w:r w:rsidRPr="00767FD9">
        <w:rPr>
          <w:rFonts w:asciiTheme="minorHAnsi" w:hAnsiTheme="minorHAnsi" w:cstheme="minorHAnsi"/>
          <w:b w:val="0"/>
          <w:sz w:val="22"/>
          <w:szCs w:val="22"/>
        </w:rPr>
        <w:t>The Attorney General, in the capacity as elected head of the Department o</w:t>
      </w:r>
      <w:r w:rsidR="00635EE1" w:rsidRPr="00767FD9">
        <w:rPr>
          <w:rFonts w:asciiTheme="minorHAnsi" w:hAnsiTheme="minorHAnsi" w:cstheme="minorHAnsi"/>
          <w:b w:val="0"/>
          <w:sz w:val="22"/>
          <w:szCs w:val="22"/>
        </w:rPr>
        <w:t xml:space="preserve">f Justice, and as required by § </w:t>
      </w:r>
      <w:r w:rsidRPr="00767FD9">
        <w:rPr>
          <w:rFonts w:asciiTheme="minorHAnsi" w:hAnsiTheme="minorHAnsi" w:cstheme="minorHAnsi"/>
          <w:b w:val="0"/>
          <w:sz w:val="22"/>
          <w:szCs w:val="22"/>
        </w:rPr>
        <w:t xml:space="preserve">165.86(1)(a), Wis. Stats., provides for the staff of the </w:t>
      </w:r>
      <w:r w:rsidR="00C807A5">
        <w:rPr>
          <w:rFonts w:asciiTheme="minorHAnsi" w:hAnsiTheme="minorHAnsi" w:cstheme="minorHAnsi"/>
          <w:b w:val="0"/>
          <w:sz w:val="22"/>
          <w:szCs w:val="22"/>
        </w:rPr>
        <w:t>LESB</w:t>
      </w:r>
      <w:r w:rsidRPr="00767FD9">
        <w:rPr>
          <w:rFonts w:asciiTheme="minorHAnsi" w:hAnsiTheme="minorHAnsi" w:cstheme="minorHAnsi"/>
          <w:b w:val="0"/>
          <w:sz w:val="22"/>
          <w:szCs w:val="22"/>
        </w:rPr>
        <w:t>, the Training and Standards Bureau.</w:t>
      </w:r>
      <w:bookmarkEnd w:id="247"/>
      <w:bookmarkEnd w:id="248"/>
    </w:p>
    <w:p w14:paraId="6434293A" w14:textId="77777777" w:rsidR="00507AFE" w:rsidRDefault="00507AFE" w:rsidP="00767FD9">
      <w:pPr>
        <w:rPr>
          <w:rFonts w:asciiTheme="minorHAnsi" w:hAnsiTheme="minorHAnsi" w:cstheme="minorHAnsi"/>
          <w:b w:val="0"/>
          <w:sz w:val="22"/>
          <w:szCs w:val="22"/>
        </w:rPr>
      </w:pPr>
    </w:p>
    <w:p w14:paraId="401E8557" w14:textId="77777777" w:rsidR="00507AFE" w:rsidRPr="00767FD9" w:rsidRDefault="00507AFE" w:rsidP="00767FD9">
      <w:pPr>
        <w:rPr>
          <w:rFonts w:asciiTheme="minorHAnsi" w:hAnsiTheme="minorHAnsi" w:cstheme="minorHAnsi"/>
          <w:b w:val="0"/>
          <w:sz w:val="22"/>
          <w:szCs w:val="22"/>
        </w:rPr>
      </w:pPr>
      <w:r>
        <w:rPr>
          <w:rFonts w:asciiTheme="minorHAnsi" w:hAnsiTheme="minorHAnsi" w:cstheme="minorHAnsi"/>
          <w:b w:val="0"/>
          <w:sz w:val="22"/>
          <w:szCs w:val="22"/>
        </w:rPr>
        <w:t>The Training and Standards Bureau is located within the Department of Justice under the Division of Law Enforcement Services, 17 West Main Street, Madison, Wisconsin 53703.</w:t>
      </w:r>
    </w:p>
    <w:p w14:paraId="36800D38" w14:textId="77777777" w:rsidR="00552E87" w:rsidRDefault="00552E87" w:rsidP="00552E87">
      <w:pPr>
        <w:rPr>
          <w:rFonts w:asciiTheme="minorHAnsi" w:hAnsiTheme="minorHAnsi" w:cstheme="minorHAnsi"/>
          <w:b w:val="0"/>
          <w:sz w:val="22"/>
          <w:szCs w:val="22"/>
        </w:rPr>
      </w:pPr>
    </w:p>
    <w:p w14:paraId="6987E652" w14:textId="77777777" w:rsidR="009D1AEF" w:rsidRPr="0065505B" w:rsidRDefault="00A62A15" w:rsidP="009D1AEF">
      <w:pPr>
        <w:pStyle w:val="DanasHeading"/>
      </w:pPr>
      <w:r>
        <w:br w:type="page"/>
      </w:r>
      <w:r w:rsidR="009D1AEF">
        <w:rPr>
          <w:rFonts w:asciiTheme="minorHAnsi" w:hAnsiTheme="minorHAnsi" w:cstheme="minorHAnsi"/>
          <w:b w:val="0"/>
          <w:sz w:val="22"/>
          <w:szCs w:val="22"/>
        </w:rPr>
        <w:lastRenderedPageBreak/>
        <w:t xml:space="preserve"> </w:t>
      </w:r>
      <w:bookmarkStart w:id="249" w:name="_Toc336524525"/>
      <w:bookmarkStart w:id="250" w:name="_Toc336524699"/>
      <w:bookmarkStart w:id="251" w:name="_Toc336524750"/>
      <w:bookmarkStart w:id="252" w:name="_Toc338074577"/>
      <w:bookmarkStart w:id="253" w:name="_Toc338074716"/>
      <w:bookmarkStart w:id="254" w:name="_Toc338074779"/>
      <w:bookmarkStart w:id="255" w:name="_Toc338074873"/>
      <w:bookmarkStart w:id="256" w:name="_Toc338075278"/>
      <w:bookmarkStart w:id="257" w:name="_Toc206078228"/>
      <w:r w:rsidR="009D1AEF" w:rsidRPr="0065505B">
        <w:t>Waivers of Training</w:t>
      </w:r>
      <w:bookmarkEnd w:id="249"/>
      <w:bookmarkEnd w:id="250"/>
      <w:bookmarkEnd w:id="251"/>
      <w:bookmarkEnd w:id="252"/>
      <w:bookmarkEnd w:id="253"/>
      <w:bookmarkEnd w:id="254"/>
      <w:bookmarkEnd w:id="255"/>
      <w:bookmarkEnd w:id="256"/>
      <w:bookmarkEnd w:id="257"/>
    </w:p>
    <w:p w14:paraId="1D9BD4D9" w14:textId="77777777" w:rsidR="009D1AEF" w:rsidRDefault="009D1AEF" w:rsidP="009D1AEF">
      <w:pPr>
        <w:rPr>
          <w:rFonts w:asciiTheme="minorHAnsi" w:hAnsiTheme="minorHAnsi" w:cstheme="minorHAnsi"/>
          <w:b w:val="0"/>
          <w:sz w:val="22"/>
          <w:szCs w:val="22"/>
        </w:rPr>
      </w:pPr>
    </w:p>
    <w:p w14:paraId="7E414260" w14:textId="77777777" w:rsidR="009D1AEF" w:rsidRDefault="009D1AEF" w:rsidP="009D1AEF">
      <w:pPr>
        <w:rPr>
          <w:rFonts w:asciiTheme="minorHAnsi" w:hAnsiTheme="minorHAnsi" w:cstheme="minorHAnsi"/>
          <w:b w:val="0"/>
          <w:sz w:val="22"/>
          <w:szCs w:val="22"/>
        </w:rPr>
      </w:pPr>
    </w:p>
    <w:p w14:paraId="289C49E6" w14:textId="3AD8FD22" w:rsidR="009D1AEF" w:rsidRPr="00BD7E6D" w:rsidRDefault="006A4DC2" w:rsidP="009D1AEF">
      <w:pPr>
        <w:jc w:val="right"/>
        <w:rPr>
          <w:rFonts w:asciiTheme="minorHAnsi" w:hAnsiTheme="minorHAnsi" w:cstheme="minorHAnsi"/>
          <w:b w:val="0"/>
          <w:sz w:val="22"/>
          <w:szCs w:val="22"/>
        </w:rPr>
      </w:pPr>
      <w:r>
        <w:rPr>
          <w:rFonts w:asciiTheme="minorHAnsi" w:hAnsiTheme="minorHAnsi" w:cstheme="minorHAnsi"/>
          <w:b w:val="0"/>
          <w:i/>
          <w:sz w:val="22"/>
          <w:szCs w:val="22"/>
        </w:rPr>
        <w:t xml:space="preserve">    </w:t>
      </w:r>
      <w:r w:rsidR="009D1AEF" w:rsidRPr="00BD7E6D">
        <w:rPr>
          <w:rFonts w:asciiTheme="minorHAnsi" w:hAnsiTheme="minorHAnsi" w:cstheme="minorHAnsi"/>
          <w:b w:val="0"/>
          <w:i/>
          <w:sz w:val="22"/>
          <w:szCs w:val="22"/>
        </w:rPr>
        <w:t xml:space="preserve">                                                                                                          </w:t>
      </w:r>
      <w:r w:rsidR="009D1AEF" w:rsidRPr="00A26B18">
        <w:rPr>
          <w:rFonts w:asciiTheme="minorHAnsi" w:hAnsiTheme="minorHAnsi" w:cstheme="minorHAnsi"/>
          <w:i/>
          <w:sz w:val="22"/>
          <w:szCs w:val="22"/>
        </w:rPr>
        <w:t xml:space="preserve">References: </w:t>
      </w:r>
      <w:r w:rsidR="009D1AEF" w:rsidRPr="00BD7E6D">
        <w:rPr>
          <w:rFonts w:asciiTheme="minorHAnsi" w:hAnsiTheme="minorHAnsi" w:cstheme="minorHAnsi"/>
          <w:b w:val="0"/>
          <w:sz w:val="22"/>
          <w:szCs w:val="22"/>
        </w:rPr>
        <w:t>§ LES 3.05, Wis. Admin. Code</w:t>
      </w:r>
    </w:p>
    <w:p w14:paraId="0ECBBB20" w14:textId="77777777" w:rsidR="009D1AEF" w:rsidRPr="00BD7E6D" w:rsidRDefault="009D1AEF" w:rsidP="009D1AEF">
      <w:pPr>
        <w:jc w:val="right"/>
        <w:rPr>
          <w:rFonts w:asciiTheme="minorHAnsi" w:hAnsiTheme="minorHAnsi" w:cstheme="minorHAnsi"/>
          <w:b w:val="0"/>
          <w:sz w:val="22"/>
          <w:szCs w:val="22"/>
        </w:rPr>
      </w:pPr>
    </w:p>
    <w:p w14:paraId="38D66170" w14:textId="77777777" w:rsidR="009D1AEF" w:rsidRPr="000736BA" w:rsidRDefault="009D1AEF" w:rsidP="009D1AEF">
      <w:pPr>
        <w:autoSpaceDE w:val="0"/>
        <w:autoSpaceDN w:val="0"/>
        <w:adjustRightInd w:val="0"/>
        <w:rPr>
          <w:rFonts w:asciiTheme="minorHAnsi" w:hAnsiTheme="minorHAnsi" w:cs="Calibri-Bold"/>
          <w:bCs/>
          <w:sz w:val="22"/>
          <w:szCs w:val="22"/>
        </w:rPr>
      </w:pPr>
      <w:r w:rsidRPr="000736BA">
        <w:rPr>
          <w:rFonts w:asciiTheme="minorHAnsi" w:hAnsiTheme="minorHAnsi" w:cs="Calibri-Bold"/>
          <w:bCs/>
          <w:sz w:val="22"/>
          <w:szCs w:val="22"/>
        </w:rPr>
        <w:t>POLICY</w:t>
      </w:r>
      <w:r w:rsidRPr="00E254F1">
        <w:rPr>
          <w:rFonts w:asciiTheme="minorHAnsi" w:hAnsiTheme="minorHAnsi" w:cs="Calibri-Bold"/>
          <w:bCs/>
          <w:sz w:val="22"/>
          <w:szCs w:val="22"/>
        </w:rPr>
        <w:t xml:space="preserve"> &amp; PROCEDURE</w:t>
      </w:r>
    </w:p>
    <w:p w14:paraId="1364E2FA" w14:textId="77777777" w:rsidR="009D1AEF" w:rsidRPr="00BD7E6D" w:rsidRDefault="009D1AEF" w:rsidP="009D1AEF">
      <w:pPr>
        <w:autoSpaceDE w:val="0"/>
        <w:autoSpaceDN w:val="0"/>
        <w:adjustRightInd w:val="0"/>
        <w:rPr>
          <w:rFonts w:asciiTheme="minorHAnsi" w:hAnsiTheme="minorHAnsi" w:cs="Calibri-Bold"/>
          <w:bCs/>
          <w:sz w:val="22"/>
          <w:szCs w:val="22"/>
        </w:rPr>
      </w:pPr>
    </w:p>
    <w:p w14:paraId="206449C5" w14:textId="77777777" w:rsidR="009D1AEF" w:rsidRPr="00F03226" w:rsidRDefault="009D1AEF" w:rsidP="00F03226">
      <w:pPr>
        <w:pStyle w:val="Heading2"/>
      </w:pPr>
      <w:bookmarkStart w:id="258" w:name="_Toc206078229"/>
      <w:r w:rsidRPr="00BD7E6D">
        <w:t>Eligibility Requirement</w:t>
      </w:r>
      <w:r w:rsidRPr="00E254F1">
        <w:t>s for Law Enforcement and Tribal Law Enforcement Officers</w:t>
      </w:r>
      <w:bookmarkEnd w:id="258"/>
    </w:p>
    <w:p w14:paraId="426EBFD7" w14:textId="511DB237" w:rsidR="009D1AEF" w:rsidRPr="00BD7E6D" w:rsidRDefault="009D1AEF" w:rsidP="009D1AEF">
      <w:pPr>
        <w:autoSpaceDE w:val="0"/>
        <w:autoSpaceDN w:val="0"/>
        <w:adjustRightInd w:val="0"/>
        <w:rPr>
          <w:rFonts w:asciiTheme="minorHAnsi" w:hAnsiTheme="minorHAnsi" w:cs="Calibri"/>
          <w:b w:val="0"/>
          <w:sz w:val="22"/>
          <w:szCs w:val="22"/>
        </w:rPr>
      </w:pPr>
      <w:r w:rsidRPr="00BD7E6D">
        <w:rPr>
          <w:rFonts w:asciiTheme="minorHAnsi" w:hAnsiTheme="minorHAnsi" w:cs="Calibri"/>
          <w:b w:val="0"/>
          <w:sz w:val="22"/>
          <w:szCs w:val="22"/>
        </w:rPr>
        <w:t xml:space="preserve">The </w:t>
      </w:r>
      <w:r w:rsidR="00C807A5">
        <w:rPr>
          <w:rFonts w:asciiTheme="minorHAnsi" w:hAnsiTheme="minorHAnsi" w:cs="Calibri"/>
          <w:b w:val="0"/>
          <w:sz w:val="22"/>
          <w:szCs w:val="22"/>
        </w:rPr>
        <w:t>LESB</w:t>
      </w:r>
      <w:r w:rsidRPr="00BD7E6D">
        <w:rPr>
          <w:rFonts w:asciiTheme="minorHAnsi" w:hAnsiTheme="minorHAnsi" w:cs="Calibri"/>
          <w:b w:val="0"/>
          <w:sz w:val="22"/>
          <w:szCs w:val="22"/>
        </w:rPr>
        <w:t xml:space="preserve"> considers waivers of preparatory training for law enforcement and tribal law enforcement applicants who meet the following eligibility requirements:</w:t>
      </w:r>
    </w:p>
    <w:p w14:paraId="2DC27A91" w14:textId="77777777" w:rsidR="009D1AEF" w:rsidRPr="00BD7E6D" w:rsidRDefault="009D1AEF" w:rsidP="009D1AEF">
      <w:pPr>
        <w:autoSpaceDE w:val="0"/>
        <w:autoSpaceDN w:val="0"/>
        <w:adjustRightInd w:val="0"/>
        <w:rPr>
          <w:rFonts w:asciiTheme="minorHAnsi" w:hAnsiTheme="minorHAnsi" w:cs="Calibri"/>
          <w:b w:val="0"/>
          <w:sz w:val="22"/>
          <w:szCs w:val="22"/>
        </w:rPr>
      </w:pPr>
    </w:p>
    <w:p w14:paraId="18E4CFE4" w14:textId="77777777" w:rsidR="009D1AEF" w:rsidRDefault="009D1AEF" w:rsidP="00DB3E19">
      <w:pPr>
        <w:pStyle w:val="ListParagraph"/>
        <w:numPr>
          <w:ilvl w:val="0"/>
          <w:numId w:val="20"/>
        </w:numPr>
        <w:autoSpaceDE w:val="0"/>
        <w:autoSpaceDN w:val="0"/>
        <w:adjustRightInd w:val="0"/>
        <w:rPr>
          <w:rFonts w:asciiTheme="minorHAnsi" w:hAnsiTheme="minorHAnsi" w:cs="Calibri"/>
        </w:rPr>
      </w:pPr>
      <w:r w:rsidRPr="000736BA">
        <w:rPr>
          <w:rFonts w:asciiTheme="minorHAnsi" w:hAnsiTheme="minorHAnsi" w:cs="Calibri"/>
        </w:rPr>
        <w:t>Applicants must meet the minimum employment requirements for law enforcement and tribal law enforcement officers set forth in Wisconsin Administrative Code Chapter LES 2</w:t>
      </w:r>
      <w:r w:rsidR="00D32B9F" w:rsidRPr="00D32B9F">
        <w:rPr>
          <w:rFonts w:asciiTheme="minorHAnsi" w:hAnsiTheme="minorHAnsi" w:cs="Calibri"/>
        </w:rPr>
        <w:t>.</w:t>
      </w:r>
    </w:p>
    <w:p w14:paraId="1D080EAF" w14:textId="77777777" w:rsidR="00D32B9F" w:rsidRPr="000736BA" w:rsidRDefault="00D32B9F" w:rsidP="00D32B9F">
      <w:pPr>
        <w:pStyle w:val="ListParagraph"/>
        <w:autoSpaceDE w:val="0"/>
        <w:autoSpaceDN w:val="0"/>
        <w:adjustRightInd w:val="0"/>
        <w:rPr>
          <w:rFonts w:asciiTheme="minorHAnsi" w:hAnsiTheme="minorHAnsi" w:cs="Calibri"/>
        </w:rPr>
      </w:pPr>
    </w:p>
    <w:p w14:paraId="59281388" w14:textId="77777777" w:rsidR="009D1AEF" w:rsidRPr="000736BA" w:rsidRDefault="009D1AEF" w:rsidP="00DB3E19">
      <w:pPr>
        <w:pStyle w:val="ListParagraph"/>
        <w:numPr>
          <w:ilvl w:val="0"/>
          <w:numId w:val="20"/>
        </w:numPr>
        <w:autoSpaceDE w:val="0"/>
        <w:autoSpaceDN w:val="0"/>
        <w:adjustRightInd w:val="0"/>
        <w:rPr>
          <w:rFonts w:asciiTheme="minorHAnsi" w:hAnsiTheme="minorHAnsi" w:cs="Calibri"/>
        </w:rPr>
      </w:pPr>
      <w:r w:rsidRPr="000736BA">
        <w:rPr>
          <w:rFonts w:asciiTheme="minorHAnsi" w:hAnsiTheme="minorHAnsi" w:cs="Calibri"/>
        </w:rPr>
        <w:t xml:space="preserve">Applicants must have completed preparatory law enforcement officer training in another state (or with the military or federal government) that is </w:t>
      </w:r>
      <w:proofErr w:type="gramStart"/>
      <w:r w:rsidRPr="000736BA">
        <w:rPr>
          <w:rFonts w:asciiTheme="minorHAnsi" w:hAnsiTheme="minorHAnsi" w:cs="Calibri"/>
        </w:rPr>
        <w:t>similar to</w:t>
      </w:r>
      <w:proofErr w:type="gramEnd"/>
      <w:r w:rsidRPr="000736BA">
        <w:rPr>
          <w:rFonts w:asciiTheme="minorHAnsi" w:hAnsiTheme="minorHAnsi" w:cs="Calibri"/>
        </w:rPr>
        <w:t xml:space="preserve"> Wisconsin’s</w:t>
      </w:r>
      <w:r>
        <w:rPr>
          <w:rFonts w:asciiTheme="minorHAnsi" w:hAnsiTheme="minorHAnsi" w:cs="Calibri"/>
        </w:rPr>
        <w:t xml:space="preserve"> </w:t>
      </w:r>
      <w:r w:rsidRPr="000736BA">
        <w:rPr>
          <w:rFonts w:asciiTheme="minorHAnsi" w:hAnsiTheme="minorHAnsi" w:cs="Calibri"/>
        </w:rPr>
        <w:t>preparatory law enforcement officer training academy.</w:t>
      </w:r>
    </w:p>
    <w:p w14:paraId="71823EF1" w14:textId="77777777" w:rsidR="009D1AEF" w:rsidRPr="000736BA" w:rsidRDefault="009D1AEF" w:rsidP="009D1AEF">
      <w:pPr>
        <w:pStyle w:val="ListParagraph"/>
        <w:autoSpaceDE w:val="0"/>
        <w:autoSpaceDN w:val="0"/>
        <w:adjustRightInd w:val="0"/>
        <w:rPr>
          <w:rFonts w:asciiTheme="minorHAnsi" w:hAnsiTheme="minorHAnsi" w:cs="Calibri"/>
        </w:rPr>
      </w:pPr>
    </w:p>
    <w:p w14:paraId="2CB58B07" w14:textId="3F88B01B" w:rsidR="009D1AEF" w:rsidRPr="000736BA" w:rsidRDefault="009D1AEF" w:rsidP="00DB3E19">
      <w:pPr>
        <w:pStyle w:val="ListParagraph"/>
        <w:numPr>
          <w:ilvl w:val="0"/>
          <w:numId w:val="20"/>
        </w:numPr>
        <w:autoSpaceDE w:val="0"/>
        <w:autoSpaceDN w:val="0"/>
        <w:adjustRightInd w:val="0"/>
        <w:rPr>
          <w:rFonts w:asciiTheme="minorHAnsi" w:hAnsiTheme="minorHAnsi" w:cs="Calibri"/>
        </w:rPr>
      </w:pPr>
      <w:r w:rsidRPr="000736BA">
        <w:rPr>
          <w:rFonts w:asciiTheme="minorHAnsi" w:hAnsiTheme="minorHAnsi" w:cs="Calibri"/>
        </w:rPr>
        <w:t xml:space="preserve">Applicants must </w:t>
      </w:r>
      <w:r w:rsidR="00487C2C" w:rsidRPr="00D32B9F">
        <w:rPr>
          <w:rFonts w:asciiTheme="minorHAnsi" w:hAnsiTheme="minorHAnsi" w:cs="Calibri"/>
        </w:rPr>
        <w:t>hold</w:t>
      </w:r>
      <w:r w:rsidR="000F6319" w:rsidRPr="00D32B9F">
        <w:rPr>
          <w:rFonts w:asciiTheme="minorHAnsi" w:hAnsiTheme="minorHAnsi" w:cs="Calibri"/>
        </w:rPr>
        <w:t xml:space="preserve"> or</w:t>
      </w:r>
      <w:r w:rsidR="000F6319">
        <w:rPr>
          <w:rFonts w:asciiTheme="minorHAnsi" w:hAnsiTheme="minorHAnsi" w:cs="Calibri"/>
        </w:rPr>
        <w:t xml:space="preserve"> </w:t>
      </w:r>
      <w:r w:rsidRPr="000736BA">
        <w:rPr>
          <w:rFonts w:asciiTheme="minorHAnsi" w:hAnsiTheme="minorHAnsi" w:cs="Calibri"/>
        </w:rPr>
        <w:t>have held employment as a certified or licensed law enforcement or tribal law enforcement officer</w:t>
      </w:r>
      <w:r w:rsidR="00C96390" w:rsidRPr="00D32B9F">
        <w:rPr>
          <w:rFonts w:asciiTheme="minorHAnsi" w:hAnsiTheme="minorHAnsi" w:cs="Calibri"/>
        </w:rPr>
        <w:t xml:space="preserve"> in another state, </w:t>
      </w:r>
      <w:r w:rsidR="008E30B7" w:rsidRPr="00F41927">
        <w:rPr>
          <w:rFonts w:asciiTheme="minorHAnsi" w:hAnsiTheme="minorHAnsi" w:cs="Calibri"/>
          <w:color w:val="000000" w:themeColor="text1"/>
        </w:rPr>
        <w:t xml:space="preserve">or as a federal officer/agent, </w:t>
      </w:r>
      <w:r w:rsidR="00C96390" w:rsidRPr="00D32B9F">
        <w:rPr>
          <w:rFonts w:asciiTheme="minorHAnsi" w:hAnsiTheme="minorHAnsi" w:cs="Calibri"/>
        </w:rPr>
        <w:t xml:space="preserve">or </w:t>
      </w:r>
      <w:r w:rsidR="00487C2C" w:rsidRPr="00D32B9F">
        <w:rPr>
          <w:rFonts w:asciiTheme="minorHAnsi" w:hAnsiTheme="minorHAnsi" w:cs="Calibri"/>
        </w:rPr>
        <w:t xml:space="preserve">hold or </w:t>
      </w:r>
      <w:r w:rsidR="00C96390" w:rsidRPr="00D32B9F">
        <w:rPr>
          <w:rFonts w:asciiTheme="minorHAnsi" w:hAnsiTheme="minorHAnsi" w:cs="Calibri"/>
        </w:rPr>
        <w:t>have military veteran status in a Military Occupational Specialty (MOS) as a law enforcement officer (Military Police/Security Forces/Master</w:t>
      </w:r>
      <w:r w:rsidR="006F74ED">
        <w:rPr>
          <w:rFonts w:asciiTheme="minorHAnsi" w:hAnsiTheme="minorHAnsi" w:cs="Calibri"/>
        </w:rPr>
        <w:t>-</w:t>
      </w:r>
      <w:r w:rsidR="00CC2E4F">
        <w:rPr>
          <w:rFonts w:asciiTheme="minorHAnsi" w:hAnsiTheme="minorHAnsi" w:cs="Calibri"/>
        </w:rPr>
        <w:t>at</w:t>
      </w:r>
      <w:r w:rsidR="006F74ED">
        <w:rPr>
          <w:rFonts w:asciiTheme="minorHAnsi" w:hAnsiTheme="minorHAnsi" w:cs="Calibri"/>
        </w:rPr>
        <w:t>-</w:t>
      </w:r>
      <w:r w:rsidR="00C96390" w:rsidRPr="00D32B9F">
        <w:rPr>
          <w:rFonts w:asciiTheme="minorHAnsi" w:hAnsiTheme="minorHAnsi" w:cs="Calibri"/>
        </w:rPr>
        <w:t xml:space="preserve">Arms), </w:t>
      </w:r>
      <w:r w:rsidR="00C96390">
        <w:rPr>
          <w:rFonts w:asciiTheme="minorHAnsi" w:hAnsiTheme="minorHAnsi" w:cs="Calibri"/>
        </w:rPr>
        <w:t>full‐time</w:t>
      </w:r>
      <w:r w:rsidRPr="000736BA">
        <w:rPr>
          <w:rFonts w:asciiTheme="minorHAnsi" w:hAnsiTheme="minorHAnsi" w:cs="Calibri"/>
        </w:rPr>
        <w:t xml:space="preserve"> for a minimum of one (1) year</w:t>
      </w:r>
      <w:r w:rsidR="00713EB9">
        <w:rPr>
          <w:rFonts w:asciiTheme="minorHAnsi" w:hAnsiTheme="minorHAnsi" w:cs="Calibri"/>
        </w:rPr>
        <w:t xml:space="preserve"> beyond </w:t>
      </w:r>
      <w:r w:rsidR="00650241">
        <w:rPr>
          <w:rFonts w:asciiTheme="minorHAnsi" w:hAnsiTheme="minorHAnsi" w:cs="Calibri"/>
        </w:rPr>
        <w:t>preparatory</w:t>
      </w:r>
      <w:r w:rsidR="00713EB9">
        <w:rPr>
          <w:rFonts w:asciiTheme="minorHAnsi" w:hAnsiTheme="minorHAnsi" w:cs="Calibri"/>
        </w:rPr>
        <w:t xml:space="preserve"> training,</w:t>
      </w:r>
      <w:r w:rsidRPr="000736BA">
        <w:rPr>
          <w:rFonts w:asciiTheme="minorHAnsi" w:hAnsiTheme="minorHAnsi" w:cs="Calibri"/>
        </w:rPr>
        <w:t xml:space="preserve"> fully empowered and paid for all hours worked, and left law enforcement or tribal law enforcement officer employment voluntarily with a good record and been out of that employment for</w:t>
      </w:r>
      <w:r w:rsidR="00AF11F1">
        <w:rPr>
          <w:rFonts w:asciiTheme="minorHAnsi" w:hAnsiTheme="minorHAnsi" w:cs="Calibri"/>
        </w:rPr>
        <w:t xml:space="preserve"> </w:t>
      </w:r>
      <w:r w:rsidR="00AF11F1" w:rsidRPr="00D32B9F">
        <w:rPr>
          <w:rFonts w:asciiTheme="minorHAnsi" w:hAnsiTheme="minorHAnsi" w:cs="Calibri"/>
        </w:rPr>
        <w:t>less than</w:t>
      </w:r>
      <w:r w:rsidRPr="000736BA">
        <w:rPr>
          <w:rFonts w:asciiTheme="minorHAnsi" w:hAnsiTheme="minorHAnsi" w:cs="Calibri"/>
        </w:rPr>
        <w:t xml:space="preserve"> three (3) years.</w:t>
      </w:r>
    </w:p>
    <w:p w14:paraId="4BA35F8A" w14:textId="77777777" w:rsidR="009D1AEF" w:rsidRPr="000736BA" w:rsidRDefault="009D1AEF" w:rsidP="009D1AEF">
      <w:pPr>
        <w:autoSpaceDE w:val="0"/>
        <w:autoSpaceDN w:val="0"/>
        <w:adjustRightInd w:val="0"/>
        <w:rPr>
          <w:rFonts w:asciiTheme="minorHAnsi" w:hAnsiTheme="minorHAnsi" w:cs="Calibri-Bold"/>
          <w:b w:val="0"/>
          <w:bCs/>
          <w:sz w:val="22"/>
          <w:szCs w:val="22"/>
        </w:rPr>
      </w:pPr>
    </w:p>
    <w:p w14:paraId="5594FC5C" w14:textId="77777777" w:rsidR="009D1AEF" w:rsidRPr="00F03226" w:rsidRDefault="009D1AEF" w:rsidP="00F03226">
      <w:pPr>
        <w:pStyle w:val="Heading2"/>
      </w:pPr>
      <w:bookmarkStart w:id="259" w:name="_Toc206078230"/>
      <w:r w:rsidRPr="00BD7E6D">
        <w:t>Reciprocity Examination</w:t>
      </w:r>
      <w:r>
        <w:t xml:space="preserve"> Content</w:t>
      </w:r>
      <w:r w:rsidRPr="00E254F1">
        <w:t xml:space="preserve"> for Law Enforcement and Tribal Law Enforcement Officers</w:t>
      </w:r>
      <w:bookmarkEnd w:id="259"/>
    </w:p>
    <w:p w14:paraId="4FA23D59" w14:textId="1C5ED769" w:rsidR="009D1AEF" w:rsidRPr="00BD7E6D" w:rsidRDefault="009D1AEF" w:rsidP="009D1AEF">
      <w:pPr>
        <w:autoSpaceDE w:val="0"/>
        <w:autoSpaceDN w:val="0"/>
        <w:adjustRightInd w:val="0"/>
        <w:rPr>
          <w:rFonts w:asciiTheme="minorHAnsi" w:hAnsiTheme="minorHAnsi" w:cs="Calibri"/>
          <w:b w:val="0"/>
          <w:sz w:val="22"/>
          <w:szCs w:val="22"/>
        </w:rPr>
      </w:pPr>
      <w:r>
        <w:rPr>
          <w:rFonts w:asciiTheme="minorHAnsi" w:hAnsiTheme="minorHAnsi" w:cs="Calibri"/>
          <w:b w:val="0"/>
          <w:sz w:val="22"/>
          <w:szCs w:val="22"/>
        </w:rPr>
        <w:t>Applicants who meet the eligibility requirements are permitted to complete the</w:t>
      </w:r>
      <w:r w:rsidRPr="00AA38B5">
        <w:rPr>
          <w:rFonts w:asciiTheme="minorHAnsi" w:hAnsiTheme="minorHAnsi" w:cs="Calibri"/>
          <w:b w:val="0"/>
          <w:color w:val="FF0000"/>
          <w:sz w:val="22"/>
          <w:szCs w:val="22"/>
        </w:rPr>
        <w:t xml:space="preserve"> </w:t>
      </w:r>
      <w:r w:rsidRPr="00E254F1">
        <w:rPr>
          <w:rFonts w:asciiTheme="minorHAnsi" w:hAnsiTheme="minorHAnsi" w:cs="Calibri"/>
          <w:b w:val="0"/>
          <w:sz w:val="22"/>
          <w:szCs w:val="22"/>
        </w:rPr>
        <w:t xml:space="preserve">Law Enforcement </w:t>
      </w:r>
      <w:r>
        <w:rPr>
          <w:rFonts w:asciiTheme="minorHAnsi" w:hAnsiTheme="minorHAnsi" w:cs="Calibri"/>
          <w:b w:val="0"/>
          <w:sz w:val="22"/>
          <w:szCs w:val="22"/>
        </w:rPr>
        <w:t>Reciprocity Examination in lieu of Wisconsin’s preparatory law enforcement officer training academy.</w:t>
      </w:r>
      <w:r w:rsidR="006A4DC2">
        <w:rPr>
          <w:rFonts w:asciiTheme="minorHAnsi" w:hAnsiTheme="minorHAnsi" w:cs="Calibri"/>
          <w:b w:val="0"/>
          <w:sz w:val="22"/>
          <w:szCs w:val="22"/>
        </w:rPr>
        <w:t xml:space="preserve"> </w:t>
      </w:r>
      <w:r w:rsidRPr="00BD7E6D">
        <w:rPr>
          <w:rFonts w:asciiTheme="minorHAnsi" w:hAnsiTheme="minorHAnsi" w:cs="Calibri"/>
          <w:b w:val="0"/>
          <w:sz w:val="22"/>
          <w:szCs w:val="22"/>
        </w:rPr>
        <w:t xml:space="preserve">The </w:t>
      </w:r>
      <w:r w:rsidRPr="00E254F1">
        <w:rPr>
          <w:rFonts w:asciiTheme="minorHAnsi" w:hAnsiTheme="minorHAnsi" w:cs="Calibri"/>
          <w:b w:val="0"/>
          <w:sz w:val="22"/>
          <w:szCs w:val="22"/>
        </w:rPr>
        <w:t xml:space="preserve">Law Enforcement </w:t>
      </w:r>
      <w:r w:rsidRPr="00BD7E6D">
        <w:rPr>
          <w:rFonts w:asciiTheme="minorHAnsi" w:hAnsiTheme="minorHAnsi" w:cs="Calibri"/>
          <w:b w:val="0"/>
          <w:sz w:val="22"/>
          <w:szCs w:val="22"/>
        </w:rPr>
        <w:t>Reciprocity Examination consists of approximately 200 multiple choice questions derived from the topics covered in Wisconsin’s preparatory law enforcement officer training academy.</w:t>
      </w:r>
    </w:p>
    <w:p w14:paraId="1E1856B3" w14:textId="77777777" w:rsidR="009D1AEF" w:rsidRPr="00BD7E6D" w:rsidRDefault="009D1AEF" w:rsidP="009D1AEF">
      <w:pPr>
        <w:autoSpaceDE w:val="0"/>
        <w:autoSpaceDN w:val="0"/>
        <w:adjustRightInd w:val="0"/>
        <w:rPr>
          <w:rFonts w:asciiTheme="minorHAnsi" w:hAnsiTheme="minorHAnsi" w:cs="Calibri-Bold"/>
          <w:b w:val="0"/>
          <w:bCs/>
          <w:sz w:val="22"/>
          <w:szCs w:val="22"/>
        </w:rPr>
      </w:pPr>
    </w:p>
    <w:p w14:paraId="26C2E2ED" w14:textId="77777777" w:rsidR="009D1AEF" w:rsidRPr="00F03226" w:rsidRDefault="009D1AEF" w:rsidP="00F03226">
      <w:pPr>
        <w:pStyle w:val="Heading2"/>
      </w:pPr>
      <w:bookmarkStart w:id="260" w:name="_Toc206078231"/>
      <w:r w:rsidRPr="00415A69">
        <w:t>Application for a Waiver of Preparatory Law Enforcement Officer Training</w:t>
      </w:r>
      <w:bookmarkEnd w:id="260"/>
    </w:p>
    <w:p w14:paraId="1D886608" w14:textId="48CA78AB" w:rsidR="009D1AEF" w:rsidRPr="00BD7E6D" w:rsidRDefault="009D1AEF" w:rsidP="009D1AEF">
      <w:pPr>
        <w:autoSpaceDE w:val="0"/>
        <w:autoSpaceDN w:val="0"/>
        <w:adjustRightInd w:val="0"/>
        <w:rPr>
          <w:rFonts w:asciiTheme="minorHAnsi" w:eastAsiaTheme="minorHAnsi" w:hAnsiTheme="minorHAnsi" w:cs="Calibri"/>
          <w:b w:val="0"/>
          <w:sz w:val="22"/>
          <w:szCs w:val="22"/>
        </w:rPr>
      </w:pPr>
      <w:r>
        <w:rPr>
          <w:rFonts w:asciiTheme="minorHAnsi" w:hAnsiTheme="minorHAnsi" w:cs="Calibri"/>
          <w:b w:val="0"/>
          <w:sz w:val="22"/>
          <w:szCs w:val="22"/>
        </w:rPr>
        <w:t xml:space="preserve">The </w:t>
      </w:r>
      <w:r w:rsidRPr="00E254F1">
        <w:rPr>
          <w:rFonts w:asciiTheme="minorHAnsi" w:hAnsiTheme="minorHAnsi" w:cs="Calibri"/>
          <w:b w:val="0"/>
          <w:i/>
          <w:sz w:val="22"/>
          <w:szCs w:val="22"/>
        </w:rPr>
        <w:t>Law Enforcement</w:t>
      </w:r>
      <w:r w:rsidRPr="00E254F1">
        <w:rPr>
          <w:rFonts w:asciiTheme="minorHAnsi" w:hAnsiTheme="minorHAnsi" w:cs="Calibri"/>
          <w:b w:val="0"/>
          <w:sz w:val="22"/>
          <w:szCs w:val="22"/>
        </w:rPr>
        <w:t xml:space="preserve"> </w:t>
      </w:r>
      <w:r w:rsidRPr="00A74660">
        <w:rPr>
          <w:rFonts w:asciiTheme="minorHAnsi" w:hAnsiTheme="minorHAnsi" w:cs="Calibri"/>
          <w:b w:val="0"/>
          <w:i/>
          <w:sz w:val="22"/>
          <w:szCs w:val="22"/>
        </w:rPr>
        <w:t>Reciprocity Examination Application Packet</w:t>
      </w:r>
      <w:r w:rsidR="00AB42DD">
        <w:rPr>
          <w:rFonts w:asciiTheme="minorHAnsi" w:hAnsiTheme="minorHAnsi" w:cs="Calibri"/>
          <w:b w:val="0"/>
          <w:iCs/>
          <w:sz w:val="22"/>
          <w:szCs w:val="22"/>
        </w:rPr>
        <w:t>, form DJ-LE-300,</w:t>
      </w:r>
      <w:r>
        <w:rPr>
          <w:rFonts w:asciiTheme="minorHAnsi" w:hAnsiTheme="minorHAnsi" w:cs="Calibri"/>
          <w:b w:val="0"/>
          <w:sz w:val="22"/>
          <w:szCs w:val="22"/>
        </w:rPr>
        <w:t xml:space="preserve"> </w:t>
      </w:r>
      <w:r w:rsidRPr="00D433B8">
        <w:rPr>
          <w:rFonts w:asciiTheme="minorHAnsi" w:hAnsiTheme="minorHAnsi" w:cs="Calibri"/>
          <w:b w:val="0"/>
          <w:sz w:val="22"/>
          <w:szCs w:val="22"/>
        </w:rPr>
        <w:t xml:space="preserve">is </w:t>
      </w:r>
      <w:r w:rsidR="001036F7" w:rsidRPr="00D433B8">
        <w:rPr>
          <w:rFonts w:asciiTheme="minorHAnsi" w:hAnsiTheme="minorHAnsi" w:cs="Calibri"/>
          <w:b w:val="0"/>
          <w:sz w:val="22"/>
          <w:szCs w:val="22"/>
        </w:rPr>
        <w:t xml:space="preserve">a </w:t>
      </w:r>
      <w:r w:rsidR="002D3FB6">
        <w:rPr>
          <w:rFonts w:asciiTheme="minorHAnsi" w:hAnsiTheme="minorHAnsi" w:cs="Calibri"/>
          <w:b w:val="0"/>
          <w:sz w:val="22"/>
          <w:szCs w:val="22"/>
        </w:rPr>
        <w:t>web form available on</w:t>
      </w:r>
      <w:r>
        <w:rPr>
          <w:rFonts w:asciiTheme="minorHAnsi" w:hAnsiTheme="minorHAnsi" w:cs="Calibri"/>
          <w:b w:val="0"/>
          <w:sz w:val="22"/>
          <w:szCs w:val="22"/>
        </w:rPr>
        <w:t xml:space="preserve"> WILENET.</w:t>
      </w:r>
      <w:r w:rsidR="006A4DC2">
        <w:rPr>
          <w:rFonts w:asciiTheme="minorHAnsi" w:hAnsiTheme="minorHAnsi" w:cs="Calibri"/>
          <w:b w:val="0"/>
          <w:sz w:val="22"/>
          <w:szCs w:val="22"/>
        </w:rPr>
        <w:t xml:space="preserve">  </w:t>
      </w:r>
      <w:r w:rsidRPr="00BD7E6D">
        <w:rPr>
          <w:rFonts w:asciiTheme="minorHAnsi" w:hAnsiTheme="minorHAnsi" w:cs="Calibri"/>
          <w:b w:val="0"/>
          <w:sz w:val="22"/>
          <w:szCs w:val="22"/>
        </w:rPr>
        <w:t>Applications w</w:t>
      </w:r>
      <w:r>
        <w:rPr>
          <w:rFonts w:asciiTheme="minorHAnsi" w:hAnsiTheme="minorHAnsi" w:cs="Calibri"/>
          <w:b w:val="0"/>
          <w:sz w:val="22"/>
          <w:szCs w:val="22"/>
        </w:rPr>
        <w:t>ill</w:t>
      </w:r>
      <w:r w:rsidRPr="00BD7E6D">
        <w:rPr>
          <w:rFonts w:asciiTheme="minorHAnsi" w:hAnsiTheme="minorHAnsi" w:cs="Calibri"/>
          <w:b w:val="0"/>
          <w:sz w:val="22"/>
          <w:szCs w:val="22"/>
        </w:rPr>
        <w:t xml:space="preserve"> be considered for those officers who </w:t>
      </w:r>
      <w:r>
        <w:rPr>
          <w:rFonts w:asciiTheme="minorHAnsi" w:hAnsiTheme="minorHAnsi" w:cs="Calibri"/>
          <w:b w:val="0"/>
          <w:sz w:val="22"/>
          <w:szCs w:val="22"/>
        </w:rPr>
        <w:t xml:space="preserve">meet the eligibility requirements listed above.  </w:t>
      </w:r>
    </w:p>
    <w:p w14:paraId="14BF02C5" w14:textId="77777777" w:rsidR="009D1AEF" w:rsidRDefault="009D1AEF" w:rsidP="009D1AEF">
      <w:pPr>
        <w:autoSpaceDE w:val="0"/>
        <w:autoSpaceDN w:val="0"/>
        <w:adjustRightInd w:val="0"/>
        <w:rPr>
          <w:rFonts w:asciiTheme="minorHAnsi" w:hAnsiTheme="minorHAnsi"/>
          <w:b w:val="0"/>
          <w:sz w:val="22"/>
          <w:szCs w:val="22"/>
        </w:rPr>
      </w:pPr>
    </w:p>
    <w:p w14:paraId="7EDA0C70" w14:textId="495CB16A" w:rsidR="009D1AEF" w:rsidRDefault="009D1AEF" w:rsidP="009D1AEF">
      <w:pPr>
        <w:autoSpaceDE w:val="0"/>
        <w:autoSpaceDN w:val="0"/>
        <w:adjustRightInd w:val="0"/>
        <w:rPr>
          <w:rFonts w:asciiTheme="minorHAnsi" w:hAnsiTheme="minorHAnsi"/>
          <w:b w:val="0"/>
          <w:sz w:val="22"/>
          <w:szCs w:val="22"/>
        </w:rPr>
      </w:pPr>
      <w:r w:rsidRPr="00BD7E6D">
        <w:rPr>
          <w:rFonts w:asciiTheme="minorHAnsi" w:hAnsiTheme="minorHAnsi"/>
          <w:b w:val="0"/>
          <w:sz w:val="22"/>
          <w:szCs w:val="22"/>
        </w:rPr>
        <w:t xml:space="preserve">For the </w:t>
      </w:r>
      <w:r w:rsidRPr="00E254F1">
        <w:rPr>
          <w:rFonts w:asciiTheme="minorHAnsi" w:hAnsiTheme="minorHAnsi"/>
          <w:b w:val="0"/>
          <w:i/>
          <w:sz w:val="22"/>
          <w:szCs w:val="22"/>
        </w:rPr>
        <w:t>Law Enforcement</w:t>
      </w:r>
      <w:r>
        <w:rPr>
          <w:rFonts w:asciiTheme="minorHAnsi" w:hAnsiTheme="minorHAnsi"/>
          <w:b w:val="0"/>
          <w:sz w:val="22"/>
          <w:szCs w:val="22"/>
        </w:rPr>
        <w:t xml:space="preserve"> </w:t>
      </w:r>
      <w:r w:rsidRPr="00BD7E6D">
        <w:rPr>
          <w:rFonts w:asciiTheme="minorHAnsi" w:hAnsiTheme="minorHAnsi"/>
          <w:b w:val="0"/>
          <w:i/>
          <w:sz w:val="22"/>
          <w:szCs w:val="22"/>
        </w:rPr>
        <w:t>Reciprocity Examination Application Packet</w:t>
      </w:r>
      <w:r w:rsidR="00AB42DD">
        <w:rPr>
          <w:rFonts w:asciiTheme="minorHAnsi" w:hAnsiTheme="minorHAnsi"/>
          <w:b w:val="0"/>
          <w:iCs/>
          <w:sz w:val="22"/>
          <w:szCs w:val="22"/>
        </w:rPr>
        <w:t>, form DJ-LE-300,</w:t>
      </w:r>
      <w:r w:rsidRPr="00BD7E6D">
        <w:rPr>
          <w:rFonts w:asciiTheme="minorHAnsi" w:hAnsiTheme="minorHAnsi"/>
          <w:b w:val="0"/>
          <w:sz w:val="22"/>
          <w:szCs w:val="22"/>
        </w:rPr>
        <w:t xml:space="preserve"> to be reviewed and processed,</w:t>
      </w:r>
      <w:r w:rsidRPr="00C57427">
        <w:rPr>
          <w:rFonts w:asciiTheme="minorHAnsi" w:hAnsiTheme="minorHAnsi"/>
          <w:b w:val="0"/>
          <w:sz w:val="22"/>
          <w:szCs w:val="22"/>
        </w:rPr>
        <w:t xml:space="preserve"> the DJ-LE-303: </w:t>
      </w:r>
      <w:r w:rsidRPr="00AB42DD">
        <w:rPr>
          <w:rFonts w:asciiTheme="minorHAnsi" w:hAnsiTheme="minorHAnsi"/>
          <w:b w:val="0"/>
          <w:i/>
          <w:iCs/>
          <w:sz w:val="22"/>
          <w:szCs w:val="22"/>
        </w:rPr>
        <w:t>Verification of Employment</w:t>
      </w:r>
      <w:r w:rsidRPr="00C57427">
        <w:rPr>
          <w:rFonts w:asciiTheme="minorHAnsi" w:hAnsiTheme="minorHAnsi"/>
          <w:b w:val="0"/>
          <w:sz w:val="22"/>
          <w:szCs w:val="22"/>
        </w:rPr>
        <w:t xml:space="preserve"> </w:t>
      </w:r>
      <w:r w:rsidR="00E81210">
        <w:rPr>
          <w:rFonts w:asciiTheme="minorHAnsi" w:hAnsiTheme="minorHAnsi"/>
          <w:b w:val="0"/>
          <w:sz w:val="22"/>
          <w:szCs w:val="22"/>
        </w:rPr>
        <w:t xml:space="preserve">web </w:t>
      </w:r>
      <w:r w:rsidRPr="00C57427">
        <w:rPr>
          <w:rFonts w:asciiTheme="minorHAnsi" w:hAnsiTheme="minorHAnsi"/>
          <w:b w:val="0"/>
          <w:sz w:val="22"/>
          <w:szCs w:val="22"/>
        </w:rPr>
        <w:t xml:space="preserve">form must already be submitted via the </w:t>
      </w:r>
      <w:proofErr w:type="spellStart"/>
      <w:r w:rsidRPr="00C57427">
        <w:rPr>
          <w:rFonts w:asciiTheme="minorHAnsi" w:hAnsiTheme="minorHAnsi"/>
          <w:b w:val="0"/>
          <w:sz w:val="22"/>
          <w:szCs w:val="22"/>
        </w:rPr>
        <w:t>Acadis</w:t>
      </w:r>
      <w:proofErr w:type="spellEnd"/>
      <w:r w:rsidRPr="00C57427">
        <w:rPr>
          <w:rFonts w:asciiTheme="minorHAnsi" w:hAnsiTheme="minorHAnsi"/>
          <w:b w:val="0"/>
          <w:sz w:val="22"/>
          <w:szCs w:val="22"/>
        </w:rPr>
        <w:t xml:space="preserve"> Portal to the </w:t>
      </w:r>
      <w:r w:rsidR="00AB42DD">
        <w:rPr>
          <w:rFonts w:asciiTheme="minorHAnsi" w:hAnsiTheme="minorHAnsi"/>
          <w:b w:val="0"/>
          <w:sz w:val="22"/>
          <w:szCs w:val="22"/>
        </w:rPr>
        <w:t>b</w:t>
      </w:r>
      <w:r w:rsidRPr="00C57427">
        <w:rPr>
          <w:rFonts w:asciiTheme="minorHAnsi" w:hAnsiTheme="minorHAnsi"/>
          <w:b w:val="0"/>
          <w:sz w:val="22"/>
          <w:szCs w:val="22"/>
        </w:rPr>
        <w:t xml:space="preserve">ureau for employed applicants.  </w:t>
      </w:r>
    </w:p>
    <w:p w14:paraId="0E1C32D4" w14:textId="77777777" w:rsidR="009D1AEF" w:rsidRDefault="009D1AEF" w:rsidP="009D1AEF">
      <w:pPr>
        <w:autoSpaceDE w:val="0"/>
        <w:autoSpaceDN w:val="0"/>
        <w:adjustRightInd w:val="0"/>
        <w:rPr>
          <w:rFonts w:asciiTheme="minorHAnsi" w:hAnsiTheme="minorHAnsi"/>
          <w:b w:val="0"/>
          <w:sz w:val="22"/>
          <w:szCs w:val="22"/>
        </w:rPr>
      </w:pPr>
    </w:p>
    <w:p w14:paraId="6AD6B885" w14:textId="514F1CF3" w:rsidR="009D1AEF" w:rsidRPr="00E254F1" w:rsidRDefault="009D1AEF" w:rsidP="009D1AEF">
      <w:pPr>
        <w:autoSpaceDE w:val="0"/>
        <w:autoSpaceDN w:val="0"/>
        <w:adjustRightInd w:val="0"/>
        <w:rPr>
          <w:rFonts w:asciiTheme="minorHAnsi" w:hAnsiTheme="minorHAnsi"/>
          <w:b w:val="0"/>
          <w:sz w:val="22"/>
          <w:szCs w:val="22"/>
        </w:rPr>
      </w:pPr>
      <w:r w:rsidRPr="00E254F1">
        <w:rPr>
          <w:rFonts w:asciiTheme="minorHAnsi" w:hAnsiTheme="minorHAnsi"/>
          <w:b w:val="0"/>
          <w:sz w:val="22"/>
          <w:szCs w:val="22"/>
        </w:rPr>
        <w:t xml:space="preserve">All applicants must submit </w:t>
      </w:r>
      <w:r w:rsidR="00AB42DD">
        <w:rPr>
          <w:rFonts w:asciiTheme="minorHAnsi" w:hAnsiTheme="minorHAnsi"/>
          <w:b w:val="0"/>
          <w:sz w:val="22"/>
          <w:szCs w:val="22"/>
        </w:rPr>
        <w:t xml:space="preserve">the </w:t>
      </w:r>
      <w:r w:rsidR="00AB42DD" w:rsidRPr="00E254F1">
        <w:rPr>
          <w:rFonts w:asciiTheme="minorHAnsi" w:hAnsiTheme="minorHAnsi"/>
          <w:b w:val="0"/>
          <w:i/>
          <w:sz w:val="22"/>
          <w:szCs w:val="22"/>
        </w:rPr>
        <w:t>Law Enforcement</w:t>
      </w:r>
      <w:r w:rsidR="00AB42DD">
        <w:rPr>
          <w:rFonts w:asciiTheme="minorHAnsi" w:hAnsiTheme="minorHAnsi"/>
          <w:b w:val="0"/>
          <w:sz w:val="22"/>
          <w:szCs w:val="22"/>
        </w:rPr>
        <w:t xml:space="preserve"> </w:t>
      </w:r>
      <w:r w:rsidR="00AB42DD" w:rsidRPr="00BD7E6D">
        <w:rPr>
          <w:rFonts w:asciiTheme="minorHAnsi" w:hAnsiTheme="minorHAnsi"/>
          <w:b w:val="0"/>
          <w:i/>
          <w:sz w:val="22"/>
          <w:szCs w:val="22"/>
        </w:rPr>
        <w:t>Reciprocity Examination Application Packet</w:t>
      </w:r>
      <w:r w:rsidR="00AB42DD">
        <w:rPr>
          <w:rFonts w:asciiTheme="minorHAnsi" w:hAnsiTheme="minorHAnsi"/>
          <w:b w:val="0"/>
          <w:iCs/>
          <w:sz w:val="22"/>
          <w:szCs w:val="22"/>
        </w:rPr>
        <w:t>, form DJ-LE-300,</w:t>
      </w:r>
      <w:r w:rsidRPr="00E254F1">
        <w:rPr>
          <w:rFonts w:asciiTheme="minorHAnsi" w:hAnsiTheme="minorHAnsi"/>
          <w:b w:val="0"/>
          <w:sz w:val="22"/>
          <w:szCs w:val="22"/>
        </w:rPr>
        <w:t xml:space="preserve"> with the Authorization for Release of Information</w:t>
      </w:r>
      <w:r w:rsidR="001036F7">
        <w:rPr>
          <w:rFonts w:asciiTheme="minorHAnsi" w:hAnsiTheme="minorHAnsi"/>
          <w:b w:val="0"/>
          <w:sz w:val="22"/>
          <w:szCs w:val="22"/>
        </w:rPr>
        <w:t xml:space="preserve"> </w:t>
      </w:r>
      <w:r w:rsidR="005A0169">
        <w:rPr>
          <w:rFonts w:asciiTheme="minorHAnsi" w:hAnsiTheme="minorHAnsi"/>
          <w:b w:val="0"/>
          <w:sz w:val="22"/>
          <w:szCs w:val="22"/>
        </w:rPr>
        <w:t>(paper form on WILENET).</w:t>
      </w:r>
    </w:p>
    <w:p w14:paraId="4A71A76C" w14:textId="77777777" w:rsidR="009D1AEF" w:rsidRDefault="009D1AEF" w:rsidP="009D1AEF">
      <w:pPr>
        <w:autoSpaceDE w:val="0"/>
        <w:autoSpaceDN w:val="0"/>
        <w:adjustRightInd w:val="0"/>
        <w:rPr>
          <w:rFonts w:asciiTheme="minorHAnsi" w:hAnsiTheme="minorHAnsi"/>
          <w:b w:val="0"/>
          <w:sz w:val="22"/>
          <w:szCs w:val="22"/>
        </w:rPr>
      </w:pPr>
    </w:p>
    <w:p w14:paraId="0530C3AA" w14:textId="77777777" w:rsidR="009D1AEF" w:rsidRDefault="009D1AEF" w:rsidP="009D1AEF">
      <w:pPr>
        <w:autoSpaceDE w:val="0"/>
        <w:autoSpaceDN w:val="0"/>
        <w:adjustRightInd w:val="0"/>
        <w:rPr>
          <w:rFonts w:asciiTheme="minorHAnsi" w:hAnsiTheme="minorHAnsi"/>
          <w:b w:val="0"/>
          <w:i/>
          <w:sz w:val="22"/>
          <w:szCs w:val="22"/>
        </w:rPr>
      </w:pPr>
      <w:r w:rsidRPr="00BD7E6D">
        <w:rPr>
          <w:rFonts w:asciiTheme="minorHAnsi" w:hAnsiTheme="minorHAnsi"/>
          <w:b w:val="0"/>
          <w:sz w:val="22"/>
          <w:szCs w:val="22"/>
        </w:rPr>
        <w:t xml:space="preserve">Military </w:t>
      </w:r>
      <w:r>
        <w:rPr>
          <w:rFonts w:asciiTheme="minorHAnsi" w:hAnsiTheme="minorHAnsi"/>
          <w:b w:val="0"/>
          <w:sz w:val="22"/>
          <w:szCs w:val="22"/>
        </w:rPr>
        <w:t xml:space="preserve">members and </w:t>
      </w:r>
      <w:r w:rsidRPr="00BD7E6D">
        <w:rPr>
          <w:rFonts w:asciiTheme="minorHAnsi" w:hAnsiTheme="minorHAnsi"/>
          <w:b w:val="0"/>
          <w:sz w:val="22"/>
          <w:szCs w:val="22"/>
        </w:rPr>
        <w:t xml:space="preserve">veterans </w:t>
      </w:r>
      <w:r>
        <w:rPr>
          <w:rFonts w:asciiTheme="minorHAnsi" w:hAnsiTheme="minorHAnsi"/>
          <w:b w:val="0"/>
          <w:sz w:val="22"/>
          <w:szCs w:val="22"/>
        </w:rPr>
        <w:t>who</w:t>
      </w:r>
      <w:r w:rsidRPr="00BD7E6D">
        <w:rPr>
          <w:rFonts w:asciiTheme="minorHAnsi" w:hAnsiTheme="minorHAnsi"/>
          <w:b w:val="0"/>
          <w:sz w:val="22"/>
          <w:szCs w:val="22"/>
        </w:rPr>
        <w:t xml:space="preserve"> </w:t>
      </w:r>
      <w:r w:rsidR="00972105">
        <w:rPr>
          <w:rFonts w:asciiTheme="minorHAnsi" w:hAnsiTheme="minorHAnsi"/>
          <w:b w:val="0"/>
          <w:sz w:val="22"/>
          <w:szCs w:val="22"/>
        </w:rPr>
        <w:t xml:space="preserve">hold, or </w:t>
      </w:r>
      <w:r w:rsidRPr="00BD7E6D">
        <w:rPr>
          <w:rFonts w:asciiTheme="minorHAnsi" w:hAnsiTheme="minorHAnsi"/>
          <w:b w:val="0"/>
          <w:sz w:val="22"/>
          <w:szCs w:val="22"/>
        </w:rPr>
        <w:t>have held a M</w:t>
      </w:r>
      <w:r>
        <w:rPr>
          <w:rFonts w:asciiTheme="minorHAnsi" w:hAnsiTheme="minorHAnsi"/>
          <w:b w:val="0"/>
          <w:sz w:val="22"/>
          <w:szCs w:val="22"/>
        </w:rPr>
        <w:t xml:space="preserve">OS </w:t>
      </w:r>
      <w:r w:rsidRPr="00BD7E6D">
        <w:rPr>
          <w:rFonts w:asciiTheme="minorHAnsi" w:hAnsiTheme="minorHAnsi"/>
          <w:b w:val="0"/>
          <w:sz w:val="22"/>
          <w:szCs w:val="22"/>
        </w:rPr>
        <w:t>as a law enforcement officer</w:t>
      </w:r>
      <w:r>
        <w:rPr>
          <w:rFonts w:asciiTheme="minorHAnsi" w:hAnsiTheme="minorHAnsi"/>
          <w:b w:val="0"/>
          <w:sz w:val="22"/>
          <w:szCs w:val="22"/>
        </w:rPr>
        <w:t xml:space="preserve"> must </w:t>
      </w:r>
      <w:r w:rsidRPr="00E254F1">
        <w:rPr>
          <w:rFonts w:asciiTheme="minorHAnsi" w:hAnsiTheme="minorHAnsi"/>
          <w:b w:val="0"/>
          <w:sz w:val="22"/>
          <w:szCs w:val="22"/>
        </w:rPr>
        <w:t xml:space="preserve">also </w:t>
      </w:r>
      <w:r>
        <w:rPr>
          <w:rFonts w:asciiTheme="minorHAnsi" w:hAnsiTheme="minorHAnsi"/>
          <w:b w:val="0"/>
          <w:sz w:val="22"/>
          <w:szCs w:val="22"/>
        </w:rPr>
        <w:t>include the following documentation</w:t>
      </w:r>
      <w:r w:rsidRPr="0003671A">
        <w:rPr>
          <w:rFonts w:asciiTheme="minorHAnsi" w:hAnsiTheme="minorHAnsi"/>
          <w:b w:val="0"/>
          <w:sz w:val="22"/>
          <w:szCs w:val="22"/>
        </w:rPr>
        <w:t>:</w:t>
      </w:r>
    </w:p>
    <w:p w14:paraId="3ACEF3AD" w14:textId="77777777" w:rsidR="009D1AEF" w:rsidRDefault="009D1AEF" w:rsidP="009D1AEF">
      <w:pPr>
        <w:autoSpaceDE w:val="0"/>
        <w:autoSpaceDN w:val="0"/>
        <w:adjustRightInd w:val="0"/>
        <w:rPr>
          <w:rFonts w:asciiTheme="minorHAnsi" w:hAnsiTheme="minorHAnsi"/>
          <w:b w:val="0"/>
          <w:i/>
          <w:sz w:val="22"/>
          <w:szCs w:val="22"/>
        </w:rPr>
      </w:pPr>
    </w:p>
    <w:p w14:paraId="3067000D" w14:textId="42F40035" w:rsidR="009D1AEF" w:rsidRPr="000736BA" w:rsidRDefault="009D1AEF" w:rsidP="00EF5FB5">
      <w:pPr>
        <w:pStyle w:val="ListParagraph"/>
        <w:numPr>
          <w:ilvl w:val="0"/>
          <w:numId w:val="11"/>
        </w:numPr>
        <w:autoSpaceDE w:val="0"/>
        <w:autoSpaceDN w:val="0"/>
        <w:adjustRightInd w:val="0"/>
        <w:rPr>
          <w:rFonts w:asciiTheme="minorHAnsi" w:hAnsiTheme="minorHAnsi"/>
        </w:rPr>
      </w:pPr>
      <w:r w:rsidRPr="000736BA">
        <w:rPr>
          <w:rFonts w:asciiTheme="minorHAnsi" w:hAnsiTheme="minorHAnsi"/>
        </w:rPr>
        <w:lastRenderedPageBreak/>
        <w:t>A copy of their DD214 with honorable discharge status noted</w:t>
      </w:r>
      <w:r>
        <w:rPr>
          <w:rFonts w:asciiTheme="minorHAnsi" w:hAnsiTheme="minorHAnsi"/>
        </w:rPr>
        <w:t xml:space="preserve">, or documentation showing a minimum of </w:t>
      </w:r>
      <w:r w:rsidRPr="00C57427">
        <w:rPr>
          <w:rFonts w:asciiTheme="minorHAnsi" w:hAnsiTheme="minorHAnsi"/>
        </w:rPr>
        <w:t>2,000</w:t>
      </w:r>
      <w:r>
        <w:rPr>
          <w:rFonts w:asciiTheme="minorHAnsi" w:hAnsiTheme="minorHAnsi"/>
        </w:rPr>
        <w:t xml:space="preserve"> hours of military law enforcement duty for current serving members.</w:t>
      </w:r>
    </w:p>
    <w:p w14:paraId="7A79C225" w14:textId="77777777" w:rsidR="009D1AEF" w:rsidRPr="00BD7E6D" w:rsidRDefault="009D1AEF" w:rsidP="00EF5FB5">
      <w:pPr>
        <w:numPr>
          <w:ilvl w:val="0"/>
          <w:numId w:val="11"/>
        </w:numPr>
        <w:autoSpaceDE w:val="0"/>
        <w:autoSpaceDN w:val="0"/>
        <w:adjustRightInd w:val="0"/>
        <w:rPr>
          <w:rFonts w:asciiTheme="minorHAnsi" w:hAnsiTheme="minorHAnsi"/>
          <w:b w:val="0"/>
          <w:sz w:val="22"/>
          <w:szCs w:val="22"/>
        </w:rPr>
      </w:pPr>
      <w:r w:rsidRPr="00BD7E6D">
        <w:rPr>
          <w:rFonts w:asciiTheme="minorHAnsi" w:hAnsiTheme="minorHAnsi"/>
          <w:b w:val="0"/>
          <w:sz w:val="22"/>
          <w:szCs w:val="22"/>
        </w:rPr>
        <w:t xml:space="preserve">A copy of </w:t>
      </w:r>
      <w:r>
        <w:rPr>
          <w:rFonts w:asciiTheme="minorHAnsi" w:hAnsiTheme="minorHAnsi"/>
          <w:b w:val="0"/>
          <w:sz w:val="22"/>
          <w:szCs w:val="22"/>
        </w:rPr>
        <w:t xml:space="preserve">their </w:t>
      </w:r>
      <w:r w:rsidRPr="00BD7E6D">
        <w:rPr>
          <w:rFonts w:asciiTheme="minorHAnsi" w:hAnsiTheme="minorHAnsi"/>
          <w:b w:val="0"/>
          <w:sz w:val="22"/>
          <w:szCs w:val="22"/>
        </w:rPr>
        <w:t>last evaluation</w:t>
      </w:r>
      <w:r>
        <w:rPr>
          <w:rFonts w:asciiTheme="minorHAnsi" w:hAnsiTheme="minorHAnsi"/>
          <w:b w:val="0"/>
          <w:sz w:val="22"/>
          <w:szCs w:val="22"/>
        </w:rPr>
        <w:t>.</w:t>
      </w:r>
    </w:p>
    <w:p w14:paraId="2C19F3F6" w14:textId="77777777" w:rsidR="009D1AEF" w:rsidRPr="00FA6E8F" w:rsidRDefault="009D1AEF" w:rsidP="00EF5FB5">
      <w:pPr>
        <w:numPr>
          <w:ilvl w:val="0"/>
          <w:numId w:val="11"/>
        </w:numPr>
        <w:autoSpaceDE w:val="0"/>
        <w:autoSpaceDN w:val="0"/>
        <w:adjustRightInd w:val="0"/>
        <w:rPr>
          <w:b w:val="0"/>
          <w:sz w:val="22"/>
          <w:szCs w:val="22"/>
        </w:rPr>
      </w:pPr>
      <w:r w:rsidRPr="00BD7E6D">
        <w:rPr>
          <w:rFonts w:asciiTheme="minorHAnsi" w:hAnsiTheme="minorHAnsi"/>
          <w:b w:val="0"/>
          <w:sz w:val="22"/>
          <w:szCs w:val="22"/>
        </w:rPr>
        <w:t>A summar</w:t>
      </w:r>
      <w:r>
        <w:rPr>
          <w:rFonts w:asciiTheme="minorHAnsi" w:hAnsiTheme="minorHAnsi"/>
          <w:b w:val="0"/>
          <w:sz w:val="22"/>
          <w:szCs w:val="22"/>
        </w:rPr>
        <w:t>y of their duties and</w:t>
      </w:r>
      <w:r w:rsidRPr="00BD7E6D">
        <w:rPr>
          <w:rFonts w:asciiTheme="minorHAnsi" w:hAnsiTheme="minorHAnsi"/>
          <w:b w:val="0"/>
          <w:sz w:val="22"/>
          <w:szCs w:val="22"/>
        </w:rPr>
        <w:t xml:space="preserve"> responsibilities as a law enforcement officer </w:t>
      </w:r>
      <w:r>
        <w:rPr>
          <w:rFonts w:asciiTheme="minorHAnsi" w:hAnsiTheme="minorHAnsi"/>
          <w:b w:val="0"/>
          <w:sz w:val="22"/>
          <w:szCs w:val="22"/>
        </w:rPr>
        <w:t>in the military.</w:t>
      </w:r>
    </w:p>
    <w:p w14:paraId="7AB0FB35" w14:textId="77777777" w:rsidR="009D1AEF" w:rsidRPr="00BD7E6D" w:rsidRDefault="009D1AEF" w:rsidP="00EF5FB5">
      <w:pPr>
        <w:numPr>
          <w:ilvl w:val="0"/>
          <w:numId w:val="11"/>
        </w:numPr>
        <w:autoSpaceDE w:val="0"/>
        <w:autoSpaceDN w:val="0"/>
        <w:adjustRightInd w:val="0"/>
        <w:rPr>
          <w:b w:val="0"/>
          <w:sz w:val="22"/>
          <w:szCs w:val="22"/>
        </w:rPr>
      </w:pPr>
      <w:r>
        <w:rPr>
          <w:rFonts w:asciiTheme="minorHAnsi" w:hAnsiTheme="minorHAnsi"/>
          <w:b w:val="0"/>
          <w:sz w:val="22"/>
          <w:szCs w:val="22"/>
        </w:rPr>
        <w:t>A copy of their graduation certificate awarding them the law enforcement officer MOS.</w:t>
      </w:r>
    </w:p>
    <w:p w14:paraId="72A20E19" w14:textId="77777777" w:rsidR="009D1AEF" w:rsidRPr="00BD7E6D" w:rsidRDefault="009D1AEF" w:rsidP="009D1AEF">
      <w:pPr>
        <w:autoSpaceDE w:val="0"/>
        <w:autoSpaceDN w:val="0"/>
        <w:adjustRightInd w:val="0"/>
        <w:rPr>
          <w:rFonts w:asciiTheme="minorHAnsi" w:hAnsiTheme="minorHAnsi"/>
          <w:i/>
          <w:sz w:val="22"/>
          <w:szCs w:val="22"/>
        </w:rPr>
      </w:pPr>
    </w:p>
    <w:p w14:paraId="4E03BA03" w14:textId="77777777" w:rsidR="009D1AEF" w:rsidRPr="00F03226" w:rsidRDefault="009D1AEF" w:rsidP="00F03226">
      <w:pPr>
        <w:pStyle w:val="Heading2"/>
      </w:pPr>
      <w:bookmarkStart w:id="261" w:name="_Toc206078232"/>
      <w:r w:rsidRPr="00BD7E6D">
        <w:t>Preparation for the</w:t>
      </w:r>
      <w:r w:rsidRPr="00AB75C0">
        <w:rPr>
          <w:color w:val="FF0000"/>
        </w:rPr>
        <w:t xml:space="preserve"> </w:t>
      </w:r>
      <w:r w:rsidRPr="00E254F1">
        <w:t>Law Enforcement Reciprocity</w:t>
      </w:r>
      <w:r w:rsidRPr="00AB75C0">
        <w:rPr>
          <w:color w:val="FF0000"/>
        </w:rPr>
        <w:t xml:space="preserve"> </w:t>
      </w:r>
      <w:r w:rsidRPr="00BD7E6D">
        <w:t>Exam</w:t>
      </w:r>
      <w:r>
        <w:t xml:space="preserve"> &amp; Examination Dates</w:t>
      </w:r>
      <w:bookmarkEnd w:id="261"/>
    </w:p>
    <w:p w14:paraId="0003D258" w14:textId="57BBBA41" w:rsidR="009D1AEF" w:rsidRDefault="009D1AEF" w:rsidP="009D1AEF">
      <w:pPr>
        <w:autoSpaceDE w:val="0"/>
        <w:autoSpaceDN w:val="0"/>
        <w:adjustRightInd w:val="0"/>
        <w:rPr>
          <w:rFonts w:asciiTheme="minorHAnsi" w:hAnsiTheme="minorHAnsi" w:cs="Calibri"/>
          <w:b w:val="0"/>
          <w:sz w:val="22"/>
          <w:szCs w:val="22"/>
        </w:rPr>
      </w:pPr>
      <w:r>
        <w:rPr>
          <w:rFonts w:asciiTheme="minorHAnsi" w:hAnsiTheme="minorHAnsi" w:cs="Calibri"/>
          <w:b w:val="0"/>
          <w:sz w:val="22"/>
          <w:szCs w:val="22"/>
        </w:rPr>
        <w:t>W</w:t>
      </w:r>
      <w:r w:rsidRPr="00BD7E6D">
        <w:rPr>
          <w:rFonts w:asciiTheme="minorHAnsi" w:hAnsiTheme="minorHAnsi" w:cs="Calibri"/>
          <w:b w:val="0"/>
          <w:sz w:val="22"/>
          <w:szCs w:val="22"/>
        </w:rPr>
        <w:t xml:space="preserve">ithin 30 days of receipt of the </w:t>
      </w:r>
      <w:r w:rsidRPr="00E254F1">
        <w:rPr>
          <w:rFonts w:asciiTheme="minorHAnsi" w:hAnsiTheme="minorHAnsi" w:cs="Calibri"/>
          <w:b w:val="0"/>
          <w:i/>
          <w:sz w:val="22"/>
          <w:szCs w:val="22"/>
        </w:rPr>
        <w:t>Law Enforcement</w:t>
      </w:r>
      <w:r w:rsidRPr="00E254F1">
        <w:rPr>
          <w:rFonts w:asciiTheme="minorHAnsi" w:hAnsiTheme="minorHAnsi" w:cs="Calibri"/>
          <w:b w:val="0"/>
          <w:sz w:val="22"/>
          <w:szCs w:val="22"/>
        </w:rPr>
        <w:t xml:space="preserve"> </w:t>
      </w:r>
      <w:r w:rsidRPr="00BD7E6D">
        <w:rPr>
          <w:rFonts w:asciiTheme="minorHAnsi" w:hAnsiTheme="minorHAnsi" w:cs="Calibri-Italic"/>
          <w:b w:val="0"/>
          <w:i/>
          <w:iCs/>
          <w:sz w:val="22"/>
          <w:szCs w:val="22"/>
        </w:rPr>
        <w:t xml:space="preserve">Reciprocity </w:t>
      </w:r>
      <w:proofErr w:type="gramStart"/>
      <w:r w:rsidRPr="00BD7E6D">
        <w:rPr>
          <w:rFonts w:asciiTheme="minorHAnsi" w:hAnsiTheme="minorHAnsi" w:cs="Calibri-Italic"/>
          <w:b w:val="0"/>
          <w:i/>
          <w:iCs/>
          <w:sz w:val="22"/>
          <w:szCs w:val="22"/>
        </w:rPr>
        <w:t>Examination Application</w:t>
      </w:r>
      <w:proofErr w:type="gramEnd"/>
      <w:r w:rsidRPr="00BD7E6D">
        <w:rPr>
          <w:rFonts w:asciiTheme="minorHAnsi" w:hAnsiTheme="minorHAnsi" w:cs="Calibri-Italic"/>
          <w:b w:val="0"/>
          <w:i/>
          <w:iCs/>
          <w:sz w:val="22"/>
          <w:szCs w:val="22"/>
        </w:rPr>
        <w:t xml:space="preserve"> Packet</w:t>
      </w:r>
      <w:r w:rsidR="00AB42DD">
        <w:rPr>
          <w:rFonts w:asciiTheme="minorHAnsi" w:hAnsiTheme="minorHAnsi" w:cs="Calibri-Italic"/>
          <w:b w:val="0"/>
          <w:sz w:val="22"/>
          <w:szCs w:val="22"/>
        </w:rPr>
        <w:t>, form DJ-LE-300</w:t>
      </w:r>
      <w:r>
        <w:rPr>
          <w:rFonts w:asciiTheme="minorHAnsi" w:hAnsiTheme="minorHAnsi" w:cs="Calibri"/>
          <w:b w:val="0"/>
          <w:sz w:val="22"/>
          <w:szCs w:val="22"/>
        </w:rPr>
        <w:t xml:space="preserve">, </w:t>
      </w:r>
      <w:r w:rsidR="00AF11F1" w:rsidRPr="00D32B9F">
        <w:rPr>
          <w:rFonts w:asciiTheme="minorHAnsi" w:hAnsiTheme="minorHAnsi" w:cs="Calibri"/>
          <w:b w:val="0"/>
          <w:sz w:val="22"/>
          <w:szCs w:val="22"/>
        </w:rPr>
        <w:t xml:space="preserve">employed </w:t>
      </w:r>
      <w:r w:rsidRPr="00D32B9F">
        <w:rPr>
          <w:rFonts w:asciiTheme="minorHAnsi" w:hAnsiTheme="minorHAnsi" w:cs="Calibri"/>
          <w:b w:val="0"/>
          <w:sz w:val="22"/>
          <w:szCs w:val="22"/>
        </w:rPr>
        <w:t xml:space="preserve">applicants are notified in writing if they are approved to take the exam. </w:t>
      </w:r>
      <w:r w:rsidR="000F6319" w:rsidRPr="00D32B9F">
        <w:rPr>
          <w:rFonts w:asciiTheme="minorHAnsi" w:hAnsiTheme="minorHAnsi" w:cs="Calibri"/>
          <w:b w:val="0"/>
          <w:sz w:val="22"/>
          <w:szCs w:val="22"/>
        </w:rPr>
        <w:t>Pre-employment applicants,</w:t>
      </w:r>
      <w:r w:rsidR="00D32B9F" w:rsidRPr="00D32B9F">
        <w:rPr>
          <w:rFonts w:asciiTheme="minorHAnsi" w:hAnsiTheme="minorHAnsi" w:cs="Calibri"/>
          <w:b w:val="0"/>
          <w:sz w:val="22"/>
          <w:szCs w:val="22"/>
        </w:rPr>
        <w:t xml:space="preserve"> </w:t>
      </w:r>
      <w:r w:rsidR="000F6319" w:rsidRPr="00D32B9F">
        <w:rPr>
          <w:rFonts w:asciiTheme="minorHAnsi" w:hAnsiTheme="minorHAnsi" w:cs="Calibri"/>
          <w:b w:val="0"/>
          <w:sz w:val="22"/>
          <w:szCs w:val="22"/>
        </w:rPr>
        <w:t>military</w:t>
      </w:r>
      <w:r w:rsidR="000F6319">
        <w:rPr>
          <w:rFonts w:asciiTheme="minorHAnsi" w:hAnsiTheme="minorHAnsi" w:cs="Calibri"/>
          <w:b w:val="0"/>
          <w:sz w:val="22"/>
          <w:szCs w:val="22"/>
        </w:rPr>
        <w:t xml:space="preserve"> </w:t>
      </w:r>
      <w:r>
        <w:rPr>
          <w:rFonts w:asciiTheme="minorHAnsi" w:hAnsiTheme="minorHAnsi" w:cs="Calibri"/>
          <w:b w:val="0"/>
          <w:sz w:val="22"/>
          <w:szCs w:val="22"/>
        </w:rPr>
        <w:t xml:space="preserve">members and veterans will be approved by the next </w:t>
      </w:r>
      <w:r w:rsidR="00C807A5">
        <w:rPr>
          <w:rFonts w:asciiTheme="minorHAnsi" w:hAnsiTheme="minorHAnsi" w:cs="Calibri"/>
          <w:b w:val="0"/>
          <w:sz w:val="22"/>
          <w:szCs w:val="22"/>
        </w:rPr>
        <w:t>LESB</w:t>
      </w:r>
      <w:r>
        <w:rPr>
          <w:rFonts w:asciiTheme="minorHAnsi" w:hAnsiTheme="minorHAnsi" w:cs="Calibri"/>
          <w:b w:val="0"/>
          <w:sz w:val="22"/>
          <w:szCs w:val="22"/>
        </w:rPr>
        <w:t xml:space="preserve"> meeting and notified in writing immediately following </w:t>
      </w:r>
      <w:proofErr w:type="gramStart"/>
      <w:r>
        <w:rPr>
          <w:rFonts w:asciiTheme="minorHAnsi" w:hAnsiTheme="minorHAnsi" w:cs="Calibri"/>
          <w:b w:val="0"/>
          <w:sz w:val="22"/>
          <w:szCs w:val="22"/>
        </w:rPr>
        <w:t xml:space="preserve">the </w:t>
      </w:r>
      <w:r w:rsidR="00C807A5">
        <w:rPr>
          <w:rFonts w:asciiTheme="minorHAnsi" w:hAnsiTheme="minorHAnsi" w:cs="Calibri"/>
          <w:b w:val="0"/>
          <w:sz w:val="22"/>
          <w:szCs w:val="22"/>
        </w:rPr>
        <w:t>LESB</w:t>
      </w:r>
      <w:r>
        <w:rPr>
          <w:rFonts w:asciiTheme="minorHAnsi" w:hAnsiTheme="minorHAnsi" w:cs="Calibri"/>
          <w:b w:val="0"/>
          <w:sz w:val="22"/>
          <w:szCs w:val="22"/>
        </w:rPr>
        <w:t>’s</w:t>
      </w:r>
      <w:proofErr w:type="gramEnd"/>
      <w:r>
        <w:rPr>
          <w:rFonts w:asciiTheme="minorHAnsi" w:hAnsiTheme="minorHAnsi" w:cs="Calibri"/>
          <w:b w:val="0"/>
          <w:sz w:val="22"/>
          <w:szCs w:val="22"/>
        </w:rPr>
        <w:t xml:space="preserve"> decision.</w:t>
      </w:r>
      <w:r w:rsidR="00863A71">
        <w:rPr>
          <w:rFonts w:asciiTheme="minorHAnsi" w:hAnsiTheme="minorHAnsi" w:cs="Calibri"/>
          <w:b w:val="0"/>
          <w:sz w:val="22"/>
          <w:szCs w:val="22"/>
        </w:rPr>
        <w:t xml:space="preserve"> </w:t>
      </w:r>
      <w:r w:rsidRPr="00BD7E6D">
        <w:rPr>
          <w:rFonts w:asciiTheme="minorHAnsi" w:hAnsiTheme="minorHAnsi" w:cs="Calibri"/>
          <w:b w:val="0"/>
          <w:sz w:val="22"/>
          <w:szCs w:val="22"/>
        </w:rPr>
        <w:t xml:space="preserve">Approved </w:t>
      </w:r>
      <w:r w:rsidRPr="00863A71">
        <w:rPr>
          <w:rFonts w:asciiTheme="minorHAnsi" w:hAnsiTheme="minorHAnsi" w:cs="Calibri"/>
          <w:b w:val="0"/>
          <w:sz w:val="22"/>
          <w:szCs w:val="22"/>
        </w:rPr>
        <w:t xml:space="preserve">applicants </w:t>
      </w:r>
      <w:r w:rsidR="00863A71" w:rsidRPr="00863A71">
        <w:rPr>
          <w:rFonts w:asciiTheme="minorHAnsi" w:hAnsiTheme="minorHAnsi" w:cs="Calibri"/>
          <w:b w:val="0"/>
          <w:sz w:val="22"/>
          <w:szCs w:val="22"/>
        </w:rPr>
        <w:t xml:space="preserve">receive </w:t>
      </w:r>
      <w:r w:rsidR="00AC1FA4" w:rsidRPr="00863A71">
        <w:rPr>
          <w:rFonts w:asciiTheme="minorHAnsi" w:hAnsiTheme="minorHAnsi" w:cs="Calibri"/>
          <w:b w:val="0"/>
          <w:sz w:val="22"/>
          <w:szCs w:val="22"/>
        </w:rPr>
        <w:t xml:space="preserve">an email with instructions to complete the registration process online at </w:t>
      </w:r>
      <w:hyperlink r:id="rId26" w:history="1">
        <w:r w:rsidR="00AC1FA4" w:rsidRPr="00863A71">
          <w:rPr>
            <w:rStyle w:val="Hyperlink"/>
            <w:rFonts w:asciiTheme="minorHAnsi" w:hAnsiTheme="minorHAnsi" w:cs="Calibri"/>
            <w:b w:val="0"/>
            <w:color w:val="auto"/>
            <w:sz w:val="22"/>
            <w:szCs w:val="22"/>
            <w:u w:val="none"/>
          </w:rPr>
          <w:t>https://wilenet.widoj.gov/</w:t>
        </w:r>
      </w:hyperlink>
      <w:r w:rsidR="00AC1FA4" w:rsidRPr="00863A71">
        <w:rPr>
          <w:rFonts w:asciiTheme="minorHAnsi" w:hAnsiTheme="minorHAnsi" w:cs="Calibri"/>
          <w:b w:val="0"/>
          <w:sz w:val="22"/>
          <w:szCs w:val="22"/>
        </w:rPr>
        <w:t xml:space="preserve">. The email provides additional instructions on accessing the study guide materials through the link “Academies and Curriculum.” </w:t>
      </w:r>
      <w:r w:rsidRPr="00863A71">
        <w:rPr>
          <w:rFonts w:asciiTheme="minorHAnsi" w:hAnsiTheme="minorHAnsi" w:cs="Calibri"/>
          <w:b w:val="0"/>
          <w:sz w:val="22"/>
          <w:szCs w:val="22"/>
        </w:rPr>
        <w:t>The Law Enforcement Reciprocity Examination is offered on the third Thursday of every month at the Wisconsin Department of Justice, 17 West Main Street, Madison, Wisconsin</w:t>
      </w:r>
      <w:r w:rsidR="00B2533B">
        <w:rPr>
          <w:rFonts w:asciiTheme="minorHAnsi" w:hAnsiTheme="minorHAnsi" w:cs="Calibri"/>
          <w:b w:val="0"/>
          <w:sz w:val="22"/>
          <w:szCs w:val="22"/>
        </w:rPr>
        <w:t>.</w:t>
      </w:r>
    </w:p>
    <w:p w14:paraId="0CFB5E3F" w14:textId="77777777" w:rsidR="00B2533B" w:rsidRPr="00B2533B" w:rsidRDefault="00B2533B" w:rsidP="009D1AEF">
      <w:pPr>
        <w:autoSpaceDE w:val="0"/>
        <w:autoSpaceDN w:val="0"/>
        <w:adjustRightInd w:val="0"/>
        <w:rPr>
          <w:rFonts w:asciiTheme="minorHAnsi" w:hAnsiTheme="minorHAnsi" w:cs="Calibri"/>
          <w:b w:val="0"/>
          <w:sz w:val="22"/>
          <w:szCs w:val="22"/>
        </w:rPr>
      </w:pPr>
    </w:p>
    <w:p w14:paraId="4FD0CE1C" w14:textId="77777777" w:rsidR="009D1AEF" w:rsidRPr="00F03226" w:rsidRDefault="009D1AEF" w:rsidP="00F03226">
      <w:pPr>
        <w:pStyle w:val="Heading2"/>
      </w:pPr>
      <w:bookmarkStart w:id="262" w:name="_Toc206078233"/>
      <w:r w:rsidRPr="00E254F1">
        <w:t xml:space="preserve">Law Enforcement </w:t>
      </w:r>
      <w:r w:rsidRPr="00BD7E6D">
        <w:t>Reciprocity Examination Passing Score and Time Frame for Completion</w:t>
      </w:r>
      <w:bookmarkEnd w:id="262"/>
    </w:p>
    <w:p w14:paraId="187FF203" w14:textId="76DDD53E" w:rsidR="009D1AEF" w:rsidRDefault="009D1AEF" w:rsidP="009D1AEF">
      <w:pPr>
        <w:autoSpaceDE w:val="0"/>
        <w:autoSpaceDN w:val="0"/>
        <w:adjustRightInd w:val="0"/>
        <w:rPr>
          <w:rFonts w:asciiTheme="minorHAnsi" w:hAnsiTheme="minorHAnsi" w:cs="Calibri"/>
          <w:b w:val="0"/>
          <w:sz w:val="22"/>
          <w:szCs w:val="22"/>
        </w:rPr>
      </w:pPr>
      <w:r w:rsidRPr="00BD7E6D">
        <w:rPr>
          <w:rFonts w:asciiTheme="minorHAnsi" w:hAnsiTheme="minorHAnsi" w:cs="Calibri"/>
          <w:b w:val="0"/>
          <w:sz w:val="22"/>
          <w:szCs w:val="22"/>
        </w:rPr>
        <w:t xml:space="preserve">Approved applicants who qualify to complete the </w:t>
      </w:r>
      <w:r w:rsidRPr="00E254F1">
        <w:rPr>
          <w:rFonts w:asciiTheme="minorHAnsi" w:hAnsiTheme="minorHAnsi" w:cs="Calibri"/>
          <w:b w:val="0"/>
          <w:sz w:val="22"/>
          <w:szCs w:val="22"/>
        </w:rPr>
        <w:t>Law Enforcement</w:t>
      </w:r>
      <w:r>
        <w:rPr>
          <w:rFonts w:asciiTheme="minorHAnsi" w:hAnsiTheme="minorHAnsi" w:cs="Calibri"/>
          <w:b w:val="0"/>
          <w:sz w:val="22"/>
          <w:szCs w:val="22"/>
        </w:rPr>
        <w:t xml:space="preserve"> </w:t>
      </w:r>
      <w:r w:rsidRPr="00BD7E6D">
        <w:rPr>
          <w:rFonts w:asciiTheme="minorHAnsi" w:hAnsiTheme="minorHAnsi" w:cs="Calibri"/>
          <w:b w:val="0"/>
          <w:sz w:val="22"/>
          <w:szCs w:val="22"/>
        </w:rPr>
        <w:t>Reciprocity Exami</w:t>
      </w:r>
      <w:r w:rsidR="00EE66EE">
        <w:rPr>
          <w:rFonts w:asciiTheme="minorHAnsi" w:hAnsiTheme="minorHAnsi" w:cs="Calibri"/>
          <w:b w:val="0"/>
          <w:sz w:val="22"/>
          <w:szCs w:val="22"/>
        </w:rPr>
        <w:t xml:space="preserve">nation must attain a score of </w:t>
      </w:r>
      <w:r w:rsidR="00720306" w:rsidRPr="00446552">
        <w:rPr>
          <w:rFonts w:asciiTheme="minorHAnsi" w:hAnsiTheme="minorHAnsi" w:cs="Calibri"/>
          <w:b w:val="0"/>
          <w:color w:val="000000" w:themeColor="text1"/>
          <w:sz w:val="22"/>
          <w:szCs w:val="22"/>
        </w:rPr>
        <w:t>75</w:t>
      </w:r>
      <w:r w:rsidRPr="00BD7E6D">
        <w:rPr>
          <w:rFonts w:asciiTheme="minorHAnsi" w:hAnsiTheme="minorHAnsi" w:cs="Calibri"/>
          <w:b w:val="0"/>
          <w:sz w:val="22"/>
          <w:szCs w:val="22"/>
        </w:rPr>
        <w:t>% or higher.</w:t>
      </w:r>
      <w:r w:rsidR="006A4DC2">
        <w:rPr>
          <w:rFonts w:asciiTheme="minorHAnsi" w:hAnsiTheme="minorHAnsi" w:cs="Calibri"/>
          <w:b w:val="0"/>
          <w:sz w:val="22"/>
          <w:szCs w:val="22"/>
        </w:rPr>
        <w:t xml:space="preserve"> </w:t>
      </w:r>
    </w:p>
    <w:p w14:paraId="7F74132F" w14:textId="77777777" w:rsidR="009D1AEF" w:rsidRDefault="009D1AEF" w:rsidP="009D1AEF">
      <w:pPr>
        <w:autoSpaceDE w:val="0"/>
        <w:autoSpaceDN w:val="0"/>
        <w:adjustRightInd w:val="0"/>
        <w:rPr>
          <w:rFonts w:asciiTheme="minorHAnsi" w:hAnsiTheme="minorHAnsi" w:cs="Calibri"/>
          <w:b w:val="0"/>
          <w:sz w:val="22"/>
          <w:szCs w:val="22"/>
        </w:rPr>
      </w:pPr>
    </w:p>
    <w:p w14:paraId="2310F7D3" w14:textId="4790C5F9" w:rsidR="00245275" w:rsidRDefault="00245275" w:rsidP="00245275">
      <w:pPr>
        <w:autoSpaceDE w:val="0"/>
        <w:autoSpaceDN w:val="0"/>
        <w:adjustRightInd w:val="0"/>
        <w:rPr>
          <w:rFonts w:asciiTheme="minorHAnsi" w:hAnsiTheme="minorHAnsi" w:cs="Calibri"/>
          <w:b w:val="0"/>
          <w:sz w:val="22"/>
          <w:szCs w:val="22"/>
        </w:rPr>
      </w:pPr>
      <w:r w:rsidRPr="00BD7E6D">
        <w:rPr>
          <w:rFonts w:asciiTheme="minorHAnsi" w:hAnsiTheme="minorHAnsi" w:cs="Calibri"/>
          <w:b w:val="0"/>
          <w:sz w:val="22"/>
          <w:szCs w:val="22"/>
        </w:rPr>
        <w:t xml:space="preserve">Employed applicants must pass the </w:t>
      </w:r>
      <w:r w:rsidRPr="00E254F1">
        <w:rPr>
          <w:rFonts w:asciiTheme="minorHAnsi" w:hAnsiTheme="minorHAnsi" w:cs="Calibri"/>
          <w:b w:val="0"/>
          <w:sz w:val="22"/>
          <w:szCs w:val="22"/>
        </w:rPr>
        <w:t>Law Enforcement</w:t>
      </w:r>
      <w:r>
        <w:rPr>
          <w:rFonts w:asciiTheme="minorHAnsi" w:hAnsiTheme="minorHAnsi" w:cs="Calibri"/>
          <w:b w:val="0"/>
          <w:sz w:val="22"/>
          <w:szCs w:val="22"/>
        </w:rPr>
        <w:t xml:space="preserve"> </w:t>
      </w:r>
      <w:r w:rsidRPr="00BD7E6D">
        <w:rPr>
          <w:rFonts w:asciiTheme="minorHAnsi" w:hAnsiTheme="minorHAnsi" w:cs="Calibri"/>
          <w:b w:val="0"/>
          <w:sz w:val="22"/>
          <w:szCs w:val="22"/>
        </w:rPr>
        <w:t>Reciprocity Examination</w:t>
      </w:r>
      <w:r w:rsidRPr="00D32B9F">
        <w:rPr>
          <w:rFonts w:asciiTheme="minorHAnsi" w:hAnsiTheme="minorHAnsi" w:cs="Calibri"/>
          <w:b w:val="0"/>
          <w:sz w:val="22"/>
          <w:szCs w:val="22"/>
        </w:rPr>
        <w:t xml:space="preserve">, the </w:t>
      </w:r>
      <w:r w:rsidR="004F147B">
        <w:rPr>
          <w:rFonts w:asciiTheme="minorHAnsi" w:hAnsiTheme="minorHAnsi" w:cs="Calibri"/>
          <w:b w:val="0"/>
          <w:sz w:val="22"/>
          <w:szCs w:val="22"/>
        </w:rPr>
        <w:t>h</w:t>
      </w:r>
      <w:r w:rsidRPr="00D32B9F">
        <w:rPr>
          <w:rFonts w:asciiTheme="minorHAnsi" w:hAnsiTheme="minorHAnsi" w:cs="Calibri"/>
          <w:b w:val="0"/>
          <w:sz w:val="22"/>
          <w:szCs w:val="22"/>
        </w:rPr>
        <w:t xml:space="preserve">andgun </w:t>
      </w:r>
      <w:r w:rsidR="004F147B">
        <w:rPr>
          <w:rFonts w:asciiTheme="minorHAnsi" w:hAnsiTheme="minorHAnsi" w:cs="Calibri"/>
          <w:b w:val="0"/>
          <w:sz w:val="22"/>
          <w:szCs w:val="22"/>
        </w:rPr>
        <w:t>q</w:t>
      </w:r>
      <w:r w:rsidRPr="00D32B9F">
        <w:rPr>
          <w:rFonts w:asciiTheme="minorHAnsi" w:hAnsiTheme="minorHAnsi" w:cs="Calibri"/>
          <w:b w:val="0"/>
          <w:sz w:val="22"/>
          <w:szCs w:val="22"/>
        </w:rPr>
        <w:t xml:space="preserve">ualification </w:t>
      </w:r>
      <w:r w:rsidR="004F147B">
        <w:rPr>
          <w:rFonts w:asciiTheme="minorHAnsi" w:hAnsiTheme="minorHAnsi" w:cs="Calibri"/>
          <w:b w:val="0"/>
          <w:sz w:val="22"/>
          <w:szCs w:val="22"/>
        </w:rPr>
        <w:t>c</w:t>
      </w:r>
      <w:r w:rsidRPr="00D32B9F">
        <w:rPr>
          <w:rFonts w:asciiTheme="minorHAnsi" w:hAnsiTheme="minorHAnsi" w:cs="Calibri"/>
          <w:b w:val="0"/>
          <w:sz w:val="22"/>
          <w:szCs w:val="22"/>
        </w:rPr>
        <w:t>ourse, and the 4-hour biennial vehicle pursuit training requirement</w:t>
      </w:r>
      <w:r>
        <w:rPr>
          <w:rFonts w:asciiTheme="minorHAnsi" w:hAnsiTheme="minorHAnsi" w:cs="Calibri"/>
          <w:b w:val="0"/>
          <w:sz w:val="22"/>
          <w:szCs w:val="22"/>
        </w:rPr>
        <w:t xml:space="preserve"> </w:t>
      </w:r>
      <w:r w:rsidRPr="00BD7E6D">
        <w:rPr>
          <w:rFonts w:asciiTheme="minorHAnsi" w:hAnsiTheme="minorHAnsi" w:cs="Calibri"/>
          <w:b w:val="0"/>
          <w:sz w:val="22"/>
          <w:szCs w:val="22"/>
        </w:rPr>
        <w:t>within their original probationary period of employment, not to exceed 12 months,</w:t>
      </w:r>
      <w:r>
        <w:rPr>
          <w:rFonts w:asciiTheme="minorHAnsi" w:hAnsiTheme="minorHAnsi" w:cs="Calibri"/>
          <w:b w:val="0"/>
          <w:sz w:val="22"/>
          <w:szCs w:val="22"/>
        </w:rPr>
        <w:t xml:space="preserve"> to </w:t>
      </w:r>
      <w:r w:rsidRPr="00BD7E6D">
        <w:rPr>
          <w:rFonts w:asciiTheme="minorHAnsi" w:hAnsiTheme="minorHAnsi" w:cs="Calibri"/>
          <w:b w:val="0"/>
          <w:sz w:val="22"/>
          <w:szCs w:val="22"/>
        </w:rPr>
        <w:t>be eligible for certification as a Wisconsin law enforcement or tribal law enforcement officer.</w:t>
      </w:r>
      <w:r w:rsidR="006A4DC2">
        <w:rPr>
          <w:rFonts w:asciiTheme="minorHAnsi" w:hAnsiTheme="minorHAnsi" w:cs="Calibri"/>
          <w:b w:val="0"/>
          <w:sz w:val="22"/>
          <w:szCs w:val="22"/>
        </w:rPr>
        <w:t xml:space="preserve"> </w:t>
      </w:r>
    </w:p>
    <w:p w14:paraId="5D0015F8" w14:textId="77777777" w:rsidR="00245275" w:rsidRDefault="00245275" w:rsidP="00245275">
      <w:pPr>
        <w:autoSpaceDE w:val="0"/>
        <w:autoSpaceDN w:val="0"/>
        <w:adjustRightInd w:val="0"/>
        <w:rPr>
          <w:rFonts w:asciiTheme="minorHAnsi" w:hAnsiTheme="minorHAnsi" w:cs="Calibri"/>
          <w:b w:val="0"/>
          <w:sz w:val="22"/>
          <w:szCs w:val="22"/>
        </w:rPr>
      </w:pPr>
    </w:p>
    <w:p w14:paraId="6757AD66" w14:textId="7C9B4815" w:rsidR="00245275" w:rsidRPr="00D32B9F" w:rsidRDefault="000F6319" w:rsidP="00245275">
      <w:pPr>
        <w:autoSpaceDE w:val="0"/>
        <w:autoSpaceDN w:val="0"/>
        <w:adjustRightInd w:val="0"/>
        <w:rPr>
          <w:rFonts w:asciiTheme="minorHAnsi" w:hAnsiTheme="minorHAnsi" w:cs="Calibri"/>
          <w:b w:val="0"/>
          <w:sz w:val="22"/>
          <w:szCs w:val="22"/>
        </w:rPr>
      </w:pPr>
      <w:r w:rsidRPr="00D32B9F">
        <w:rPr>
          <w:rFonts w:asciiTheme="minorHAnsi" w:hAnsiTheme="minorHAnsi" w:cs="Calibri"/>
          <w:b w:val="0"/>
          <w:sz w:val="22"/>
          <w:szCs w:val="22"/>
        </w:rPr>
        <w:t xml:space="preserve">Pre-employment applicants </w:t>
      </w:r>
      <w:r w:rsidR="00245275" w:rsidRPr="00D32B9F">
        <w:rPr>
          <w:rFonts w:asciiTheme="minorHAnsi" w:hAnsiTheme="minorHAnsi" w:cs="Calibri"/>
          <w:b w:val="0"/>
          <w:sz w:val="22"/>
          <w:szCs w:val="22"/>
        </w:rPr>
        <w:t xml:space="preserve">have </w:t>
      </w:r>
      <w:r w:rsidR="00C96390" w:rsidRPr="00D32B9F">
        <w:rPr>
          <w:rFonts w:asciiTheme="minorHAnsi" w:hAnsiTheme="minorHAnsi" w:cs="Calibri"/>
          <w:b w:val="0"/>
          <w:sz w:val="22"/>
          <w:szCs w:val="22"/>
        </w:rPr>
        <w:t xml:space="preserve">up to </w:t>
      </w:r>
      <w:r w:rsidR="00245275" w:rsidRPr="00D32B9F">
        <w:rPr>
          <w:rFonts w:asciiTheme="minorHAnsi" w:hAnsiTheme="minorHAnsi" w:cs="Calibri"/>
          <w:b w:val="0"/>
          <w:sz w:val="22"/>
          <w:szCs w:val="22"/>
        </w:rPr>
        <w:t>12 months from the date on their approval letter to successfully complete the exam</w:t>
      </w:r>
      <w:r w:rsidR="00C96390" w:rsidRPr="00D32B9F">
        <w:rPr>
          <w:rFonts w:asciiTheme="minorHAnsi" w:hAnsiTheme="minorHAnsi" w:cs="Calibri"/>
          <w:b w:val="0"/>
          <w:sz w:val="22"/>
          <w:szCs w:val="22"/>
        </w:rPr>
        <w:t>, and up to 12 months from the time they pass the exam to</w:t>
      </w:r>
      <w:r w:rsidR="00245275" w:rsidRPr="00D32B9F">
        <w:rPr>
          <w:rFonts w:asciiTheme="minorHAnsi" w:hAnsiTheme="minorHAnsi" w:cs="Calibri"/>
          <w:b w:val="0"/>
          <w:sz w:val="22"/>
          <w:szCs w:val="22"/>
        </w:rPr>
        <w:t xml:space="preserve"> gain a formal offer of law enforcement or tribal law enforcement employment from a Wisconsin law enforcement or tribal law enforcement agency.</w:t>
      </w:r>
      <w:r w:rsidR="006A4DC2">
        <w:rPr>
          <w:rFonts w:asciiTheme="minorHAnsi" w:hAnsiTheme="minorHAnsi" w:cs="Calibri"/>
          <w:b w:val="0"/>
          <w:sz w:val="22"/>
          <w:szCs w:val="22"/>
        </w:rPr>
        <w:t xml:space="preserve"> </w:t>
      </w:r>
      <w:r w:rsidR="00C96390" w:rsidRPr="00D32B9F">
        <w:rPr>
          <w:rFonts w:asciiTheme="minorHAnsi" w:hAnsiTheme="minorHAnsi" w:cs="Calibri"/>
          <w:b w:val="0"/>
          <w:sz w:val="22"/>
          <w:szCs w:val="22"/>
        </w:rPr>
        <w:t xml:space="preserve">The actual amount of time that a pre-employment applicant will have to complete the exam and gain law enforcement or tribal law enforcement </w:t>
      </w:r>
      <w:proofErr w:type="gramStart"/>
      <w:r w:rsidR="00C96390" w:rsidRPr="00D32B9F">
        <w:rPr>
          <w:rFonts w:asciiTheme="minorHAnsi" w:hAnsiTheme="minorHAnsi" w:cs="Calibri"/>
          <w:b w:val="0"/>
          <w:sz w:val="22"/>
          <w:szCs w:val="22"/>
        </w:rPr>
        <w:t>employment,</w:t>
      </w:r>
      <w:proofErr w:type="gramEnd"/>
      <w:r w:rsidR="00C96390" w:rsidRPr="00D32B9F">
        <w:rPr>
          <w:rFonts w:asciiTheme="minorHAnsi" w:hAnsiTheme="minorHAnsi" w:cs="Calibri"/>
          <w:b w:val="0"/>
          <w:sz w:val="22"/>
          <w:szCs w:val="22"/>
        </w:rPr>
        <w:t xml:space="preserve"> will depend on how long the applicant has been out of law enforcement or tribal law enforcement employment.</w:t>
      </w:r>
      <w:r w:rsidR="006A4DC2">
        <w:rPr>
          <w:rFonts w:asciiTheme="minorHAnsi" w:hAnsiTheme="minorHAnsi" w:cs="Calibri"/>
          <w:b w:val="0"/>
          <w:sz w:val="22"/>
          <w:szCs w:val="22"/>
        </w:rPr>
        <w:t xml:space="preserve"> </w:t>
      </w:r>
      <w:r w:rsidR="00245275" w:rsidRPr="00D32B9F">
        <w:rPr>
          <w:rFonts w:asciiTheme="minorHAnsi" w:hAnsiTheme="minorHAnsi" w:cs="Calibri"/>
          <w:b w:val="0"/>
          <w:sz w:val="22"/>
          <w:szCs w:val="22"/>
        </w:rPr>
        <w:t xml:space="preserve">An applicant who gains a formal offer of employment as a law enforcement or tribal law enforcement officer shall complete the </w:t>
      </w:r>
      <w:r w:rsidR="004F147B">
        <w:rPr>
          <w:rFonts w:asciiTheme="minorHAnsi" w:hAnsiTheme="minorHAnsi" w:cs="Calibri"/>
          <w:b w:val="0"/>
          <w:sz w:val="22"/>
          <w:szCs w:val="22"/>
        </w:rPr>
        <w:t>h</w:t>
      </w:r>
      <w:r w:rsidR="00245275" w:rsidRPr="00D32B9F">
        <w:rPr>
          <w:rFonts w:asciiTheme="minorHAnsi" w:hAnsiTheme="minorHAnsi" w:cs="Calibri"/>
          <w:b w:val="0"/>
          <w:sz w:val="22"/>
          <w:szCs w:val="22"/>
        </w:rPr>
        <w:t xml:space="preserve">andgun </w:t>
      </w:r>
      <w:r w:rsidR="004F147B">
        <w:rPr>
          <w:rFonts w:asciiTheme="minorHAnsi" w:hAnsiTheme="minorHAnsi" w:cs="Calibri"/>
          <w:b w:val="0"/>
          <w:sz w:val="22"/>
          <w:szCs w:val="22"/>
        </w:rPr>
        <w:t>q</w:t>
      </w:r>
      <w:r w:rsidR="00245275" w:rsidRPr="00D32B9F">
        <w:rPr>
          <w:rFonts w:asciiTheme="minorHAnsi" w:hAnsiTheme="minorHAnsi" w:cs="Calibri"/>
          <w:b w:val="0"/>
          <w:sz w:val="22"/>
          <w:szCs w:val="22"/>
        </w:rPr>
        <w:t xml:space="preserve">ualification </w:t>
      </w:r>
      <w:r w:rsidR="004F147B">
        <w:rPr>
          <w:rFonts w:asciiTheme="minorHAnsi" w:hAnsiTheme="minorHAnsi" w:cs="Calibri"/>
          <w:b w:val="0"/>
          <w:sz w:val="22"/>
          <w:szCs w:val="22"/>
        </w:rPr>
        <w:t>c</w:t>
      </w:r>
      <w:r w:rsidR="00245275" w:rsidRPr="00D32B9F">
        <w:rPr>
          <w:rFonts w:asciiTheme="minorHAnsi" w:hAnsiTheme="minorHAnsi" w:cs="Calibri"/>
          <w:b w:val="0"/>
          <w:sz w:val="22"/>
          <w:szCs w:val="22"/>
        </w:rPr>
        <w:t>ourse and the 4-hour biennial vehicle pursuit training requirement within their first six (6) months of employment to be eligible for certification as a Wisconsin law enforcement or tribal law enforcement officer.</w:t>
      </w:r>
    </w:p>
    <w:p w14:paraId="29A407E2" w14:textId="77777777" w:rsidR="00245275" w:rsidRDefault="00245275" w:rsidP="00245275">
      <w:pPr>
        <w:autoSpaceDE w:val="0"/>
        <w:autoSpaceDN w:val="0"/>
        <w:adjustRightInd w:val="0"/>
        <w:rPr>
          <w:rFonts w:asciiTheme="minorHAnsi" w:hAnsiTheme="minorHAnsi" w:cs="Calibri"/>
          <w:b w:val="0"/>
          <w:sz w:val="22"/>
          <w:szCs w:val="22"/>
        </w:rPr>
      </w:pPr>
    </w:p>
    <w:p w14:paraId="14CF3D2D" w14:textId="050973D2" w:rsidR="00245275" w:rsidRPr="00D32B9F" w:rsidRDefault="00245275" w:rsidP="00245275">
      <w:pPr>
        <w:autoSpaceDE w:val="0"/>
        <w:autoSpaceDN w:val="0"/>
        <w:adjustRightInd w:val="0"/>
        <w:rPr>
          <w:rFonts w:asciiTheme="minorHAnsi" w:hAnsiTheme="minorHAnsi" w:cs="Calibri"/>
          <w:b w:val="0"/>
          <w:sz w:val="22"/>
          <w:szCs w:val="22"/>
        </w:rPr>
      </w:pPr>
      <w:r w:rsidRPr="00D32B9F">
        <w:rPr>
          <w:rFonts w:asciiTheme="minorHAnsi" w:hAnsiTheme="minorHAnsi" w:cs="Calibri"/>
          <w:b w:val="0"/>
          <w:sz w:val="22"/>
          <w:szCs w:val="22"/>
        </w:rPr>
        <w:t>Military</w:t>
      </w:r>
      <w:r w:rsidR="00487C2C" w:rsidRPr="00D32B9F">
        <w:rPr>
          <w:rFonts w:asciiTheme="minorHAnsi" w:hAnsiTheme="minorHAnsi" w:cs="Calibri"/>
          <w:b w:val="0"/>
          <w:sz w:val="22"/>
          <w:szCs w:val="22"/>
        </w:rPr>
        <w:t xml:space="preserve"> members and</w:t>
      </w:r>
      <w:r w:rsidRPr="00D32B9F">
        <w:rPr>
          <w:rFonts w:asciiTheme="minorHAnsi" w:hAnsiTheme="minorHAnsi" w:cs="Calibri"/>
          <w:b w:val="0"/>
          <w:sz w:val="22"/>
          <w:szCs w:val="22"/>
        </w:rPr>
        <w:t xml:space="preserve"> veterans who </w:t>
      </w:r>
      <w:r w:rsidR="00487C2C" w:rsidRPr="00D32B9F">
        <w:rPr>
          <w:rFonts w:asciiTheme="minorHAnsi" w:hAnsiTheme="minorHAnsi" w:cs="Calibri"/>
          <w:b w:val="0"/>
          <w:sz w:val="22"/>
          <w:szCs w:val="22"/>
        </w:rPr>
        <w:t xml:space="preserve">hold or </w:t>
      </w:r>
      <w:r w:rsidRPr="00D32B9F">
        <w:rPr>
          <w:rFonts w:asciiTheme="minorHAnsi" w:hAnsiTheme="minorHAnsi" w:cs="Calibri"/>
          <w:b w:val="0"/>
          <w:sz w:val="22"/>
          <w:szCs w:val="22"/>
        </w:rPr>
        <w:t xml:space="preserve">have held a MOS as </w:t>
      </w:r>
      <w:proofErr w:type="gramStart"/>
      <w:r w:rsidRPr="00D32B9F">
        <w:rPr>
          <w:rFonts w:asciiTheme="minorHAnsi" w:hAnsiTheme="minorHAnsi" w:cs="Calibri"/>
          <w:b w:val="0"/>
          <w:sz w:val="22"/>
          <w:szCs w:val="22"/>
        </w:rPr>
        <w:t>a law</w:t>
      </w:r>
      <w:proofErr w:type="gramEnd"/>
      <w:r w:rsidRPr="00D32B9F">
        <w:rPr>
          <w:rFonts w:asciiTheme="minorHAnsi" w:hAnsiTheme="minorHAnsi" w:cs="Calibri"/>
          <w:b w:val="0"/>
          <w:sz w:val="22"/>
          <w:szCs w:val="22"/>
        </w:rPr>
        <w:t xml:space="preserve"> enforcement </w:t>
      </w:r>
      <w:proofErr w:type="gramStart"/>
      <w:r w:rsidRPr="00D32B9F">
        <w:rPr>
          <w:rFonts w:asciiTheme="minorHAnsi" w:hAnsiTheme="minorHAnsi" w:cs="Calibri"/>
          <w:b w:val="0"/>
          <w:sz w:val="22"/>
          <w:szCs w:val="22"/>
        </w:rPr>
        <w:t>officer</w:t>
      </w:r>
      <w:proofErr w:type="gramEnd"/>
      <w:r w:rsidRPr="00D32B9F">
        <w:rPr>
          <w:rFonts w:asciiTheme="minorHAnsi" w:hAnsiTheme="minorHAnsi" w:cs="Calibri"/>
          <w:b w:val="0"/>
          <w:sz w:val="22"/>
          <w:szCs w:val="22"/>
        </w:rPr>
        <w:t xml:space="preserve"> have </w:t>
      </w:r>
      <w:r w:rsidR="00C96390" w:rsidRPr="00D32B9F">
        <w:rPr>
          <w:rFonts w:asciiTheme="minorHAnsi" w:hAnsiTheme="minorHAnsi" w:cs="Calibri"/>
          <w:b w:val="0"/>
          <w:sz w:val="22"/>
          <w:szCs w:val="22"/>
        </w:rPr>
        <w:t xml:space="preserve">up to </w:t>
      </w:r>
      <w:r w:rsidRPr="00D32B9F">
        <w:rPr>
          <w:rFonts w:asciiTheme="minorHAnsi" w:hAnsiTheme="minorHAnsi" w:cs="Calibri"/>
          <w:b w:val="0"/>
          <w:sz w:val="22"/>
          <w:szCs w:val="22"/>
        </w:rPr>
        <w:t>12 months from the date on their approval letter to successfully complete the exam</w:t>
      </w:r>
      <w:r w:rsidR="00D32B9F" w:rsidRPr="00D32B9F">
        <w:rPr>
          <w:rFonts w:asciiTheme="minorHAnsi" w:hAnsiTheme="minorHAnsi" w:cs="Calibri"/>
          <w:b w:val="0"/>
          <w:sz w:val="22"/>
          <w:szCs w:val="22"/>
        </w:rPr>
        <w:t xml:space="preserve"> </w:t>
      </w:r>
      <w:r w:rsidR="00C96390" w:rsidRPr="00D32B9F">
        <w:rPr>
          <w:rFonts w:asciiTheme="minorHAnsi" w:hAnsiTheme="minorHAnsi" w:cs="Calibri"/>
          <w:b w:val="0"/>
          <w:sz w:val="22"/>
          <w:szCs w:val="22"/>
        </w:rPr>
        <w:t xml:space="preserve">and up to </w:t>
      </w:r>
      <w:r w:rsidRPr="00D32B9F">
        <w:rPr>
          <w:rFonts w:asciiTheme="minorHAnsi" w:hAnsiTheme="minorHAnsi" w:cs="Calibri"/>
          <w:b w:val="0"/>
          <w:sz w:val="22"/>
          <w:szCs w:val="22"/>
        </w:rPr>
        <w:t xml:space="preserve">12 months from the </w:t>
      </w:r>
      <w:proofErr w:type="gramStart"/>
      <w:r w:rsidRPr="00D32B9F">
        <w:rPr>
          <w:rFonts w:asciiTheme="minorHAnsi" w:hAnsiTheme="minorHAnsi" w:cs="Calibri"/>
          <w:b w:val="0"/>
          <w:sz w:val="22"/>
          <w:szCs w:val="22"/>
        </w:rPr>
        <w:t>time</w:t>
      </w:r>
      <w:proofErr w:type="gramEnd"/>
      <w:r w:rsidRPr="00D32B9F">
        <w:rPr>
          <w:rFonts w:asciiTheme="minorHAnsi" w:hAnsiTheme="minorHAnsi" w:cs="Calibri"/>
          <w:b w:val="0"/>
          <w:sz w:val="22"/>
          <w:szCs w:val="22"/>
        </w:rPr>
        <w:t xml:space="preserve"> they pass the exam to gain a formal offer of law enforcement or tribal law enforcement</w:t>
      </w:r>
      <w:r w:rsidR="00AF11F1" w:rsidRPr="00D32B9F">
        <w:rPr>
          <w:rFonts w:asciiTheme="minorHAnsi" w:hAnsiTheme="minorHAnsi" w:cs="Calibri"/>
          <w:b w:val="0"/>
          <w:sz w:val="22"/>
          <w:szCs w:val="22"/>
        </w:rPr>
        <w:t xml:space="preserve"> employment</w:t>
      </w:r>
      <w:r w:rsidRPr="00D32B9F">
        <w:rPr>
          <w:rFonts w:asciiTheme="minorHAnsi" w:hAnsiTheme="minorHAnsi" w:cs="Calibri"/>
          <w:b w:val="0"/>
          <w:sz w:val="22"/>
          <w:szCs w:val="22"/>
        </w:rPr>
        <w:t xml:space="preserve"> from a Wisconsin law enforcement or tribal law enforcement agency.</w:t>
      </w:r>
      <w:r w:rsidR="006A4DC2">
        <w:rPr>
          <w:rFonts w:asciiTheme="minorHAnsi" w:hAnsiTheme="minorHAnsi" w:cs="Calibri"/>
          <w:b w:val="0"/>
          <w:sz w:val="22"/>
          <w:szCs w:val="22"/>
        </w:rPr>
        <w:t xml:space="preserve"> </w:t>
      </w:r>
      <w:r w:rsidR="00487C2C" w:rsidRPr="00D32B9F">
        <w:rPr>
          <w:rFonts w:asciiTheme="minorHAnsi" w:hAnsiTheme="minorHAnsi" w:cs="Calibri"/>
          <w:b w:val="0"/>
          <w:sz w:val="22"/>
          <w:szCs w:val="22"/>
        </w:rPr>
        <w:t xml:space="preserve">The actual amount of time that military members and veterans </w:t>
      </w:r>
      <w:proofErr w:type="gramStart"/>
      <w:r w:rsidR="00487C2C" w:rsidRPr="00D32B9F">
        <w:rPr>
          <w:rFonts w:asciiTheme="minorHAnsi" w:hAnsiTheme="minorHAnsi" w:cs="Calibri"/>
          <w:b w:val="0"/>
          <w:sz w:val="22"/>
          <w:szCs w:val="22"/>
        </w:rPr>
        <w:t>have to</w:t>
      </w:r>
      <w:proofErr w:type="gramEnd"/>
      <w:r w:rsidR="00487C2C" w:rsidRPr="00D32B9F">
        <w:rPr>
          <w:rFonts w:asciiTheme="minorHAnsi" w:hAnsiTheme="minorHAnsi" w:cs="Calibri"/>
          <w:b w:val="0"/>
          <w:sz w:val="22"/>
          <w:szCs w:val="22"/>
        </w:rPr>
        <w:t xml:space="preserve"> complete the exam and gain law enforcement or tribal law enforcement employment, will depend on how long they have been out of law enforcement employment. </w:t>
      </w:r>
      <w:r w:rsidRPr="00D32B9F">
        <w:rPr>
          <w:rFonts w:asciiTheme="minorHAnsi" w:hAnsiTheme="minorHAnsi" w:cs="Calibri"/>
          <w:b w:val="0"/>
          <w:sz w:val="22"/>
          <w:szCs w:val="22"/>
        </w:rPr>
        <w:t xml:space="preserve">Military members and veterans who gain a formal offer of employment as a law enforcement or tribal law enforcement officer shall complete the </w:t>
      </w:r>
      <w:r w:rsidR="004F147B">
        <w:rPr>
          <w:rFonts w:asciiTheme="minorHAnsi" w:hAnsiTheme="minorHAnsi" w:cs="Calibri"/>
          <w:b w:val="0"/>
          <w:sz w:val="22"/>
          <w:szCs w:val="22"/>
        </w:rPr>
        <w:t>h</w:t>
      </w:r>
      <w:r w:rsidRPr="00D32B9F">
        <w:rPr>
          <w:rFonts w:asciiTheme="minorHAnsi" w:hAnsiTheme="minorHAnsi" w:cs="Calibri"/>
          <w:b w:val="0"/>
          <w:sz w:val="22"/>
          <w:szCs w:val="22"/>
        </w:rPr>
        <w:t xml:space="preserve">andgun </w:t>
      </w:r>
      <w:r w:rsidR="004F147B">
        <w:rPr>
          <w:rFonts w:asciiTheme="minorHAnsi" w:hAnsiTheme="minorHAnsi" w:cs="Calibri"/>
          <w:b w:val="0"/>
          <w:sz w:val="22"/>
          <w:szCs w:val="22"/>
        </w:rPr>
        <w:t>q</w:t>
      </w:r>
      <w:r w:rsidRPr="00D32B9F">
        <w:rPr>
          <w:rFonts w:asciiTheme="minorHAnsi" w:hAnsiTheme="minorHAnsi" w:cs="Calibri"/>
          <w:b w:val="0"/>
          <w:sz w:val="22"/>
          <w:szCs w:val="22"/>
        </w:rPr>
        <w:t xml:space="preserve">ualification </w:t>
      </w:r>
      <w:r w:rsidR="004F147B">
        <w:rPr>
          <w:rFonts w:asciiTheme="minorHAnsi" w:hAnsiTheme="minorHAnsi" w:cs="Calibri"/>
          <w:b w:val="0"/>
          <w:sz w:val="22"/>
          <w:szCs w:val="22"/>
        </w:rPr>
        <w:t>c</w:t>
      </w:r>
      <w:r w:rsidRPr="00D32B9F">
        <w:rPr>
          <w:rFonts w:asciiTheme="minorHAnsi" w:hAnsiTheme="minorHAnsi" w:cs="Calibri"/>
          <w:b w:val="0"/>
          <w:sz w:val="22"/>
          <w:szCs w:val="22"/>
        </w:rPr>
        <w:t>ourse and the 4-hour biennial vehicle pursuit training requirement within their first six (6) months of employment to be eligible for certification as a Wisconsin law enforcement or tribal law enforcement officer.</w:t>
      </w:r>
    </w:p>
    <w:p w14:paraId="6D6A932E" w14:textId="77777777" w:rsidR="009D1AEF" w:rsidRPr="00BD7E6D" w:rsidRDefault="009D1AEF" w:rsidP="009D1AEF">
      <w:pPr>
        <w:autoSpaceDE w:val="0"/>
        <w:autoSpaceDN w:val="0"/>
        <w:adjustRightInd w:val="0"/>
        <w:rPr>
          <w:rFonts w:asciiTheme="minorHAnsi" w:hAnsiTheme="minorHAnsi" w:cs="Calibri-Bold"/>
          <w:b w:val="0"/>
          <w:bCs/>
          <w:sz w:val="22"/>
          <w:szCs w:val="22"/>
        </w:rPr>
      </w:pPr>
    </w:p>
    <w:p w14:paraId="2534B2B2" w14:textId="01608212" w:rsidR="009D1AEF" w:rsidRPr="001F3B08" w:rsidRDefault="009D1AEF" w:rsidP="001F3B08">
      <w:pPr>
        <w:pStyle w:val="Heading2"/>
      </w:pPr>
      <w:bookmarkStart w:id="263" w:name="_Toc206078234"/>
      <w:r w:rsidRPr="00E254F1">
        <w:lastRenderedPageBreak/>
        <w:t xml:space="preserve">Law Enforcement </w:t>
      </w:r>
      <w:r w:rsidRPr="00BD7E6D">
        <w:t>Reciprocity Examination Re</w:t>
      </w:r>
      <w:r w:rsidRPr="00BD7E6D">
        <w:rPr>
          <w:rFonts w:cs="Cambria Math"/>
        </w:rPr>
        <w:t>‐</w:t>
      </w:r>
      <w:r w:rsidRPr="00BD7E6D">
        <w:t>Test</w:t>
      </w:r>
      <w:bookmarkEnd w:id="263"/>
    </w:p>
    <w:p w14:paraId="71B82509" w14:textId="1D9B9490" w:rsidR="009D1AEF" w:rsidRDefault="009D1AEF" w:rsidP="009D1AEF">
      <w:pPr>
        <w:autoSpaceDE w:val="0"/>
        <w:autoSpaceDN w:val="0"/>
        <w:adjustRightInd w:val="0"/>
        <w:rPr>
          <w:rFonts w:asciiTheme="minorHAnsi" w:hAnsiTheme="minorHAnsi" w:cs="Calibri"/>
          <w:b w:val="0"/>
          <w:sz w:val="22"/>
          <w:szCs w:val="22"/>
        </w:rPr>
      </w:pPr>
      <w:r w:rsidRPr="00BD7E6D">
        <w:rPr>
          <w:rFonts w:asciiTheme="minorHAnsi" w:hAnsiTheme="minorHAnsi" w:cs="Calibri"/>
          <w:b w:val="0"/>
          <w:sz w:val="22"/>
          <w:szCs w:val="22"/>
        </w:rPr>
        <w:t xml:space="preserve">If an applicant fails the </w:t>
      </w:r>
      <w:r w:rsidRPr="00E254F1">
        <w:rPr>
          <w:rFonts w:asciiTheme="minorHAnsi" w:hAnsiTheme="minorHAnsi" w:cs="Calibri"/>
          <w:b w:val="0"/>
          <w:sz w:val="22"/>
          <w:szCs w:val="22"/>
        </w:rPr>
        <w:t>Law Enforcement</w:t>
      </w:r>
      <w:r>
        <w:rPr>
          <w:rFonts w:asciiTheme="minorHAnsi" w:hAnsiTheme="minorHAnsi" w:cs="Calibri"/>
          <w:b w:val="0"/>
          <w:sz w:val="22"/>
          <w:szCs w:val="22"/>
        </w:rPr>
        <w:t xml:space="preserve"> </w:t>
      </w:r>
      <w:r w:rsidRPr="00BD7E6D">
        <w:rPr>
          <w:rFonts w:asciiTheme="minorHAnsi" w:hAnsiTheme="minorHAnsi" w:cs="Calibri"/>
          <w:b w:val="0"/>
          <w:sz w:val="22"/>
          <w:szCs w:val="22"/>
        </w:rPr>
        <w:t xml:space="preserve">Reciprocity Examination, </w:t>
      </w:r>
      <w:proofErr w:type="gramStart"/>
      <w:r w:rsidRPr="00BD7E6D">
        <w:rPr>
          <w:rFonts w:asciiTheme="minorHAnsi" w:hAnsiTheme="minorHAnsi" w:cs="Calibri"/>
          <w:b w:val="0"/>
          <w:sz w:val="22"/>
          <w:szCs w:val="22"/>
        </w:rPr>
        <w:t>one re‐test</w:t>
      </w:r>
      <w:proofErr w:type="gramEnd"/>
      <w:r w:rsidRPr="00BD7E6D">
        <w:rPr>
          <w:rFonts w:asciiTheme="minorHAnsi" w:hAnsiTheme="minorHAnsi" w:cs="Calibri"/>
          <w:b w:val="0"/>
          <w:sz w:val="22"/>
          <w:szCs w:val="22"/>
        </w:rPr>
        <w:t xml:space="preserve"> is a</w:t>
      </w:r>
      <w:r w:rsidR="00EE66EE">
        <w:rPr>
          <w:rFonts w:asciiTheme="minorHAnsi" w:hAnsiTheme="minorHAnsi" w:cs="Calibri"/>
          <w:b w:val="0"/>
          <w:sz w:val="22"/>
          <w:szCs w:val="22"/>
        </w:rPr>
        <w:t>llowed.</w:t>
      </w:r>
      <w:r w:rsidR="006A4DC2">
        <w:rPr>
          <w:rFonts w:asciiTheme="minorHAnsi" w:hAnsiTheme="minorHAnsi" w:cs="Calibri"/>
          <w:b w:val="0"/>
          <w:sz w:val="22"/>
          <w:szCs w:val="22"/>
        </w:rPr>
        <w:t xml:space="preserve"> </w:t>
      </w:r>
      <w:r w:rsidR="00EE66EE">
        <w:rPr>
          <w:rFonts w:asciiTheme="minorHAnsi" w:hAnsiTheme="minorHAnsi" w:cs="Calibri"/>
          <w:b w:val="0"/>
          <w:sz w:val="22"/>
          <w:szCs w:val="22"/>
        </w:rPr>
        <w:t>A score of less than</w:t>
      </w:r>
      <w:r w:rsidR="00720306">
        <w:rPr>
          <w:rFonts w:asciiTheme="minorHAnsi" w:hAnsiTheme="minorHAnsi" w:cs="Calibri"/>
          <w:b w:val="0"/>
          <w:color w:val="FF0000"/>
          <w:sz w:val="22"/>
          <w:szCs w:val="22"/>
        </w:rPr>
        <w:t xml:space="preserve"> </w:t>
      </w:r>
      <w:r w:rsidR="00720306" w:rsidRPr="00446552">
        <w:rPr>
          <w:rFonts w:asciiTheme="minorHAnsi" w:hAnsiTheme="minorHAnsi" w:cs="Calibri"/>
          <w:b w:val="0"/>
          <w:color w:val="000000" w:themeColor="text1"/>
          <w:sz w:val="22"/>
          <w:szCs w:val="22"/>
        </w:rPr>
        <w:t>75</w:t>
      </w:r>
      <w:r w:rsidRPr="00BD7E6D">
        <w:rPr>
          <w:rFonts w:asciiTheme="minorHAnsi" w:hAnsiTheme="minorHAnsi" w:cs="Calibri"/>
          <w:b w:val="0"/>
          <w:sz w:val="22"/>
          <w:szCs w:val="22"/>
        </w:rPr>
        <w:t xml:space="preserve">% on </w:t>
      </w:r>
      <w:proofErr w:type="gramStart"/>
      <w:r w:rsidRPr="00BD7E6D">
        <w:rPr>
          <w:rFonts w:asciiTheme="minorHAnsi" w:hAnsiTheme="minorHAnsi" w:cs="Calibri"/>
          <w:b w:val="0"/>
          <w:sz w:val="22"/>
          <w:szCs w:val="22"/>
        </w:rPr>
        <w:t>the re‐test</w:t>
      </w:r>
      <w:proofErr w:type="gramEnd"/>
      <w:r w:rsidRPr="00BD7E6D">
        <w:rPr>
          <w:rFonts w:asciiTheme="minorHAnsi" w:hAnsiTheme="minorHAnsi" w:cs="Calibri"/>
          <w:b w:val="0"/>
          <w:sz w:val="22"/>
          <w:szCs w:val="22"/>
        </w:rPr>
        <w:t xml:space="preserve"> requires completion of Wisconsin’s preparatory law enforcement officer training academy.</w:t>
      </w:r>
      <w:r w:rsidR="006A4DC2">
        <w:rPr>
          <w:rFonts w:asciiTheme="minorHAnsi" w:hAnsiTheme="minorHAnsi" w:cs="Calibri"/>
          <w:b w:val="0"/>
          <w:sz w:val="22"/>
          <w:szCs w:val="22"/>
        </w:rPr>
        <w:t xml:space="preserve"> </w:t>
      </w:r>
      <w:proofErr w:type="gramStart"/>
      <w:r w:rsidRPr="00BD7E6D">
        <w:rPr>
          <w:rFonts w:asciiTheme="minorHAnsi" w:hAnsiTheme="minorHAnsi" w:cs="Calibri"/>
          <w:b w:val="0"/>
          <w:sz w:val="22"/>
          <w:szCs w:val="22"/>
        </w:rPr>
        <w:t>A re‐test</w:t>
      </w:r>
      <w:proofErr w:type="gramEnd"/>
      <w:r w:rsidRPr="00BD7E6D">
        <w:rPr>
          <w:rFonts w:asciiTheme="minorHAnsi" w:hAnsiTheme="minorHAnsi" w:cs="Calibri"/>
          <w:b w:val="0"/>
          <w:sz w:val="22"/>
          <w:szCs w:val="22"/>
        </w:rPr>
        <w:t xml:space="preserve"> and/or completion of preparatory training must be su</w:t>
      </w:r>
      <w:r>
        <w:rPr>
          <w:rFonts w:asciiTheme="minorHAnsi" w:hAnsiTheme="minorHAnsi" w:cs="Calibri"/>
          <w:b w:val="0"/>
          <w:sz w:val="22"/>
          <w:szCs w:val="22"/>
        </w:rPr>
        <w:t xml:space="preserve">ccessfully completed within an employed </w:t>
      </w:r>
      <w:r w:rsidRPr="00BD7E6D">
        <w:rPr>
          <w:rFonts w:asciiTheme="minorHAnsi" w:hAnsiTheme="minorHAnsi" w:cs="Calibri"/>
          <w:b w:val="0"/>
          <w:sz w:val="22"/>
          <w:szCs w:val="22"/>
        </w:rPr>
        <w:t>officer’s original pr</w:t>
      </w:r>
      <w:r>
        <w:rPr>
          <w:rFonts w:asciiTheme="minorHAnsi" w:hAnsiTheme="minorHAnsi" w:cs="Calibri"/>
          <w:b w:val="0"/>
          <w:sz w:val="22"/>
          <w:szCs w:val="22"/>
        </w:rPr>
        <w:t>obationary period of employment</w:t>
      </w:r>
      <w:r w:rsidRPr="00BD7E6D">
        <w:rPr>
          <w:rFonts w:asciiTheme="minorHAnsi" w:hAnsiTheme="minorHAnsi" w:cs="Calibri"/>
          <w:b w:val="0"/>
          <w:sz w:val="22"/>
          <w:szCs w:val="22"/>
        </w:rPr>
        <w:t xml:space="preserve"> not to exceed 12</w:t>
      </w:r>
      <w:r>
        <w:rPr>
          <w:rFonts w:asciiTheme="minorHAnsi" w:hAnsiTheme="minorHAnsi" w:cs="Calibri"/>
          <w:b w:val="0"/>
          <w:sz w:val="22"/>
          <w:szCs w:val="22"/>
        </w:rPr>
        <w:t xml:space="preserve"> </w:t>
      </w:r>
      <w:r w:rsidRPr="00BD7E6D">
        <w:rPr>
          <w:rFonts w:asciiTheme="minorHAnsi" w:hAnsiTheme="minorHAnsi" w:cs="Calibri"/>
          <w:b w:val="0"/>
          <w:sz w:val="22"/>
          <w:szCs w:val="22"/>
        </w:rPr>
        <w:t>months.</w:t>
      </w:r>
    </w:p>
    <w:p w14:paraId="73FD8172" w14:textId="77777777" w:rsidR="009D1AEF" w:rsidRDefault="009D1AEF" w:rsidP="009D1AEF">
      <w:pPr>
        <w:autoSpaceDE w:val="0"/>
        <w:autoSpaceDN w:val="0"/>
        <w:adjustRightInd w:val="0"/>
        <w:rPr>
          <w:rFonts w:asciiTheme="minorHAnsi" w:hAnsiTheme="minorHAnsi"/>
          <w:b w:val="0"/>
          <w:sz w:val="22"/>
          <w:szCs w:val="22"/>
        </w:rPr>
      </w:pPr>
    </w:p>
    <w:p w14:paraId="5F5BEBF3" w14:textId="77777777" w:rsidR="009D1AEF" w:rsidRPr="00F03226" w:rsidRDefault="009D1AEF" w:rsidP="00F03226">
      <w:pPr>
        <w:pStyle w:val="Heading2"/>
      </w:pPr>
      <w:bookmarkStart w:id="264" w:name="_Toc206078235"/>
      <w:r w:rsidRPr="00E254F1">
        <w:t>Eligibility Requirements for Jail Officers</w:t>
      </w:r>
      <w:bookmarkEnd w:id="264"/>
    </w:p>
    <w:p w14:paraId="6477ABA8" w14:textId="60BA9E09" w:rsidR="009D1AEF" w:rsidRPr="00E254F1" w:rsidRDefault="009D1AEF" w:rsidP="009D1AEF">
      <w:pPr>
        <w:rPr>
          <w:rFonts w:asciiTheme="minorHAnsi" w:hAnsiTheme="minorHAnsi"/>
          <w:b w:val="0"/>
          <w:sz w:val="22"/>
          <w:szCs w:val="22"/>
        </w:rPr>
      </w:pPr>
      <w:r w:rsidRPr="00E254F1">
        <w:rPr>
          <w:rFonts w:asciiTheme="minorHAnsi" w:hAnsiTheme="minorHAnsi"/>
          <w:b w:val="0"/>
          <w:sz w:val="22"/>
          <w:szCs w:val="22"/>
        </w:rPr>
        <w:t xml:space="preserve">The </w:t>
      </w:r>
      <w:r w:rsidR="00C807A5">
        <w:rPr>
          <w:rFonts w:asciiTheme="minorHAnsi" w:hAnsiTheme="minorHAnsi"/>
          <w:b w:val="0"/>
          <w:sz w:val="22"/>
          <w:szCs w:val="22"/>
        </w:rPr>
        <w:t>LESB</w:t>
      </w:r>
      <w:r w:rsidRPr="00E254F1">
        <w:rPr>
          <w:rFonts w:asciiTheme="minorHAnsi" w:hAnsiTheme="minorHAnsi"/>
          <w:b w:val="0"/>
          <w:sz w:val="22"/>
          <w:szCs w:val="22"/>
        </w:rPr>
        <w:t xml:space="preserve"> considers waivers of preparatory training for jail applicants who </w:t>
      </w:r>
      <w:proofErr w:type="gramStart"/>
      <w:r w:rsidRPr="00E254F1">
        <w:rPr>
          <w:rFonts w:asciiTheme="minorHAnsi" w:hAnsiTheme="minorHAnsi"/>
          <w:b w:val="0"/>
          <w:sz w:val="22"/>
          <w:szCs w:val="22"/>
        </w:rPr>
        <w:t>have held</w:t>
      </w:r>
      <w:proofErr w:type="gramEnd"/>
      <w:r w:rsidRPr="00E254F1">
        <w:rPr>
          <w:rFonts w:asciiTheme="minorHAnsi" w:hAnsiTheme="minorHAnsi"/>
          <w:b w:val="0"/>
          <w:sz w:val="22"/>
          <w:szCs w:val="22"/>
        </w:rPr>
        <w:t xml:space="preserve"> employment as a Correctional Officer with the Wisconsin Department of Corrections (DOC) and who meet the following eligibility requirements:</w:t>
      </w:r>
    </w:p>
    <w:p w14:paraId="5E0138D3" w14:textId="77777777" w:rsidR="009D1AEF" w:rsidRPr="00E254F1" w:rsidRDefault="009D1AEF" w:rsidP="009D1AEF">
      <w:pPr>
        <w:rPr>
          <w:rFonts w:asciiTheme="minorHAnsi" w:hAnsiTheme="minorHAnsi"/>
          <w:b w:val="0"/>
          <w:sz w:val="22"/>
          <w:szCs w:val="22"/>
        </w:rPr>
      </w:pPr>
    </w:p>
    <w:p w14:paraId="6FEDECF6" w14:textId="77777777" w:rsidR="009D1AEF" w:rsidRPr="00E254F1" w:rsidRDefault="009D1AEF" w:rsidP="00DB3E19">
      <w:pPr>
        <w:pStyle w:val="ListParagraph"/>
        <w:numPr>
          <w:ilvl w:val="0"/>
          <w:numId w:val="21"/>
        </w:numPr>
        <w:rPr>
          <w:rFonts w:asciiTheme="minorHAnsi" w:hAnsiTheme="minorHAnsi"/>
        </w:rPr>
      </w:pPr>
      <w:r w:rsidRPr="00E254F1">
        <w:rPr>
          <w:rFonts w:asciiTheme="minorHAnsi" w:hAnsiTheme="minorHAnsi"/>
        </w:rPr>
        <w:t>Applicants must meet the minimum employment requirements for jail officers set forth in Wisconsin Administrative Code Chapter LES 2.</w:t>
      </w:r>
    </w:p>
    <w:p w14:paraId="15A8924E" w14:textId="77777777" w:rsidR="009D1AEF" w:rsidRPr="00E254F1" w:rsidRDefault="009D1AEF" w:rsidP="009D1AEF">
      <w:pPr>
        <w:pStyle w:val="ListParagraph"/>
        <w:rPr>
          <w:rFonts w:asciiTheme="minorHAnsi" w:hAnsiTheme="minorHAnsi"/>
        </w:rPr>
      </w:pPr>
    </w:p>
    <w:p w14:paraId="7F017467" w14:textId="77777777" w:rsidR="00FC462A" w:rsidRDefault="009D1AEF" w:rsidP="00DB3E19">
      <w:pPr>
        <w:pStyle w:val="ListParagraph"/>
        <w:numPr>
          <w:ilvl w:val="0"/>
          <w:numId w:val="21"/>
        </w:numPr>
        <w:rPr>
          <w:rFonts w:asciiTheme="minorHAnsi" w:hAnsiTheme="minorHAnsi"/>
        </w:rPr>
      </w:pPr>
      <w:r w:rsidRPr="00E254F1">
        <w:rPr>
          <w:rFonts w:asciiTheme="minorHAnsi" w:hAnsiTheme="minorHAnsi"/>
        </w:rPr>
        <w:t xml:space="preserve">Applicants must have completed a preparatory correctional officer training program with the DOC, been employed by the DOC for a minimum of one (1) year full-time as a correctional </w:t>
      </w:r>
      <w:proofErr w:type="gramStart"/>
      <w:r w:rsidRPr="00E254F1">
        <w:rPr>
          <w:rFonts w:asciiTheme="minorHAnsi" w:hAnsiTheme="minorHAnsi"/>
        </w:rPr>
        <w:t>officer, and</w:t>
      </w:r>
      <w:proofErr w:type="gramEnd"/>
      <w:r w:rsidRPr="00E254F1">
        <w:rPr>
          <w:rFonts w:asciiTheme="minorHAnsi" w:hAnsiTheme="minorHAnsi"/>
        </w:rPr>
        <w:t xml:space="preserve"> left DOC employment voluntarily with a good record and been out of that employment for three (3) years or less.</w:t>
      </w:r>
    </w:p>
    <w:p w14:paraId="75DB8ADA" w14:textId="77777777" w:rsidR="00FC462A" w:rsidRDefault="009D1AEF" w:rsidP="00FC462A">
      <w:pPr>
        <w:pStyle w:val="ListParagraph"/>
        <w:rPr>
          <w:rFonts w:asciiTheme="minorHAnsi" w:hAnsiTheme="minorHAnsi"/>
        </w:rPr>
      </w:pPr>
      <w:r w:rsidRPr="00E254F1">
        <w:rPr>
          <w:rFonts w:asciiTheme="minorHAnsi" w:hAnsiTheme="minorHAnsi"/>
        </w:rPr>
        <w:t xml:space="preserve"> </w:t>
      </w:r>
    </w:p>
    <w:p w14:paraId="026ABBB8" w14:textId="77777777" w:rsidR="009D1AEF" w:rsidRPr="00446552" w:rsidRDefault="00FC462A" w:rsidP="00FC462A">
      <w:pPr>
        <w:ind w:left="720"/>
        <w:rPr>
          <w:rFonts w:asciiTheme="minorHAnsi" w:hAnsiTheme="minorHAnsi"/>
          <w:color w:val="000000" w:themeColor="text1"/>
        </w:rPr>
      </w:pPr>
      <w:r w:rsidRPr="00446552">
        <w:rPr>
          <w:rFonts w:asciiTheme="minorHAnsi" w:hAnsiTheme="minorHAnsi"/>
          <w:b w:val="0"/>
          <w:bCs/>
          <w:color w:val="000000" w:themeColor="text1"/>
          <w:sz w:val="22"/>
          <w:szCs w:val="22"/>
        </w:rPr>
        <w:t>-or-</w:t>
      </w:r>
      <w:r w:rsidR="009D1AEF" w:rsidRPr="00446552">
        <w:rPr>
          <w:rFonts w:asciiTheme="minorHAnsi" w:hAnsiTheme="minorHAnsi"/>
          <w:color w:val="000000" w:themeColor="text1"/>
        </w:rPr>
        <w:t xml:space="preserve"> </w:t>
      </w:r>
    </w:p>
    <w:p w14:paraId="53B03252" w14:textId="77777777" w:rsidR="00FC462A" w:rsidRPr="00446552" w:rsidRDefault="00FC462A" w:rsidP="00FC462A">
      <w:pPr>
        <w:ind w:left="720"/>
        <w:rPr>
          <w:rFonts w:asciiTheme="minorHAnsi" w:hAnsiTheme="minorHAnsi"/>
          <w:b w:val="0"/>
          <w:bCs/>
          <w:color w:val="000000" w:themeColor="text1"/>
          <w:sz w:val="22"/>
          <w:szCs w:val="22"/>
        </w:rPr>
      </w:pPr>
    </w:p>
    <w:p w14:paraId="298761A3" w14:textId="77777777" w:rsidR="00FC462A" w:rsidRPr="00446552" w:rsidRDefault="00FC462A" w:rsidP="00FC462A">
      <w:pPr>
        <w:ind w:left="720"/>
        <w:rPr>
          <w:rFonts w:asciiTheme="minorHAnsi" w:hAnsiTheme="minorHAnsi"/>
          <w:b w:val="0"/>
          <w:bCs/>
          <w:color w:val="000000" w:themeColor="text1"/>
          <w:sz w:val="22"/>
          <w:szCs w:val="22"/>
        </w:rPr>
      </w:pPr>
      <w:r w:rsidRPr="00446552">
        <w:rPr>
          <w:rFonts w:asciiTheme="minorHAnsi" w:hAnsiTheme="minorHAnsi"/>
          <w:b w:val="0"/>
          <w:bCs/>
          <w:color w:val="000000" w:themeColor="text1"/>
          <w:sz w:val="22"/>
          <w:szCs w:val="22"/>
        </w:rPr>
        <w:t xml:space="preserve">Applicants must have completed preparatory jail officer training </w:t>
      </w:r>
      <w:r w:rsidR="008813A3" w:rsidRPr="00446552">
        <w:rPr>
          <w:rFonts w:asciiTheme="minorHAnsi" w:hAnsiTheme="minorHAnsi"/>
          <w:b w:val="0"/>
          <w:bCs/>
          <w:color w:val="000000" w:themeColor="text1"/>
          <w:sz w:val="22"/>
          <w:szCs w:val="22"/>
        </w:rPr>
        <w:t xml:space="preserve">in another state </w:t>
      </w:r>
      <w:r w:rsidRPr="00446552">
        <w:rPr>
          <w:rFonts w:asciiTheme="minorHAnsi" w:hAnsiTheme="minorHAnsi"/>
          <w:b w:val="0"/>
          <w:bCs/>
          <w:color w:val="000000" w:themeColor="text1"/>
          <w:sz w:val="22"/>
          <w:szCs w:val="22"/>
        </w:rPr>
        <w:t>that is similar to Wisconsin’s preparatory jail officer training academy; held employment as a certified jail officer in another state for a minimum of one (1) year full-time; and have left jail officer employment voluntarily, with a good record, and been out of that employment for three (3) years or less.</w:t>
      </w:r>
    </w:p>
    <w:p w14:paraId="49B97FA2" w14:textId="77777777" w:rsidR="009D1AEF" w:rsidRPr="00E254F1" w:rsidRDefault="009D1AEF" w:rsidP="009D1AEF">
      <w:pPr>
        <w:pStyle w:val="ListParagraph"/>
        <w:rPr>
          <w:rFonts w:asciiTheme="minorHAnsi" w:hAnsiTheme="minorHAnsi"/>
        </w:rPr>
      </w:pPr>
    </w:p>
    <w:p w14:paraId="6C624663" w14:textId="5439BC49" w:rsidR="009D1AEF" w:rsidRPr="00E254F1" w:rsidRDefault="009D1AEF" w:rsidP="00DB3E19">
      <w:pPr>
        <w:pStyle w:val="ListParagraph"/>
        <w:numPr>
          <w:ilvl w:val="0"/>
          <w:numId w:val="21"/>
        </w:numPr>
        <w:rPr>
          <w:rFonts w:asciiTheme="minorHAnsi" w:hAnsiTheme="minorHAnsi"/>
        </w:rPr>
      </w:pPr>
      <w:r w:rsidRPr="00E254F1">
        <w:rPr>
          <w:rFonts w:asciiTheme="minorHAnsi" w:hAnsiTheme="minorHAnsi"/>
        </w:rPr>
        <w:t>Applicants must have</w:t>
      </w:r>
      <w:r w:rsidR="00934E2A">
        <w:rPr>
          <w:rFonts w:asciiTheme="minorHAnsi" w:hAnsiTheme="minorHAnsi"/>
        </w:rPr>
        <w:t xml:space="preserve"> already</w:t>
      </w:r>
      <w:r w:rsidRPr="00E254F1">
        <w:rPr>
          <w:rFonts w:asciiTheme="minorHAnsi" w:hAnsiTheme="minorHAnsi"/>
        </w:rPr>
        <w:t xml:space="preserve"> gained employment as a jail officer with a Wisconsin county jail.</w:t>
      </w:r>
      <w:r w:rsidR="006A4DC2">
        <w:rPr>
          <w:rFonts w:asciiTheme="minorHAnsi" w:hAnsiTheme="minorHAnsi"/>
        </w:rPr>
        <w:t xml:space="preserve"> </w:t>
      </w:r>
      <w:r w:rsidRPr="00E254F1">
        <w:rPr>
          <w:rFonts w:asciiTheme="minorHAnsi" w:hAnsiTheme="minorHAnsi"/>
        </w:rPr>
        <w:t>The employing agency must have a field training program</w:t>
      </w:r>
      <w:r w:rsidR="0080708E">
        <w:rPr>
          <w:rFonts w:asciiTheme="minorHAnsi" w:hAnsiTheme="minorHAnsi"/>
        </w:rPr>
        <w:t>.</w:t>
      </w:r>
      <w:r w:rsidR="006A4DC2">
        <w:rPr>
          <w:rFonts w:asciiTheme="minorHAnsi" w:hAnsiTheme="minorHAnsi"/>
        </w:rPr>
        <w:t xml:space="preserve"> </w:t>
      </w:r>
      <w:r w:rsidRPr="00E254F1">
        <w:rPr>
          <w:rFonts w:asciiTheme="minorHAnsi" w:hAnsiTheme="minorHAnsi"/>
        </w:rPr>
        <w:t>Field training needs to be completed in advance of the Jail Reciprocity Exam, and must include training in:</w:t>
      </w:r>
    </w:p>
    <w:p w14:paraId="11332A52"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 xml:space="preserve">Professional Communication Skills </w:t>
      </w:r>
    </w:p>
    <w:p w14:paraId="72EB440F"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Admitting and Releasing Inmates</w:t>
      </w:r>
    </w:p>
    <w:p w14:paraId="469EDD19"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DOC 350</w:t>
      </w:r>
    </w:p>
    <w:p w14:paraId="5794E66A"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Correctional Law</w:t>
      </w:r>
    </w:p>
    <w:p w14:paraId="065864A7"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Inmate Supervision and Behavior Control</w:t>
      </w:r>
    </w:p>
    <w:p w14:paraId="0819FC9D"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Jail Health Care</w:t>
      </w:r>
    </w:p>
    <w:p w14:paraId="67FCD160" w14:textId="262876A6"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Principles of Subject Control (POSC)</w:t>
      </w:r>
      <w:r w:rsidR="00934E2A">
        <w:rPr>
          <w:rFonts w:asciiTheme="minorHAnsi" w:hAnsiTheme="minorHAnsi"/>
        </w:rPr>
        <w:t xml:space="preserve">. </w:t>
      </w:r>
      <w:r w:rsidR="00934E2A" w:rsidRPr="0080708E">
        <w:rPr>
          <w:rFonts w:asciiTheme="minorHAnsi" w:hAnsiTheme="minorHAnsi"/>
          <w:color w:val="000000" w:themeColor="text1"/>
        </w:rPr>
        <w:t xml:space="preserve">The applicant must successfully complete the POSC Skills Competency Checklist for a </w:t>
      </w:r>
      <w:r w:rsidR="00C807A5">
        <w:rPr>
          <w:rFonts w:asciiTheme="minorHAnsi" w:hAnsiTheme="minorHAnsi"/>
          <w:color w:val="000000" w:themeColor="text1"/>
        </w:rPr>
        <w:t>LESB</w:t>
      </w:r>
      <w:r w:rsidR="00934E2A" w:rsidRPr="0080708E">
        <w:rPr>
          <w:rFonts w:asciiTheme="minorHAnsi" w:hAnsiTheme="minorHAnsi"/>
          <w:color w:val="000000" w:themeColor="text1"/>
        </w:rPr>
        <w:t>-certified POSC instructor.</w:t>
      </w:r>
    </w:p>
    <w:p w14:paraId="68F92E82" w14:textId="77777777" w:rsidR="009D1AEF" w:rsidRPr="00E254F1" w:rsidRDefault="009D1AEF" w:rsidP="009D1AEF">
      <w:pPr>
        <w:autoSpaceDE w:val="0"/>
        <w:autoSpaceDN w:val="0"/>
        <w:adjustRightInd w:val="0"/>
        <w:rPr>
          <w:rFonts w:asciiTheme="minorHAnsi" w:hAnsiTheme="minorHAnsi"/>
          <w:b w:val="0"/>
          <w:sz w:val="22"/>
          <w:szCs w:val="22"/>
        </w:rPr>
      </w:pPr>
    </w:p>
    <w:p w14:paraId="3A7A1AE0" w14:textId="77777777" w:rsidR="009D1AEF" w:rsidRPr="00F03226" w:rsidRDefault="009D1AEF" w:rsidP="00F03226">
      <w:pPr>
        <w:pStyle w:val="Heading2"/>
      </w:pPr>
      <w:bookmarkStart w:id="265" w:name="_Toc206078236"/>
      <w:r w:rsidRPr="00E254F1">
        <w:t>Reciprocity Examination Content for Jail Officers</w:t>
      </w:r>
      <w:bookmarkEnd w:id="265"/>
    </w:p>
    <w:p w14:paraId="7965E18F" w14:textId="74869136" w:rsidR="009D1AEF" w:rsidRDefault="009D1AEF" w:rsidP="009D1AEF">
      <w:pPr>
        <w:autoSpaceDE w:val="0"/>
        <w:autoSpaceDN w:val="0"/>
        <w:adjustRightInd w:val="0"/>
        <w:rPr>
          <w:rFonts w:asciiTheme="minorHAnsi" w:hAnsiTheme="minorHAnsi" w:cs="Calibri"/>
          <w:b w:val="0"/>
          <w:sz w:val="22"/>
          <w:szCs w:val="22"/>
        </w:rPr>
      </w:pPr>
      <w:r w:rsidRPr="00E254F1">
        <w:rPr>
          <w:rFonts w:asciiTheme="minorHAnsi" w:hAnsiTheme="minorHAnsi" w:cs="Calibri"/>
          <w:b w:val="0"/>
          <w:sz w:val="22"/>
          <w:szCs w:val="22"/>
        </w:rPr>
        <w:t>Applicants who meet the eligibility requirements are permitted to complete the Jail Reciprocity Examination in lieu of Wisconsin’s preparatory jail officer training academy.</w:t>
      </w:r>
      <w:r w:rsidR="006A4DC2">
        <w:rPr>
          <w:rFonts w:asciiTheme="minorHAnsi" w:hAnsiTheme="minorHAnsi" w:cs="Calibri"/>
          <w:b w:val="0"/>
          <w:sz w:val="22"/>
          <w:szCs w:val="22"/>
        </w:rPr>
        <w:t xml:space="preserve"> </w:t>
      </w:r>
      <w:r w:rsidRPr="00E254F1">
        <w:rPr>
          <w:rFonts w:asciiTheme="minorHAnsi" w:hAnsiTheme="minorHAnsi" w:cs="Calibri"/>
          <w:b w:val="0"/>
          <w:sz w:val="22"/>
          <w:szCs w:val="22"/>
        </w:rPr>
        <w:t xml:space="preserve">The Jail Reciprocity Examination consists of </w:t>
      </w:r>
      <w:r w:rsidR="008E30B7" w:rsidRPr="00E254F1">
        <w:rPr>
          <w:rFonts w:asciiTheme="minorHAnsi" w:hAnsiTheme="minorHAnsi" w:cs="Calibri"/>
          <w:b w:val="0"/>
          <w:sz w:val="22"/>
          <w:szCs w:val="22"/>
        </w:rPr>
        <w:t>multiple-choice</w:t>
      </w:r>
      <w:r w:rsidRPr="00E254F1">
        <w:rPr>
          <w:rFonts w:asciiTheme="minorHAnsi" w:hAnsiTheme="minorHAnsi" w:cs="Calibri"/>
          <w:b w:val="0"/>
          <w:sz w:val="22"/>
          <w:szCs w:val="22"/>
        </w:rPr>
        <w:t xml:space="preserve"> questions derived from the topics covered in Wisconsin’s preparatory jail officer training academy.</w:t>
      </w:r>
    </w:p>
    <w:p w14:paraId="548B1127" w14:textId="77777777" w:rsidR="00487C2C" w:rsidRPr="00E254F1" w:rsidRDefault="00487C2C" w:rsidP="009D1AEF">
      <w:pPr>
        <w:autoSpaceDE w:val="0"/>
        <w:autoSpaceDN w:val="0"/>
        <w:adjustRightInd w:val="0"/>
        <w:rPr>
          <w:rFonts w:asciiTheme="minorHAnsi" w:hAnsiTheme="minorHAnsi" w:cs="Calibri"/>
          <w:b w:val="0"/>
          <w:sz w:val="22"/>
          <w:szCs w:val="22"/>
        </w:rPr>
      </w:pPr>
    </w:p>
    <w:p w14:paraId="761DD5B7" w14:textId="77777777" w:rsidR="009D1AEF" w:rsidRPr="00F03226" w:rsidRDefault="009D1AEF" w:rsidP="00F03226">
      <w:pPr>
        <w:pStyle w:val="Heading2"/>
      </w:pPr>
      <w:bookmarkStart w:id="266" w:name="_Toc206078237"/>
      <w:r w:rsidRPr="00E254F1">
        <w:t>Application for a Waiver of Preparatory Jail Officer Training</w:t>
      </w:r>
      <w:bookmarkEnd w:id="266"/>
    </w:p>
    <w:p w14:paraId="719CB16F" w14:textId="5247E09F" w:rsidR="009D1AEF" w:rsidRPr="00E254F1" w:rsidRDefault="009D1AEF" w:rsidP="009D1AEF">
      <w:pPr>
        <w:autoSpaceDE w:val="0"/>
        <w:autoSpaceDN w:val="0"/>
        <w:adjustRightInd w:val="0"/>
        <w:rPr>
          <w:rFonts w:asciiTheme="minorHAnsi" w:eastAsiaTheme="minorHAnsi" w:hAnsiTheme="minorHAnsi" w:cs="Calibri"/>
          <w:b w:val="0"/>
          <w:sz w:val="22"/>
          <w:szCs w:val="22"/>
        </w:rPr>
      </w:pPr>
      <w:r w:rsidRPr="00E254F1">
        <w:rPr>
          <w:rFonts w:asciiTheme="minorHAnsi" w:hAnsiTheme="minorHAnsi" w:cs="Calibri"/>
          <w:b w:val="0"/>
          <w:sz w:val="22"/>
          <w:szCs w:val="22"/>
        </w:rPr>
        <w:t xml:space="preserve">The </w:t>
      </w:r>
      <w:r w:rsidRPr="00E254F1">
        <w:rPr>
          <w:rFonts w:asciiTheme="minorHAnsi" w:hAnsiTheme="minorHAnsi" w:cs="Calibri"/>
          <w:b w:val="0"/>
          <w:i/>
          <w:sz w:val="22"/>
          <w:szCs w:val="22"/>
        </w:rPr>
        <w:t>Jail Reciprocity Examination Application Packet</w:t>
      </w:r>
      <w:r w:rsidR="00AB42DD">
        <w:rPr>
          <w:rFonts w:asciiTheme="minorHAnsi" w:hAnsiTheme="minorHAnsi" w:cs="Calibri"/>
          <w:b w:val="0"/>
          <w:iCs/>
          <w:sz w:val="22"/>
          <w:szCs w:val="22"/>
        </w:rPr>
        <w:t>, form DJ-LE-301,</w:t>
      </w:r>
      <w:r w:rsidRPr="00E254F1">
        <w:rPr>
          <w:rFonts w:asciiTheme="minorHAnsi" w:hAnsiTheme="minorHAnsi" w:cs="Calibri"/>
          <w:b w:val="0"/>
          <w:sz w:val="22"/>
          <w:szCs w:val="22"/>
        </w:rPr>
        <w:t xml:space="preserve"> </w:t>
      </w:r>
      <w:r w:rsidRPr="00D433B8">
        <w:rPr>
          <w:rFonts w:asciiTheme="minorHAnsi" w:hAnsiTheme="minorHAnsi" w:cs="Calibri"/>
          <w:b w:val="0"/>
          <w:sz w:val="22"/>
          <w:szCs w:val="22"/>
        </w:rPr>
        <w:t xml:space="preserve">is </w:t>
      </w:r>
      <w:r w:rsidR="001036F7" w:rsidRPr="00D433B8">
        <w:rPr>
          <w:rFonts w:asciiTheme="minorHAnsi" w:hAnsiTheme="minorHAnsi" w:cs="Calibri"/>
          <w:b w:val="0"/>
          <w:sz w:val="22"/>
          <w:szCs w:val="22"/>
        </w:rPr>
        <w:t xml:space="preserve">a </w:t>
      </w:r>
      <w:r w:rsidR="002D3FB6">
        <w:rPr>
          <w:rFonts w:asciiTheme="minorHAnsi" w:hAnsiTheme="minorHAnsi" w:cs="Calibri"/>
          <w:b w:val="0"/>
          <w:sz w:val="22"/>
          <w:szCs w:val="22"/>
        </w:rPr>
        <w:t>web</w:t>
      </w:r>
      <w:r w:rsidR="001036F7" w:rsidRPr="00D433B8">
        <w:rPr>
          <w:rFonts w:asciiTheme="minorHAnsi" w:hAnsiTheme="minorHAnsi" w:cs="Calibri"/>
          <w:b w:val="0"/>
          <w:sz w:val="22"/>
          <w:szCs w:val="22"/>
        </w:rPr>
        <w:t xml:space="preserve"> form </w:t>
      </w:r>
      <w:r w:rsidRPr="00E254F1">
        <w:rPr>
          <w:rFonts w:asciiTheme="minorHAnsi" w:hAnsiTheme="minorHAnsi" w:cs="Calibri"/>
          <w:b w:val="0"/>
          <w:sz w:val="22"/>
          <w:szCs w:val="22"/>
        </w:rPr>
        <w:t>available on WILENET.</w:t>
      </w:r>
      <w:r w:rsidR="006A4DC2">
        <w:rPr>
          <w:rFonts w:asciiTheme="minorHAnsi" w:hAnsiTheme="minorHAnsi" w:cs="Calibri"/>
          <w:b w:val="0"/>
          <w:sz w:val="22"/>
          <w:szCs w:val="22"/>
        </w:rPr>
        <w:t xml:space="preserve"> </w:t>
      </w:r>
      <w:r w:rsidRPr="00E254F1">
        <w:rPr>
          <w:rFonts w:asciiTheme="minorHAnsi" w:hAnsiTheme="minorHAnsi" w:cs="Calibri"/>
          <w:b w:val="0"/>
          <w:sz w:val="22"/>
          <w:szCs w:val="22"/>
        </w:rPr>
        <w:t>Applications will be considered for those officers who meet the eligibility requirements listed above.</w:t>
      </w:r>
      <w:r w:rsidR="006A4DC2">
        <w:rPr>
          <w:rFonts w:asciiTheme="minorHAnsi" w:hAnsiTheme="minorHAnsi" w:cs="Calibri"/>
          <w:b w:val="0"/>
          <w:sz w:val="22"/>
          <w:szCs w:val="22"/>
        </w:rPr>
        <w:t xml:space="preserve"> </w:t>
      </w:r>
    </w:p>
    <w:p w14:paraId="234FD527" w14:textId="77777777" w:rsidR="009D1AEF" w:rsidRPr="00E254F1" w:rsidRDefault="009D1AEF" w:rsidP="009D1AEF">
      <w:pPr>
        <w:autoSpaceDE w:val="0"/>
        <w:autoSpaceDN w:val="0"/>
        <w:adjustRightInd w:val="0"/>
        <w:rPr>
          <w:rFonts w:asciiTheme="minorHAnsi" w:hAnsiTheme="minorHAnsi"/>
          <w:b w:val="0"/>
          <w:sz w:val="22"/>
          <w:szCs w:val="22"/>
        </w:rPr>
      </w:pPr>
    </w:p>
    <w:p w14:paraId="48B10D50" w14:textId="45BC1FA8" w:rsidR="009D1AEF" w:rsidRPr="00E254F1" w:rsidRDefault="009D1AEF" w:rsidP="009D1AEF">
      <w:pPr>
        <w:autoSpaceDE w:val="0"/>
        <w:autoSpaceDN w:val="0"/>
        <w:adjustRightInd w:val="0"/>
        <w:rPr>
          <w:rFonts w:asciiTheme="minorHAnsi" w:hAnsiTheme="minorHAnsi"/>
          <w:b w:val="0"/>
          <w:sz w:val="22"/>
          <w:szCs w:val="22"/>
        </w:rPr>
      </w:pPr>
      <w:r w:rsidRPr="00E254F1">
        <w:rPr>
          <w:rFonts w:asciiTheme="minorHAnsi" w:hAnsiTheme="minorHAnsi"/>
          <w:b w:val="0"/>
          <w:sz w:val="22"/>
          <w:szCs w:val="22"/>
        </w:rPr>
        <w:lastRenderedPageBreak/>
        <w:t xml:space="preserve">For the </w:t>
      </w:r>
      <w:r w:rsidR="00AB42DD" w:rsidRPr="00E254F1">
        <w:rPr>
          <w:rFonts w:asciiTheme="minorHAnsi" w:hAnsiTheme="minorHAnsi" w:cs="Calibri"/>
          <w:b w:val="0"/>
          <w:i/>
          <w:sz w:val="22"/>
          <w:szCs w:val="22"/>
        </w:rPr>
        <w:t>Jail Reciprocity Examination Application Packet</w:t>
      </w:r>
      <w:r w:rsidR="00AB42DD">
        <w:rPr>
          <w:rFonts w:asciiTheme="minorHAnsi" w:hAnsiTheme="minorHAnsi" w:cs="Calibri"/>
          <w:b w:val="0"/>
          <w:iCs/>
          <w:sz w:val="22"/>
          <w:szCs w:val="22"/>
        </w:rPr>
        <w:t>, form DJ-LE-301,</w:t>
      </w:r>
      <w:r w:rsidRPr="00E254F1">
        <w:rPr>
          <w:rFonts w:asciiTheme="minorHAnsi" w:hAnsiTheme="minorHAnsi"/>
          <w:b w:val="0"/>
          <w:sz w:val="22"/>
          <w:szCs w:val="22"/>
        </w:rPr>
        <w:t xml:space="preserve"> to be reviewed and processed, the DJ-LE-303: </w:t>
      </w:r>
      <w:r w:rsidRPr="00AB42DD">
        <w:rPr>
          <w:rFonts w:asciiTheme="minorHAnsi" w:hAnsiTheme="minorHAnsi"/>
          <w:b w:val="0"/>
          <w:i/>
          <w:iCs/>
          <w:sz w:val="22"/>
          <w:szCs w:val="22"/>
        </w:rPr>
        <w:t>Verification of Employment</w:t>
      </w:r>
      <w:r w:rsidRPr="00E254F1">
        <w:rPr>
          <w:rFonts w:asciiTheme="minorHAnsi" w:hAnsiTheme="minorHAnsi"/>
          <w:b w:val="0"/>
          <w:sz w:val="22"/>
          <w:szCs w:val="22"/>
        </w:rPr>
        <w:t xml:space="preserve"> </w:t>
      </w:r>
      <w:r w:rsidR="00E81210">
        <w:rPr>
          <w:rFonts w:asciiTheme="minorHAnsi" w:hAnsiTheme="minorHAnsi"/>
          <w:b w:val="0"/>
          <w:sz w:val="22"/>
          <w:szCs w:val="22"/>
        </w:rPr>
        <w:t xml:space="preserve">web </w:t>
      </w:r>
      <w:r w:rsidRPr="00E254F1">
        <w:rPr>
          <w:rFonts w:asciiTheme="minorHAnsi" w:hAnsiTheme="minorHAnsi"/>
          <w:b w:val="0"/>
          <w:sz w:val="22"/>
          <w:szCs w:val="22"/>
        </w:rPr>
        <w:t xml:space="preserve">form must already be submitted via the </w:t>
      </w:r>
      <w:proofErr w:type="spellStart"/>
      <w:r w:rsidRPr="00E254F1">
        <w:rPr>
          <w:rFonts w:asciiTheme="minorHAnsi" w:hAnsiTheme="minorHAnsi"/>
          <w:b w:val="0"/>
          <w:sz w:val="22"/>
          <w:szCs w:val="22"/>
        </w:rPr>
        <w:t>Acadis</w:t>
      </w:r>
      <w:proofErr w:type="spellEnd"/>
      <w:r w:rsidRPr="00E254F1">
        <w:rPr>
          <w:rFonts w:asciiTheme="minorHAnsi" w:hAnsiTheme="minorHAnsi"/>
          <w:b w:val="0"/>
          <w:sz w:val="22"/>
          <w:szCs w:val="22"/>
        </w:rPr>
        <w:t xml:space="preserve"> Portal to the </w:t>
      </w:r>
      <w:r w:rsidR="00E262B4">
        <w:rPr>
          <w:rFonts w:asciiTheme="minorHAnsi" w:hAnsiTheme="minorHAnsi"/>
          <w:b w:val="0"/>
          <w:sz w:val="22"/>
          <w:szCs w:val="22"/>
        </w:rPr>
        <w:t>b</w:t>
      </w:r>
      <w:r w:rsidRPr="00E254F1">
        <w:rPr>
          <w:rFonts w:asciiTheme="minorHAnsi" w:hAnsiTheme="minorHAnsi"/>
          <w:b w:val="0"/>
          <w:sz w:val="22"/>
          <w:szCs w:val="22"/>
        </w:rPr>
        <w:t>ureau for the applicant.</w:t>
      </w:r>
      <w:r w:rsidR="006A4DC2">
        <w:rPr>
          <w:rFonts w:asciiTheme="minorHAnsi" w:hAnsiTheme="minorHAnsi"/>
          <w:b w:val="0"/>
          <w:sz w:val="22"/>
          <w:szCs w:val="22"/>
        </w:rPr>
        <w:t xml:space="preserve"> </w:t>
      </w:r>
    </w:p>
    <w:p w14:paraId="4CF0123C" w14:textId="77777777" w:rsidR="00AB42DD" w:rsidRDefault="00AB42DD" w:rsidP="009D1AEF">
      <w:pPr>
        <w:autoSpaceDE w:val="0"/>
        <w:autoSpaceDN w:val="0"/>
        <w:adjustRightInd w:val="0"/>
        <w:rPr>
          <w:rFonts w:asciiTheme="minorHAnsi" w:hAnsiTheme="minorHAnsi"/>
          <w:b w:val="0"/>
          <w:sz w:val="22"/>
          <w:szCs w:val="22"/>
        </w:rPr>
      </w:pPr>
    </w:p>
    <w:p w14:paraId="4B588F3A" w14:textId="2EDF9D97" w:rsidR="009D1AEF" w:rsidRDefault="009D1AEF" w:rsidP="009D1AEF">
      <w:pPr>
        <w:autoSpaceDE w:val="0"/>
        <w:autoSpaceDN w:val="0"/>
        <w:adjustRightInd w:val="0"/>
        <w:rPr>
          <w:rFonts w:asciiTheme="minorHAnsi" w:hAnsiTheme="minorHAnsi"/>
          <w:b w:val="0"/>
          <w:sz w:val="22"/>
          <w:szCs w:val="22"/>
        </w:rPr>
      </w:pPr>
      <w:r w:rsidRPr="00E254F1">
        <w:rPr>
          <w:rFonts w:asciiTheme="minorHAnsi" w:hAnsiTheme="minorHAnsi"/>
          <w:b w:val="0"/>
          <w:sz w:val="22"/>
          <w:szCs w:val="22"/>
        </w:rPr>
        <w:t xml:space="preserve">The </w:t>
      </w:r>
      <w:r w:rsidR="00AB42DD" w:rsidRPr="00E254F1">
        <w:rPr>
          <w:rFonts w:asciiTheme="minorHAnsi" w:hAnsiTheme="minorHAnsi" w:cs="Calibri"/>
          <w:b w:val="0"/>
          <w:i/>
          <w:sz w:val="22"/>
          <w:szCs w:val="22"/>
        </w:rPr>
        <w:t>Jail Reciprocity Examination Application Packet</w:t>
      </w:r>
      <w:r w:rsidR="00AB42DD">
        <w:rPr>
          <w:rFonts w:asciiTheme="minorHAnsi" w:hAnsiTheme="minorHAnsi" w:cs="Calibri"/>
          <w:b w:val="0"/>
          <w:iCs/>
          <w:sz w:val="22"/>
          <w:szCs w:val="22"/>
        </w:rPr>
        <w:t>, form DJ-LE-301,</w:t>
      </w:r>
      <w:r w:rsidR="00AB42DD" w:rsidRPr="00E254F1">
        <w:rPr>
          <w:rFonts w:asciiTheme="minorHAnsi" w:hAnsiTheme="minorHAnsi" w:cs="Calibri"/>
          <w:b w:val="0"/>
          <w:sz w:val="22"/>
          <w:szCs w:val="22"/>
        </w:rPr>
        <w:t xml:space="preserve"> </w:t>
      </w:r>
      <w:r w:rsidRPr="00E254F1">
        <w:rPr>
          <w:rFonts w:asciiTheme="minorHAnsi" w:hAnsiTheme="minorHAnsi"/>
          <w:b w:val="0"/>
          <w:sz w:val="22"/>
          <w:szCs w:val="22"/>
        </w:rPr>
        <w:t>includes three (3) page</w:t>
      </w:r>
      <w:r w:rsidR="00AB42DD">
        <w:rPr>
          <w:rFonts w:asciiTheme="minorHAnsi" w:hAnsiTheme="minorHAnsi"/>
          <w:b w:val="0"/>
          <w:sz w:val="22"/>
          <w:szCs w:val="22"/>
        </w:rPr>
        <w:t>s</w:t>
      </w:r>
      <w:r w:rsidRPr="00E254F1">
        <w:rPr>
          <w:rFonts w:asciiTheme="minorHAnsi" w:hAnsiTheme="minorHAnsi"/>
          <w:b w:val="0"/>
          <w:sz w:val="22"/>
          <w:szCs w:val="22"/>
        </w:rPr>
        <w:t xml:space="preserve"> that must be completed and submitted to the </w:t>
      </w:r>
      <w:r w:rsidR="00E262B4">
        <w:rPr>
          <w:rFonts w:asciiTheme="minorHAnsi" w:hAnsiTheme="minorHAnsi"/>
          <w:b w:val="0"/>
          <w:sz w:val="22"/>
          <w:szCs w:val="22"/>
        </w:rPr>
        <w:t>bureau</w:t>
      </w:r>
      <w:r w:rsidRPr="00E254F1">
        <w:rPr>
          <w:rFonts w:asciiTheme="minorHAnsi" w:hAnsiTheme="minorHAnsi"/>
          <w:b w:val="0"/>
          <w:sz w:val="22"/>
          <w:szCs w:val="22"/>
        </w:rPr>
        <w:t>:</w:t>
      </w:r>
    </w:p>
    <w:p w14:paraId="1F7B83C2" w14:textId="77777777" w:rsidR="00F03226" w:rsidRPr="00E254F1" w:rsidRDefault="00F03226" w:rsidP="009D1AEF">
      <w:pPr>
        <w:autoSpaceDE w:val="0"/>
        <w:autoSpaceDN w:val="0"/>
        <w:adjustRightInd w:val="0"/>
        <w:rPr>
          <w:rFonts w:asciiTheme="minorHAnsi" w:hAnsiTheme="minorHAnsi"/>
          <w:b w:val="0"/>
          <w:sz w:val="22"/>
          <w:szCs w:val="22"/>
        </w:rPr>
      </w:pPr>
    </w:p>
    <w:p w14:paraId="607A5B3A" w14:textId="77777777" w:rsidR="009D1AEF" w:rsidRPr="00E254F1" w:rsidRDefault="009D1AEF" w:rsidP="00DB3E19">
      <w:pPr>
        <w:pStyle w:val="ListParagraph"/>
        <w:numPr>
          <w:ilvl w:val="0"/>
          <w:numId w:val="23"/>
        </w:numPr>
        <w:autoSpaceDE w:val="0"/>
        <w:autoSpaceDN w:val="0"/>
        <w:adjustRightInd w:val="0"/>
        <w:rPr>
          <w:rFonts w:asciiTheme="minorHAnsi" w:hAnsiTheme="minorHAnsi"/>
        </w:rPr>
      </w:pPr>
      <w:r w:rsidRPr="00E254F1">
        <w:rPr>
          <w:rFonts w:asciiTheme="minorHAnsi" w:hAnsiTheme="minorHAnsi"/>
        </w:rPr>
        <w:t>Jail Reciprocity Examination (signed by the applicant)</w:t>
      </w:r>
    </w:p>
    <w:p w14:paraId="510AB149" w14:textId="2668DAB3" w:rsidR="009D1AEF" w:rsidRPr="00E254F1" w:rsidRDefault="009D1AEF" w:rsidP="00DB3E19">
      <w:pPr>
        <w:pStyle w:val="ListParagraph"/>
        <w:numPr>
          <w:ilvl w:val="0"/>
          <w:numId w:val="23"/>
        </w:numPr>
        <w:autoSpaceDE w:val="0"/>
        <w:autoSpaceDN w:val="0"/>
        <w:adjustRightInd w:val="0"/>
        <w:rPr>
          <w:rFonts w:asciiTheme="minorHAnsi" w:hAnsiTheme="minorHAnsi"/>
        </w:rPr>
      </w:pPr>
      <w:r w:rsidRPr="00E254F1">
        <w:rPr>
          <w:rFonts w:asciiTheme="minorHAnsi" w:hAnsiTheme="minorHAnsi"/>
        </w:rPr>
        <w:t>Release of Information (signed by the applicant)</w:t>
      </w:r>
    </w:p>
    <w:p w14:paraId="224028F8" w14:textId="77777777" w:rsidR="009D1AEF" w:rsidRPr="00E254F1" w:rsidRDefault="009D1AEF" w:rsidP="00DB3E19">
      <w:pPr>
        <w:pStyle w:val="ListParagraph"/>
        <w:numPr>
          <w:ilvl w:val="0"/>
          <w:numId w:val="23"/>
        </w:numPr>
        <w:autoSpaceDE w:val="0"/>
        <w:autoSpaceDN w:val="0"/>
        <w:adjustRightInd w:val="0"/>
        <w:rPr>
          <w:rFonts w:asciiTheme="minorHAnsi" w:hAnsiTheme="minorHAnsi"/>
        </w:rPr>
      </w:pPr>
      <w:r w:rsidRPr="00E254F1">
        <w:rPr>
          <w:rFonts w:asciiTheme="minorHAnsi" w:hAnsiTheme="minorHAnsi"/>
        </w:rPr>
        <w:t>Jail Field Training Transcript (signed by the applicant’s agency administrator)</w:t>
      </w:r>
    </w:p>
    <w:p w14:paraId="127077B5" w14:textId="77777777" w:rsidR="009D1AEF" w:rsidRPr="00E254F1" w:rsidRDefault="009D1AEF" w:rsidP="009D1AEF">
      <w:pPr>
        <w:pStyle w:val="ListParagraph"/>
        <w:autoSpaceDE w:val="0"/>
        <w:autoSpaceDN w:val="0"/>
        <w:adjustRightInd w:val="0"/>
        <w:rPr>
          <w:rFonts w:asciiTheme="minorHAnsi" w:hAnsiTheme="minorHAnsi"/>
        </w:rPr>
      </w:pPr>
    </w:p>
    <w:p w14:paraId="7FAD0469" w14:textId="77777777" w:rsidR="009D1AEF" w:rsidRPr="00F03226" w:rsidRDefault="009D1AEF" w:rsidP="00F03226">
      <w:pPr>
        <w:pStyle w:val="Heading2"/>
      </w:pPr>
      <w:bookmarkStart w:id="267" w:name="_Toc206078238"/>
      <w:r w:rsidRPr="00E254F1">
        <w:t>Preparation for the Jail Reciprocity Exam &amp; Examination Dates</w:t>
      </w:r>
      <w:bookmarkEnd w:id="267"/>
    </w:p>
    <w:p w14:paraId="2B8F300C" w14:textId="7A947123" w:rsidR="009D1AEF" w:rsidRPr="00E254F1" w:rsidRDefault="009D1AEF" w:rsidP="009D1AEF">
      <w:pPr>
        <w:autoSpaceDE w:val="0"/>
        <w:autoSpaceDN w:val="0"/>
        <w:adjustRightInd w:val="0"/>
        <w:rPr>
          <w:rFonts w:asciiTheme="minorHAnsi" w:hAnsiTheme="minorHAnsi" w:cs="Calibri"/>
          <w:b w:val="0"/>
          <w:sz w:val="22"/>
          <w:szCs w:val="22"/>
        </w:rPr>
      </w:pPr>
      <w:r w:rsidRPr="00E254F1">
        <w:rPr>
          <w:rFonts w:asciiTheme="minorHAnsi" w:hAnsiTheme="minorHAnsi" w:cs="Calibri"/>
          <w:b w:val="0"/>
          <w:sz w:val="22"/>
          <w:szCs w:val="22"/>
        </w:rPr>
        <w:t>Within 30 days of receipt of the</w:t>
      </w:r>
      <w:r w:rsidRPr="00E254F1">
        <w:rPr>
          <w:rFonts w:asciiTheme="minorHAnsi" w:hAnsiTheme="minorHAnsi" w:cs="Calibri"/>
          <w:b w:val="0"/>
          <w:i/>
          <w:sz w:val="22"/>
          <w:szCs w:val="22"/>
        </w:rPr>
        <w:t xml:space="preserve"> </w:t>
      </w:r>
      <w:r w:rsidR="00AB42DD" w:rsidRPr="00E254F1">
        <w:rPr>
          <w:rFonts w:asciiTheme="minorHAnsi" w:hAnsiTheme="minorHAnsi" w:cs="Calibri"/>
          <w:b w:val="0"/>
          <w:i/>
          <w:sz w:val="22"/>
          <w:szCs w:val="22"/>
        </w:rPr>
        <w:t>Jail Reciprocity Examination Application Packet</w:t>
      </w:r>
      <w:r w:rsidR="00AB42DD">
        <w:rPr>
          <w:rFonts w:asciiTheme="minorHAnsi" w:hAnsiTheme="minorHAnsi" w:cs="Calibri"/>
          <w:b w:val="0"/>
          <w:iCs/>
          <w:sz w:val="22"/>
          <w:szCs w:val="22"/>
        </w:rPr>
        <w:t>, form DJ-LE-301,</w:t>
      </w:r>
      <w:r w:rsidRPr="00E254F1">
        <w:rPr>
          <w:rFonts w:asciiTheme="minorHAnsi" w:hAnsiTheme="minorHAnsi" w:cs="Calibri"/>
          <w:b w:val="0"/>
          <w:sz w:val="22"/>
          <w:szCs w:val="22"/>
        </w:rPr>
        <w:t xml:space="preserve"> applicants are notified in writing if they are approved to take the exam.</w:t>
      </w:r>
      <w:r w:rsidR="006A4DC2">
        <w:rPr>
          <w:rFonts w:asciiTheme="minorHAnsi" w:hAnsiTheme="minorHAnsi" w:cs="Calibri"/>
          <w:b w:val="0"/>
          <w:sz w:val="22"/>
          <w:szCs w:val="22"/>
        </w:rPr>
        <w:t xml:space="preserve"> </w:t>
      </w:r>
      <w:r w:rsidRPr="00E254F1">
        <w:rPr>
          <w:rFonts w:asciiTheme="minorHAnsi" w:hAnsiTheme="minorHAnsi" w:cs="Calibri"/>
          <w:b w:val="0"/>
          <w:sz w:val="22"/>
          <w:szCs w:val="22"/>
        </w:rPr>
        <w:t xml:space="preserve">Approved applicants are </w:t>
      </w:r>
      <w:proofErr w:type="gramStart"/>
      <w:r w:rsidRPr="00E254F1">
        <w:rPr>
          <w:rFonts w:asciiTheme="minorHAnsi" w:hAnsiTheme="minorHAnsi" w:cs="Calibri"/>
          <w:b w:val="0"/>
          <w:sz w:val="22"/>
          <w:szCs w:val="22"/>
        </w:rPr>
        <w:t>provided</w:t>
      </w:r>
      <w:proofErr w:type="gramEnd"/>
      <w:r w:rsidRPr="00E254F1">
        <w:rPr>
          <w:rFonts w:asciiTheme="minorHAnsi" w:hAnsiTheme="minorHAnsi" w:cs="Calibri"/>
          <w:b w:val="0"/>
          <w:sz w:val="22"/>
          <w:szCs w:val="22"/>
        </w:rPr>
        <w:t xml:space="preserve"> a </w:t>
      </w:r>
      <w:proofErr w:type="gramStart"/>
      <w:r w:rsidRPr="00E254F1">
        <w:rPr>
          <w:rFonts w:asciiTheme="minorHAnsi" w:hAnsiTheme="minorHAnsi" w:cs="Calibri"/>
          <w:b w:val="0"/>
          <w:sz w:val="22"/>
          <w:szCs w:val="22"/>
        </w:rPr>
        <w:t>User Name</w:t>
      </w:r>
      <w:proofErr w:type="gramEnd"/>
      <w:r w:rsidRPr="00E254F1">
        <w:rPr>
          <w:rFonts w:asciiTheme="minorHAnsi" w:hAnsiTheme="minorHAnsi" w:cs="Calibri"/>
          <w:b w:val="0"/>
          <w:sz w:val="22"/>
          <w:szCs w:val="22"/>
        </w:rPr>
        <w:t xml:space="preserve"> and Password for the Academy Student Section on WILENET where they may study the jail student texts in preparation for the exam.</w:t>
      </w:r>
      <w:r w:rsidR="006A4DC2">
        <w:rPr>
          <w:rFonts w:asciiTheme="minorHAnsi" w:hAnsiTheme="minorHAnsi" w:cs="Calibri"/>
          <w:b w:val="0"/>
          <w:sz w:val="22"/>
          <w:szCs w:val="22"/>
        </w:rPr>
        <w:t xml:space="preserve"> </w:t>
      </w:r>
      <w:r w:rsidRPr="00E254F1">
        <w:rPr>
          <w:rFonts w:asciiTheme="minorHAnsi" w:hAnsiTheme="minorHAnsi" w:cs="Calibri"/>
          <w:b w:val="0"/>
          <w:sz w:val="22"/>
          <w:szCs w:val="22"/>
        </w:rPr>
        <w:t>The Jail Reciprocity Examination is offered on the third Thursday of every month at the Wisconsin Department of Justice, 17 West Main Street, Madison, Wisconsin.</w:t>
      </w:r>
    </w:p>
    <w:p w14:paraId="2F331899" w14:textId="77777777" w:rsidR="009D1AEF" w:rsidRPr="00E254F1" w:rsidRDefault="009D1AEF" w:rsidP="009D1AEF">
      <w:pPr>
        <w:autoSpaceDE w:val="0"/>
        <w:autoSpaceDN w:val="0"/>
        <w:adjustRightInd w:val="0"/>
        <w:rPr>
          <w:rFonts w:asciiTheme="minorHAnsi" w:hAnsiTheme="minorHAnsi" w:cs="Calibri-Bold"/>
          <w:bCs/>
          <w:sz w:val="22"/>
          <w:szCs w:val="22"/>
        </w:rPr>
      </w:pPr>
    </w:p>
    <w:p w14:paraId="5643700F" w14:textId="77777777" w:rsidR="009D1AEF" w:rsidRPr="00F03226" w:rsidRDefault="009D1AEF" w:rsidP="00F03226">
      <w:pPr>
        <w:pStyle w:val="Heading2"/>
      </w:pPr>
      <w:bookmarkStart w:id="268" w:name="_Toc206078239"/>
      <w:r w:rsidRPr="00E254F1">
        <w:t>Jail Reciprocity Examination Passing Score and Time Frame for Completion</w:t>
      </w:r>
      <w:bookmarkEnd w:id="268"/>
    </w:p>
    <w:p w14:paraId="742EDE6A" w14:textId="3627A74F" w:rsidR="009D1AEF" w:rsidRPr="00E254F1" w:rsidRDefault="009D1AEF" w:rsidP="009D1AEF">
      <w:pPr>
        <w:autoSpaceDE w:val="0"/>
        <w:autoSpaceDN w:val="0"/>
        <w:adjustRightInd w:val="0"/>
        <w:rPr>
          <w:rFonts w:asciiTheme="minorHAnsi" w:hAnsiTheme="minorHAnsi" w:cs="Calibri"/>
          <w:b w:val="0"/>
          <w:sz w:val="22"/>
          <w:szCs w:val="22"/>
        </w:rPr>
      </w:pPr>
      <w:r w:rsidRPr="00E254F1">
        <w:rPr>
          <w:rFonts w:asciiTheme="minorHAnsi" w:hAnsiTheme="minorHAnsi" w:cs="Calibri"/>
          <w:b w:val="0"/>
          <w:sz w:val="22"/>
          <w:szCs w:val="22"/>
        </w:rPr>
        <w:t>Approved applicants who qualify to complete the Jail Reciprocity Exami</w:t>
      </w:r>
      <w:r w:rsidR="00EE66EE">
        <w:rPr>
          <w:rFonts w:asciiTheme="minorHAnsi" w:hAnsiTheme="minorHAnsi" w:cs="Calibri"/>
          <w:b w:val="0"/>
          <w:sz w:val="22"/>
          <w:szCs w:val="22"/>
        </w:rPr>
        <w:t xml:space="preserve">nation must attain a score of </w:t>
      </w:r>
      <w:r w:rsidR="004F570E" w:rsidRPr="003243C2">
        <w:rPr>
          <w:rFonts w:asciiTheme="minorHAnsi" w:hAnsiTheme="minorHAnsi" w:cs="Calibri"/>
          <w:b w:val="0"/>
          <w:sz w:val="22"/>
          <w:szCs w:val="22"/>
        </w:rPr>
        <w:t xml:space="preserve">75% </w:t>
      </w:r>
      <w:r w:rsidRPr="00E254F1">
        <w:rPr>
          <w:rFonts w:asciiTheme="minorHAnsi" w:hAnsiTheme="minorHAnsi" w:cs="Calibri"/>
          <w:b w:val="0"/>
          <w:sz w:val="22"/>
          <w:szCs w:val="22"/>
        </w:rPr>
        <w:t>or higher.</w:t>
      </w:r>
      <w:r w:rsidR="006A4DC2">
        <w:rPr>
          <w:rFonts w:asciiTheme="minorHAnsi" w:hAnsiTheme="minorHAnsi" w:cs="Calibri"/>
          <w:b w:val="0"/>
          <w:sz w:val="22"/>
          <w:szCs w:val="22"/>
        </w:rPr>
        <w:t xml:space="preserve"> </w:t>
      </w:r>
    </w:p>
    <w:p w14:paraId="45178916" w14:textId="77777777" w:rsidR="009D1AEF" w:rsidRPr="00E254F1" w:rsidRDefault="009D1AEF" w:rsidP="009D1AEF">
      <w:pPr>
        <w:autoSpaceDE w:val="0"/>
        <w:autoSpaceDN w:val="0"/>
        <w:adjustRightInd w:val="0"/>
        <w:rPr>
          <w:rFonts w:asciiTheme="minorHAnsi" w:hAnsiTheme="minorHAnsi" w:cs="Calibri"/>
          <w:b w:val="0"/>
          <w:sz w:val="22"/>
          <w:szCs w:val="22"/>
        </w:rPr>
      </w:pPr>
    </w:p>
    <w:p w14:paraId="32F2DF25" w14:textId="77777777" w:rsidR="009D1AEF" w:rsidRPr="00E254F1" w:rsidRDefault="009D1AEF" w:rsidP="009D1AEF">
      <w:pPr>
        <w:autoSpaceDE w:val="0"/>
        <w:autoSpaceDN w:val="0"/>
        <w:adjustRightInd w:val="0"/>
        <w:rPr>
          <w:rFonts w:asciiTheme="minorHAnsi" w:hAnsiTheme="minorHAnsi" w:cs="Calibri"/>
          <w:b w:val="0"/>
          <w:sz w:val="22"/>
          <w:szCs w:val="22"/>
        </w:rPr>
      </w:pPr>
      <w:r w:rsidRPr="00E254F1">
        <w:rPr>
          <w:rFonts w:asciiTheme="minorHAnsi" w:hAnsiTheme="minorHAnsi" w:cs="Calibri"/>
          <w:b w:val="0"/>
          <w:sz w:val="22"/>
          <w:szCs w:val="22"/>
        </w:rPr>
        <w:t>Applicants must pass the Jail Reciprocity Examination within their original probationary period of employment, not to exceed 12 months, to be eligible for certification as a Wisconsin jail officer.</w:t>
      </w:r>
    </w:p>
    <w:p w14:paraId="2A67533A" w14:textId="77777777" w:rsidR="009D1AEF" w:rsidRPr="00E254F1" w:rsidRDefault="009D1AEF" w:rsidP="009D1AEF">
      <w:pPr>
        <w:autoSpaceDE w:val="0"/>
        <w:autoSpaceDN w:val="0"/>
        <w:adjustRightInd w:val="0"/>
        <w:rPr>
          <w:rFonts w:asciiTheme="minorHAnsi" w:hAnsiTheme="minorHAnsi" w:cs="Calibri-Bold"/>
          <w:b w:val="0"/>
          <w:bCs/>
          <w:sz w:val="22"/>
          <w:szCs w:val="22"/>
        </w:rPr>
      </w:pPr>
    </w:p>
    <w:p w14:paraId="58F0A82B" w14:textId="77777777" w:rsidR="009D1AEF" w:rsidRPr="00F03226" w:rsidRDefault="009D1AEF" w:rsidP="00F03226">
      <w:pPr>
        <w:pStyle w:val="Heading2"/>
      </w:pPr>
      <w:bookmarkStart w:id="269" w:name="_Toc206078240"/>
      <w:r w:rsidRPr="00E254F1">
        <w:t>Jail Reciprocity Examination Re</w:t>
      </w:r>
      <w:r w:rsidRPr="00E254F1">
        <w:rPr>
          <w:rFonts w:cs="Cambria Math"/>
        </w:rPr>
        <w:t>‐</w:t>
      </w:r>
      <w:r w:rsidRPr="00E254F1">
        <w:t>Test</w:t>
      </w:r>
      <w:bookmarkEnd w:id="269"/>
    </w:p>
    <w:p w14:paraId="23705A21" w14:textId="2A4A50C0" w:rsidR="009D1AEF" w:rsidRPr="00E254F1" w:rsidRDefault="009D1AEF" w:rsidP="009D1AEF">
      <w:pPr>
        <w:autoSpaceDE w:val="0"/>
        <w:autoSpaceDN w:val="0"/>
        <w:adjustRightInd w:val="0"/>
        <w:rPr>
          <w:rFonts w:asciiTheme="minorHAnsi" w:hAnsiTheme="minorHAnsi" w:cs="Calibri"/>
          <w:b w:val="0"/>
          <w:sz w:val="22"/>
          <w:szCs w:val="22"/>
        </w:rPr>
      </w:pPr>
      <w:r w:rsidRPr="00E254F1">
        <w:rPr>
          <w:rFonts w:asciiTheme="minorHAnsi" w:hAnsiTheme="minorHAnsi" w:cs="Calibri"/>
          <w:b w:val="0"/>
          <w:sz w:val="22"/>
          <w:szCs w:val="22"/>
        </w:rPr>
        <w:t xml:space="preserve">If an applicant fails the Jail Reciprocity Examination, </w:t>
      </w:r>
      <w:proofErr w:type="gramStart"/>
      <w:r w:rsidRPr="00E254F1">
        <w:rPr>
          <w:rFonts w:asciiTheme="minorHAnsi" w:hAnsiTheme="minorHAnsi" w:cs="Calibri"/>
          <w:b w:val="0"/>
          <w:sz w:val="22"/>
          <w:szCs w:val="22"/>
        </w:rPr>
        <w:t>one re‐test</w:t>
      </w:r>
      <w:proofErr w:type="gramEnd"/>
      <w:r w:rsidRPr="00E254F1">
        <w:rPr>
          <w:rFonts w:asciiTheme="minorHAnsi" w:hAnsiTheme="minorHAnsi" w:cs="Calibri"/>
          <w:b w:val="0"/>
          <w:sz w:val="22"/>
          <w:szCs w:val="22"/>
        </w:rPr>
        <w:t xml:space="preserve"> is a</w:t>
      </w:r>
      <w:r w:rsidR="00EE66EE">
        <w:rPr>
          <w:rFonts w:asciiTheme="minorHAnsi" w:hAnsiTheme="minorHAnsi" w:cs="Calibri"/>
          <w:b w:val="0"/>
          <w:sz w:val="22"/>
          <w:szCs w:val="22"/>
        </w:rPr>
        <w:t>llowed.</w:t>
      </w:r>
      <w:r w:rsidR="006A4DC2">
        <w:rPr>
          <w:rFonts w:asciiTheme="minorHAnsi" w:hAnsiTheme="minorHAnsi" w:cs="Calibri"/>
          <w:b w:val="0"/>
          <w:sz w:val="22"/>
          <w:szCs w:val="22"/>
        </w:rPr>
        <w:t xml:space="preserve"> </w:t>
      </w:r>
      <w:r w:rsidR="00EE66EE">
        <w:rPr>
          <w:rFonts w:asciiTheme="minorHAnsi" w:hAnsiTheme="minorHAnsi" w:cs="Calibri"/>
          <w:b w:val="0"/>
          <w:sz w:val="22"/>
          <w:szCs w:val="22"/>
        </w:rPr>
        <w:t>A score of less than</w:t>
      </w:r>
      <w:r w:rsidR="008E2DF2">
        <w:rPr>
          <w:rFonts w:asciiTheme="minorHAnsi" w:hAnsiTheme="minorHAnsi" w:cs="Calibri"/>
          <w:b w:val="0"/>
          <w:sz w:val="22"/>
          <w:szCs w:val="22"/>
        </w:rPr>
        <w:t xml:space="preserve"> </w:t>
      </w:r>
      <w:r w:rsidR="004F570E" w:rsidRPr="003243C2">
        <w:rPr>
          <w:rFonts w:asciiTheme="minorHAnsi" w:hAnsiTheme="minorHAnsi" w:cs="Calibri"/>
          <w:b w:val="0"/>
          <w:sz w:val="22"/>
          <w:szCs w:val="22"/>
        </w:rPr>
        <w:t xml:space="preserve">75% </w:t>
      </w:r>
      <w:r w:rsidRPr="00E254F1">
        <w:rPr>
          <w:rFonts w:asciiTheme="minorHAnsi" w:hAnsiTheme="minorHAnsi" w:cs="Calibri"/>
          <w:b w:val="0"/>
          <w:sz w:val="22"/>
          <w:szCs w:val="22"/>
        </w:rPr>
        <w:t xml:space="preserve">on </w:t>
      </w:r>
      <w:proofErr w:type="gramStart"/>
      <w:r w:rsidRPr="00E254F1">
        <w:rPr>
          <w:rFonts w:asciiTheme="minorHAnsi" w:hAnsiTheme="minorHAnsi" w:cs="Calibri"/>
          <w:b w:val="0"/>
          <w:sz w:val="22"/>
          <w:szCs w:val="22"/>
        </w:rPr>
        <w:t>the re‐test</w:t>
      </w:r>
      <w:proofErr w:type="gramEnd"/>
      <w:r w:rsidRPr="00E254F1">
        <w:rPr>
          <w:rFonts w:asciiTheme="minorHAnsi" w:hAnsiTheme="minorHAnsi" w:cs="Calibri"/>
          <w:b w:val="0"/>
          <w:sz w:val="22"/>
          <w:szCs w:val="22"/>
        </w:rPr>
        <w:t xml:space="preserve"> requires completion of Wisconsin’s preparatory jail officer training academy.</w:t>
      </w:r>
      <w:r w:rsidR="006A4DC2">
        <w:rPr>
          <w:rFonts w:asciiTheme="minorHAnsi" w:hAnsiTheme="minorHAnsi" w:cs="Calibri"/>
          <w:b w:val="0"/>
          <w:sz w:val="22"/>
          <w:szCs w:val="22"/>
        </w:rPr>
        <w:t xml:space="preserve"> </w:t>
      </w:r>
      <w:proofErr w:type="gramStart"/>
      <w:r w:rsidRPr="00E254F1">
        <w:rPr>
          <w:rFonts w:asciiTheme="minorHAnsi" w:hAnsiTheme="minorHAnsi" w:cs="Calibri"/>
          <w:b w:val="0"/>
          <w:sz w:val="22"/>
          <w:szCs w:val="22"/>
        </w:rPr>
        <w:t>A re‐test</w:t>
      </w:r>
      <w:proofErr w:type="gramEnd"/>
      <w:r w:rsidRPr="00E254F1">
        <w:rPr>
          <w:rFonts w:asciiTheme="minorHAnsi" w:hAnsiTheme="minorHAnsi" w:cs="Calibri"/>
          <w:b w:val="0"/>
          <w:sz w:val="22"/>
          <w:szCs w:val="22"/>
        </w:rPr>
        <w:t xml:space="preserve"> and/or completion of preparatory training must be successfully completed within an employed officer’s original probationary period of employment not to exceed 12 months.</w:t>
      </w:r>
    </w:p>
    <w:p w14:paraId="283E7C08" w14:textId="77777777" w:rsidR="009D1AEF" w:rsidRPr="00E254F1" w:rsidRDefault="009D1AEF" w:rsidP="009D1AEF">
      <w:pPr>
        <w:autoSpaceDE w:val="0"/>
        <w:autoSpaceDN w:val="0"/>
        <w:adjustRightInd w:val="0"/>
        <w:rPr>
          <w:rFonts w:asciiTheme="minorHAnsi" w:hAnsiTheme="minorHAnsi" w:cs="Calibri-Bold"/>
          <w:b w:val="0"/>
          <w:bCs/>
          <w:sz w:val="22"/>
          <w:szCs w:val="22"/>
        </w:rPr>
      </w:pPr>
    </w:p>
    <w:p w14:paraId="54E1BE29" w14:textId="7A9ABB93" w:rsidR="00A14491" w:rsidRDefault="00A14491" w:rsidP="009D1AEF">
      <w:pPr>
        <w:autoSpaceDE w:val="0"/>
        <w:autoSpaceDN w:val="0"/>
        <w:adjustRightInd w:val="0"/>
        <w:rPr>
          <w:rFonts w:asciiTheme="minorHAnsi" w:hAnsiTheme="minorHAnsi" w:cs="Calibri"/>
          <w:b w:val="0"/>
          <w:sz w:val="22"/>
          <w:szCs w:val="22"/>
        </w:rPr>
      </w:pPr>
    </w:p>
    <w:p w14:paraId="1D1AFEED" w14:textId="2FB27BC7" w:rsidR="00A14491" w:rsidRDefault="00A14491">
      <w:pPr>
        <w:rPr>
          <w:rFonts w:asciiTheme="minorHAnsi" w:hAnsiTheme="minorHAnsi" w:cs="Calibri"/>
          <w:b w:val="0"/>
          <w:sz w:val="22"/>
          <w:szCs w:val="22"/>
        </w:rPr>
      </w:pPr>
      <w:r>
        <w:rPr>
          <w:rFonts w:asciiTheme="minorHAnsi" w:hAnsiTheme="minorHAnsi" w:cs="Calibri"/>
          <w:b w:val="0"/>
          <w:sz w:val="22"/>
          <w:szCs w:val="22"/>
        </w:rPr>
        <w:br w:type="page"/>
      </w:r>
    </w:p>
    <w:p w14:paraId="6D43452D" w14:textId="2A1EED20" w:rsidR="00A14491" w:rsidRDefault="000129FD" w:rsidP="000129FD">
      <w:pPr>
        <w:pStyle w:val="DanasHeading"/>
      </w:pPr>
      <w:bookmarkStart w:id="270" w:name="_Toc206078241"/>
      <w:r>
        <w:lastRenderedPageBreak/>
        <w:t>Appendix</w:t>
      </w:r>
      <w:r w:rsidR="00A4253C">
        <w:t xml:space="preserve"> – Bureau of Training and Standards Contacts</w:t>
      </w:r>
      <w:bookmarkEnd w:id="270"/>
    </w:p>
    <w:p w14:paraId="67F18D81" w14:textId="5C4FB433" w:rsidR="000129FD" w:rsidRPr="000129FD" w:rsidRDefault="000129FD" w:rsidP="000129FD">
      <w:pPr>
        <w:rPr>
          <w:rFonts w:asciiTheme="minorHAnsi" w:hAnsiTheme="minorHAnsi" w:cstheme="minorHAnsi"/>
          <w:b w:val="0"/>
          <w:bCs/>
          <w:sz w:val="22"/>
          <w:szCs w:val="22"/>
        </w:rPr>
      </w:pPr>
    </w:p>
    <w:p w14:paraId="78C0DDA5" w14:textId="5A9669DD" w:rsidR="000129FD" w:rsidRDefault="000129FD" w:rsidP="000129FD">
      <w:pPr>
        <w:rPr>
          <w:rFonts w:asciiTheme="minorHAnsi" w:hAnsiTheme="minorHAnsi" w:cstheme="minorHAnsi"/>
          <w:b w:val="0"/>
          <w:bCs/>
          <w:sz w:val="22"/>
          <w:szCs w:val="22"/>
        </w:rPr>
      </w:pPr>
      <w:r>
        <w:rPr>
          <w:rFonts w:asciiTheme="minorHAnsi" w:hAnsiTheme="minorHAnsi" w:cstheme="minorHAnsi"/>
          <w:b w:val="0"/>
          <w:bCs/>
          <w:sz w:val="22"/>
          <w:szCs w:val="22"/>
        </w:rPr>
        <w:t xml:space="preserve">Current Bureau of Training and Standards </w:t>
      </w:r>
      <w:r w:rsidR="00A4253C">
        <w:rPr>
          <w:rFonts w:asciiTheme="minorHAnsi" w:hAnsiTheme="minorHAnsi" w:cstheme="minorHAnsi"/>
          <w:b w:val="0"/>
          <w:bCs/>
          <w:sz w:val="22"/>
          <w:szCs w:val="22"/>
        </w:rPr>
        <w:t>c</w:t>
      </w:r>
      <w:r>
        <w:rPr>
          <w:rFonts w:asciiTheme="minorHAnsi" w:hAnsiTheme="minorHAnsi" w:cstheme="minorHAnsi"/>
          <w:b w:val="0"/>
          <w:bCs/>
          <w:sz w:val="22"/>
          <w:szCs w:val="22"/>
        </w:rPr>
        <w:t>ontacts</w:t>
      </w:r>
      <w:r w:rsidR="00A4253C">
        <w:rPr>
          <w:rFonts w:asciiTheme="minorHAnsi" w:hAnsiTheme="minorHAnsi" w:cstheme="minorHAnsi"/>
          <w:b w:val="0"/>
          <w:bCs/>
          <w:sz w:val="22"/>
          <w:szCs w:val="22"/>
        </w:rPr>
        <w:t xml:space="preserve"> referenced in the LESB Policy and Procedures Manual</w:t>
      </w:r>
      <w:r>
        <w:rPr>
          <w:rFonts w:asciiTheme="minorHAnsi" w:hAnsiTheme="minorHAnsi" w:cstheme="minorHAnsi"/>
          <w:b w:val="0"/>
          <w:bCs/>
          <w:sz w:val="22"/>
          <w:szCs w:val="22"/>
        </w:rPr>
        <w:t>:</w:t>
      </w:r>
    </w:p>
    <w:p w14:paraId="097F1E06" w14:textId="76DD434B" w:rsidR="00A4253C" w:rsidRDefault="00A4253C" w:rsidP="000129FD">
      <w:pPr>
        <w:rPr>
          <w:rFonts w:asciiTheme="minorHAnsi" w:hAnsiTheme="minorHAnsi" w:cstheme="minorHAnsi"/>
          <w:b w:val="0"/>
          <w:bCs/>
          <w:sz w:val="22"/>
          <w:szCs w:val="22"/>
        </w:rPr>
      </w:pPr>
    </w:p>
    <w:p w14:paraId="0466A0F3" w14:textId="77777777" w:rsidR="00A11ED3" w:rsidRPr="002F2F04" w:rsidRDefault="00A11ED3" w:rsidP="00A11ED3">
      <w:pPr>
        <w:rPr>
          <w:rFonts w:asciiTheme="minorHAnsi" w:hAnsiTheme="minorHAnsi" w:cstheme="minorHAnsi"/>
          <w:b w:val="0"/>
          <w:bCs/>
          <w:sz w:val="22"/>
          <w:szCs w:val="22"/>
        </w:rPr>
      </w:pPr>
      <w:r w:rsidRPr="002F2F04">
        <w:rPr>
          <w:rFonts w:asciiTheme="minorHAnsi" w:hAnsiTheme="minorHAnsi" w:cstheme="minorHAnsi"/>
          <w:b w:val="0"/>
          <w:bCs/>
          <w:sz w:val="22"/>
          <w:szCs w:val="22"/>
        </w:rPr>
        <w:t>Director: Ron Betley</w:t>
      </w:r>
    </w:p>
    <w:p w14:paraId="70394013" w14:textId="77777777" w:rsidR="00A11ED3" w:rsidRPr="002F2F04" w:rsidRDefault="00A11ED3" w:rsidP="00A11ED3">
      <w:pPr>
        <w:rPr>
          <w:rFonts w:asciiTheme="minorHAnsi" w:hAnsiTheme="minorHAnsi" w:cstheme="minorHAnsi"/>
          <w:b w:val="0"/>
          <w:bCs/>
          <w:sz w:val="22"/>
          <w:szCs w:val="22"/>
        </w:rPr>
      </w:pPr>
      <w:r w:rsidRPr="002F2F04">
        <w:rPr>
          <w:rFonts w:asciiTheme="minorHAnsi" w:hAnsiTheme="minorHAnsi" w:cstheme="minorHAnsi"/>
          <w:b w:val="0"/>
          <w:bCs/>
          <w:sz w:val="22"/>
          <w:szCs w:val="22"/>
        </w:rPr>
        <w:t>Office Phone: (608) 261-7665</w:t>
      </w:r>
    </w:p>
    <w:p w14:paraId="5F5C02C6" w14:textId="77777777" w:rsidR="00A11ED3" w:rsidRPr="002F2F04" w:rsidRDefault="00A11ED3" w:rsidP="00A11ED3">
      <w:pPr>
        <w:rPr>
          <w:rFonts w:asciiTheme="minorHAnsi" w:hAnsiTheme="minorHAnsi" w:cstheme="minorHAnsi"/>
          <w:b w:val="0"/>
          <w:bCs/>
          <w:sz w:val="22"/>
          <w:szCs w:val="22"/>
        </w:rPr>
      </w:pPr>
      <w:r w:rsidRPr="002F2F04">
        <w:rPr>
          <w:rFonts w:asciiTheme="minorHAnsi" w:hAnsiTheme="minorHAnsi" w:cstheme="minorHAnsi"/>
          <w:b w:val="0"/>
          <w:bCs/>
          <w:sz w:val="22"/>
          <w:szCs w:val="22"/>
        </w:rPr>
        <w:t>Cell Phone: (608) 440-1796</w:t>
      </w:r>
    </w:p>
    <w:p w14:paraId="198D33E2" w14:textId="02A81A86" w:rsidR="002D7D66" w:rsidRDefault="00413C03" w:rsidP="002D7D66">
      <w:pPr>
        <w:rPr>
          <w:rFonts w:asciiTheme="minorHAnsi" w:hAnsiTheme="minorHAnsi" w:cstheme="minorHAnsi"/>
          <w:b w:val="0"/>
          <w:bCs/>
          <w:sz w:val="22"/>
          <w:szCs w:val="22"/>
        </w:rPr>
      </w:pPr>
      <w:hyperlink r:id="rId27" w:history="1">
        <w:r w:rsidRPr="007A1202">
          <w:rPr>
            <w:rStyle w:val="Hyperlink"/>
            <w:rFonts w:asciiTheme="minorHAnsi" w:hAnsiTheme="minorHAnsi" w:cstheme="minorHAnsi"/>
            <w:b w:val="0"/>
            <w:bCs/>
            <w:sz w:val="22"/>
            <w:szCs w:val="22"/>
          </w:rPr>
          <w:t>Ronald.Betley@wisdoj.gov</w:t>
        </w:r>
      </w:hyperlink>
    </w:p>
    <w:p w14:paraId="29AF0F31" w14:textId="77777777" w:rsidR="00A11ED3" w:rsidRDefault="00A11ED3" w:rsidP="000129FD">
      <w:pPr>
        <w:rPr>
          <w:rFonts w:asciiTheme="minorHAnsi" w:hAnsiTheme="minorHAnsi" w:cstheme="minorHAnsi"/>
          <w:b w:val="0"/>
          <w:bCs/>
          <w:sz w:val="22"/>
          <w:szCs w:val="22"/>
        </w:rPr>
      </w:pPr>
    </w:p>
    <w:p w14:paraId="216B9713" w14:textId="394C4151" w:rsidR="00A4253C"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 xml:space="preserve">Certification and </w:t>
      </w:r>
      <w:r w:rsidR="00431EF7">
        <w:rPr>
          <w:rFonts w:asciiTheme="minorHAnsi" w:hAnsiTheme="minorHAnsi" w:cstheme="minorHAnsi"/>
          <w:b w:val="0"/>
          <w:bCs/>
          <w:sz w:val="22"/>
          <w:szCs w:val="22"/>
        </w:rPr>
        <w:t>Compliance</w:t>
      </w:r>
      <w:r>
        <w:rPr>
          <w:rFonts w:asciiTheme="minorHAnsi" w:hAnsiTheme="minorHAnsi" w:cstheme="minorHAnsi"/>
          <w:b w:val="0"/>
          <w:bCs/>
          <w:sz w:val="22"/>
          <w:szCs w:val="22"/>
        </w:rPr>
        <w:t xml:space="preserve"> Program Supervisor: Dana Vike</w:t>
      </w:r>
    </w:p>
    <w:p w14:paraId="6FDC5CE1" w14:textId="57682D76" w:rsidR="00A4253C"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Office Phone: (608) 267-2781</w:t>
      </w:r>
    </w:p>
    <w:p w14:paraId="52A4E11B" w14:textId="574B4864" w:rsidR="00A4253C"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Cell Phone: (608) 250-0855</w:t>
      </w:r>
    </w:p>
    <w:p w14:paraId="7DC9FCBD" w14:textId="26626AEE" w:rsidR="00F26033" w:rsidRDefault="00413C03" w:rsidP="000129FD">
      <w:pPr>
        <w:rPr>
          <w:rFonts w:asciiTheme="minorHAnsi" w:hAnsiTheme="minorHAnsi" w:cstheme="minorHAnsi"/>
          <w:b w:val="0"/>
          <w:bCs/>
          <w:sz w:val="22"/>
          <w:szCs w:val="22"/>
        </w:rPr>
      </w:pPr>
      <w:hyperlink r:id="rId28" w:history="1">
        <w:r w:rsidRPr="007A1202">
          <w:rPr>
            <w:rStyle w:val="Hyperlink"/>
            <w:rFonts w:asciiTheme="minorHAnsi" w:hAnsiTheme="minorHAnsi" w:cstheme="minorHAnsi"/>
            <w:b w:val="0"/>
            <w:bCs/>
            <w:sz w:val="22"/>
            <w:szCs w:val="22"/>
          </w:rPr>
          <w:t>Dana.Vike@wisdoj.gov</w:t>
        </w:r>
      </w:hyperlink>
    </w:p>
    <w:p w14:paraId="2AD2A636" w14:textId="0A4F1292" w:rsidR="00A4253C" w:rsidRDefault="00A4253C" w:rsidP="000129FD">
      <w:pPr>
        <w:rPr>
          <w:rFonts w:asciiTheme="minorHAnsi" w:hAnsiTheme="minorHAnsi" w:cstheme="minorHAnsi"/>
          <w:b w:val="0"/>
          <w:bCs/>
          <w:sz w:val="22"/>
          <w:szCs w:val="22"/>
        </w:rPr>
      </w:pPr>
    </w:p>
    <w:p w14:paraId="168832AC" w14:textId="32E58C87" w:rsidR="00A4253C"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Compliance Officer: Jerry Mullen</w:t>
      </w:r>
    </w:p>
    <w:p w14:paraId="2B4CE6D8" w14:textId="700F6F2E" w:rsidR="00A4253C"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Office Phone: (608) 266-7380</w:t>
      </w:r>
    </w:p>
    <w:p w14:paraId="6B39A26C" w14:textId="4546F90C" w:rsidR="00413C03" w:rsidRPr="00413C03"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Cell Phone: (608) 234-7432</w:t>
      </w:r>
    </w:p>
    <w:p w14:paraId="461EDDD3" w14:textId="4091C45C" w:rsidR="00A4253C" w:rsidRDefault="00413C03" w:rsidP="000129FD">
      <w:pPr>
        <w:rPr>
          <w:rFonts w:asciiTheme="minorHAnsi" w:hAnsiTheme="minorHAnsi" w:cstheme="minorHAnsi"/>
          <w:b w:val="0"/>
          <w:bCs/>
          <w:sz w:val="22"/>
          <w:szCs w:val="22"/>
        </w:rPr>
      </w:pPr>
      <w:hyperlink r:id="rId29" w:history="1">
        <w:r w:rsidRPr="007A1202">
          <w:rPr>
            <w:rStyle w:val="Hyperlink"/>
            <w:rFonts w:asciiTheme="minorHAnsi" w:hAnsiTheme="minorHAnsi" w:cstheme="minorHAnsi"/>
            <w:b w:val="0"/>
            <w:bCs/>
            <w:sz w:val="22"/>
            <w:szCs w:val="22"/>
          </w:rPr>
          <w:t>Gerald.Mullen@wisdoj.gov</w:t>
        </w:r>
      </w:hyperlink>
    </w:p>
    <w:p w14:paraId="4ABBF7C5" w14:textId="77777777" w:rsidR="00A4253C" w:rsidRPr="000129FD" w:rsidRDefault="00A4253C" w:rsidP="000129FD">
      <w:pPr>
        <w:rPr>
          <w:rFonts w:asciiTheme="minorHAnsi" w:hAnsiTheme="minorHAnsi" w:cstheme="minorHAnsi"/>
          <w:b w:val="0"/>
          <w:bCs/>
          <w:sz w:val="22"/>
          <w:szCs w:val="22"/>
        </w:rPr>
      </w:pPr>
    </w:p>
    <w:sectPr w:rsidR="00A4253C" w:rsidRPr="000129FD" w:rsidSect="0081366A">
      <w:footerReference w:type="default" r:id="rId30"/>
      <w:footerReference w:type="first" r:id="rId31"/>
      <w:type w:val="continuous"/>
      <w:pgSz w:w="12240" w:h="15840" w:code="1"/>
      <w:pgMar w:top="1080" w:right="1080" w:bottom="1080" w:left="1080"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83B9" w14:textId="77777777" w:rsidR="00A14491" w:rsidRDefault="00A14491" w:rsidP="00B12FB8">
      <w:r>
        <w:separator/>
      </w:r>
    </w:p>
  </w:endnote>
  <w:endnote w:type="continuationSeparator" w:id="0">
    <w:p w14:paraId="299BBBA7" w14:textId="77777777" w:rsidR="00A14491" w:rsidRDefault="00A14491" w:rsidP="00B1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624205"/>
      <w:docPartObj>
        <w:docPartGallery w:val="Page Numbers (Bottom of Page)"/>
        <w:docPartUnique/>
      </w:docPartObj>
    </w:sdtPr>
    <w:sdtEndPr>
      <w:rPr>
        <w:noProof/>
      </w:rPr>
    </w:sdtEndPr>
    <w:sdtContent>
      <w:p w14:paraId="3B364EDF" w14:textId="1E31072F" w:rsidR="00C87167" w:rsidRDefault="00C871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68A164" w14:textId="77777777" w:rsidR="00A14491" w:rsidRDefault="00A14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DC37" w14:textId="73407232" w:rsidR="00A14491" w:rsidRDefault="00A14491" w:rsidP="00C87167">
    <w:pPr>
      <w:pStyle w:val="Footer"/>
    </w:pPr>
  </w:p>
  <w:p w14:paraId="2D89EED7" w14:textId="77777777" w:rsidR="00A14491" w:rsidRDefault="00A14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526216"/>
      <w:docPartObj>
        <w:docPartGallery w:val="Page Numbers (Bottom of Page)"/>
        <w:docPartUnique/>
      </w:docPartObj>
    </w:sdtPr>
    <w:sdtEndPr>
      <w:rPr>
        <w:noProof/>
      </w:rPr>
    </w:sdtEndPr>
    <w:sdtContent>
      <w:p w14:paraId="52ADC55F" w14:textId="77777777" w:rsidR="00A14491" w:rsidRDefault="00A14491">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6F79A5ED" w14:textId="77777777" w:rsidR="00A14491" w:rsidRDefault="00A144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653456"/>
      <w:docPartObj>
        <w:docPartGallery w:val="Page Numbers (Bottom of Page)"/>
        <w:docPartUnique/>
      </w:docPartObj>
    </w:sdtPr>
    <w:sdtEndPr>
      <w:rPr>
        <w:noProof/>
      </w:rPr>
    </w:sdtEndPr>
    <w:sdtContent>
      <w:p w14:paraId="1BD288B1" w14:textId="77777777" w:rsidR="00A14491" w:rsidRDefault="00A1449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6D2BC5F" w14:textId="77777777" w:rsidR="00A14491" w:rsidRDefault="00A1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53CB" w14:textId="77777777" w:rsidR="00A14491" w:rsidRDefault="00A14491" w:rsidP="00B12FB8">
      <w:r>
        <w:separator/>
      </w:r>
    </w:p>
  </w:footnote>
  <w:footnote w:type="continuationSeparator" w:id="0">
    <w:p w14:paraId="21DFA13D" w14:textId="77777777" w:rsidR="00A14491" w:rsidRDefault="00A14491" w:rsidP="00B12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FD3"/>
    <w:multiLevelType w:val="hybridMultilevel"/>
    <w:tmpl w:val="662C178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F83E40"/>
    <w:multiLevelType w:val="hybridMultilevel"/>
    <w:tmpl w:val="28524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6712C"/>
    <w:multiLevelType w:val="hybridMultilevel"/>
    <w:tmpl w:val="C7082384"/>
    <w:lvl w:ilvl="0" w:tplc="EF7AAAFA">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F105C"/>
    <w:multiLevelType w:val="hybridMultilevel"/>
    <w:tmpl w:val="9E747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D5296"/>
    <w:multiLevelType w:val="multilevel"/>
    <w:tmpl w:val="0E3A2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0A4D23"/>
    <w:multiLevelType w:val="hybridMultilevel"/>
    <w:tmpl w:val="0F00BC56"/>
    <w:lvl w:ilvl="0" w:tplc="9C723E26">
      <w:start w:val="5"/>
      <w:numFmt w:val="lowerRoman"/>
      <w:lvlText w:val="%1."/>
      <w:lvlJc w:val="righ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63B3F"/>
    <w:multiLevelType w:val="hybridMultilevel"/>
    <w:tmpl w:val="4844C178"/>
    <w:lvl w:ilvl="0" w:tplc="8904F23C">
      <w:start w:val="2"/>
      <w:numFmt w:val="lowerRoman"/>
      <w:lvlText w:val="%1."/>
      <w:lvlJc w:val="righ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12684405"/>
    <w:multiLevelType w:val="hybridMultilevel"/>
    <w:tmpl w:val="754E8C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D64F1C"/>
    <w:multiLevelType w:val="hybridMultilevel"/>
    <w:tmpl w:val="76C0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D1DA2"/>
    <w:multiLevelType w:val="multilevel"/>
    <w:tmpl w:val="059CA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67403"/>
    <w:multiLevelType w:val="multilevel"/>
    <w:tmpl w:val="E8E4F7A4"/>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11" w15:restartNumberingAfterBreak="0">
    <w:nsid w:val="1FE42401"/>
    <w:multiLevelType w:val="hybridMultilevel"/>
    <w:tmpl w:val="E1FE5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125C4"/>
    <w:multiLevelType w:val="hybridMultilevel"/>
    <w:tmpl w:val="1F7C5496"/>
    <w:lvl w:ilvl="0" w:tplc="67186254">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3E7F78"/>
    <w:multiLevelType w:val="hybridMultilevel"/>
    <w:tmpl w:val="91F00616"/>
    <w:lvl w:ilvl="0" w:tplc="E77C379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4C3B6D"/>
    <w:multiLevelType w:val="hybridMultilevel"/>
    <w:tmpl w:val="D0F831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6B5B50"/>
    <w:multiLevelType w:val="hybridMultilevel"/>
    <w:tmpl w:val="C0088424"/>
    <w:lvl w:ilvl="0" w:tplc="2C284A06">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C26B9"/>
    <w:multiLevelType w:val="hybridMultilevel"/>
    <w:tmpl w:val="6B88CD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12671"/>
    <w:multiLevelType w:val="hybridMultilevel"/>
    <w:tmpl w:val="E22C30B4"/>
    <w:lvl w:ilvl="0" w:tplc="C630D11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E4E1FA9"/>
    <w:multiLevelType w:val="multilevel"/>
    <w:tmpl w:val="8E1C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B3B4E"/>
    <w:multiLevelType w:val="hybridMultilevel"/>
    <w:tmpl w:val="F66AD058"/>
    <w:lvl w:ilvl="0" w:tplc="367A301E">
      <w:start w:val="1"/>
      <w:numFmt w:val="lowerLetter"/>
      <w:lvlText w:val="%1."/>
      <w:lvlJc w:val="left"/>
      <w:pPr>
        <w:ind w:left="2160" w:hanging="360"/>
      </w:pPr>
      <w:rPr>
        <w:color w:val="auto"/>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3B67DAA"/>
    <w:multiLevelType w:val="hybridMultilevel"/>
    <w:tmpl w:val="9076A1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400114A"/>
    <w:multiLevelType w:val="hybridMultilevel"/>
    <w:tmpl w:val="A2204CE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57A4A2D"/>
    <w:multiLevelType w:val="hybridMultilevel"/>
    <w:tmpl w:val="B1709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E40EC4"/>
    <w:multiLevelType w:val="hybridMultilevel"/>
    <w:tmpl w:val="3A845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874D9"/>
    <w:multiLevelType w:val="hybridMultilevel"/>
    <w:tmpl w:val="DE9A7A42"/>
    <w:lvl w:ilvl="0" w:tplc="0BF2B60A">
      <w:start w:val="9"/>
      <w:numFmt w:val="lowerRoman"/>
      <w:lvlText w:val="%1."/>
      <w:lvlJc w:val="righ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4B1DA0"/>
    <w:multiLevelType w:val="multilevel"/>
    <w:tmpl w:val="4EEE8E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43971B6"/>
    <w:multiLevelType w:val="hybridMultilevel"/>
    <w:tmpl w:val="56C6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D6EC4"/>
    <w:multiLevelType w:val="multilevel"/>
    <w:tmpl w:val="2D9C0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F2080D"/>
    <w:multiLevelType w:val="hybridMultilevel"/>
    <w:tmpl w:val="FEB0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C21FB"/>
    <w:multiLevelType w:val="hybridMultilevel"/>
    <w:tmpl w:val="A2204CE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8E258CC"/>
    <w:multiLevelType w:val="hybridMultilevel"/>
    <w:tmpl w:val="CBB6B152"/>
    <w:lvl w:ilvl="0" w:tplc="0CF699B0">
      <w:start w:val="1"/>
      <w:numFmt w:val="lowerRoman"/>
      <w:lvlText w:val="%1."/>
      <w:lvlJc w:val="righ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4A5B551F"/>
    <w:multiLevelType w:val="hybridMultilevel"/>
    <w:tmpl w:val="A352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1037E9"/>
    <w:multiLevelType w:val="hybridMultilevel"/>
    <w:tmpl w:val="3F785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8251F2"/>
    <w:multiLevelType w:val="hybridMultilevel"/>
    <w:tmpl w:val="D6BEBD88"/>
    <w:lvl w:ilvl="0" w:tplc="9AC62B6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714A46"/>
    <w:multiLevelType w:val="hybridMultilevel"/>
    <w:tmpl w:val="5F1C19A2"/>
    <w:lvl w:ilvl="0" w:tplc="0409001B">
      <w:start w:val="1"/>
      <w:numFmt w:val="lowerRoman"/>
      <w:lvlText w:val="%1."/>
      <w:lvlJc w:val="righ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86F6AA7"/>
    <w:multiLevelType w:val="hybridMultilevel"/>
    <w:tmpl w:val="5A68C730"/>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8B97696"/>
    <w:multiLevelType w:val="hybridMultilevel"/>
    <w:tmpl w:val="0FB63CBC"/>
    <w:lvl w:ilvl="0" w:tplc="868E8FB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ED71B6"/>
    <w:multiLevelType w:val="hybridMultilevel"/>
    <w:tmpl w:val="2640BB36"/>
    <w:lvl w:ilvl="0" w:tplc="67545B48">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08C3709"/>
    <w:multiLevelType w:val="hybridMultilevel"/>
    <w:tmpl w:val="CE32C912"/>
    <w:lvl w:ilvl="0" w:tplc="3662C2FE">
      <w:start w:val="1"/>
      <w:numFmt w:val="decimal"/>
      <w:lvlText w:val="%1."/>
      <w:lvlJc w:val="left"/>
      <w:pPr>
        <w:ind w:left="720" w:hanging="360"/>
      </w:pPr>
      <w:rPr>
        <w:strike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3916AE3"/>
    <w:multiLevelType w:val="hybridMultilevel"/>
    <w:tmpl w:val="673E21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4965F1"/>
    <w:multiLevelType w:val="hybridMultilevel"/>
    <w:tmpl w:val="6D524A8A"/>
    <w:lvl w:ilvl="0" w:tplc="24B2166C">
      <w:start w:val="1"/>
      <w:numFmt w:val="decimal"/>
      <w:lvlText w:val="%1."/>
      <w:lvlJc w:val="left"/>
      <w:pPr>
        <w:ind w:left="2520" w:hanging="360"/>
      </w:pPr>
      <w:rPr>
        <w:b w:val="0"/>
        <w:strike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55828B8"/>
    <w:multiLevelType w:val="hybridMultilevel"/>
    <w:tmpl w:val="8F98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5D86D64"/>
    <w:multiLevelType w:val="hybridMultilevel"/>
    <w:tmpl w:val="E74C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E7158C"/>
    <w:multiLevelType w:val="hybridMultilevel"/>
    <w:tmpl w:val="7C30D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91C32D6"/>
    <w:multiLevelType w:val="hybridMultilevel"/>
    <w:tmpl w:val="190AD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910D0C"/>
    <w:multiLevelType w:val="hybridMultilevel"/>
    <w:tmpl w:val="911C725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6" w15:restartNumberingAfterBreak="0">
    <w:nsid w:val="6FBB3B06"/>
    <w:multiLevelType w:val="hybridMultilevel"/>
    <w:tmpl w:val="EED88278"/>
    <w:lvl w:ilvl="0" w:tplc="0409000F">
      <w:start w:val="1"/>
      <w:numFmt w:val="decimal"/>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72767904"/>
    <w:multiLevelType w:val="hybridMultilevel"/>
    <w:tmpl w:val="A822CE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4250034"/>
    <w:multiLevelType w:val="multilevel"/>
    <w:tmpl w:val="D71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D82E46"/>
    <w:multiLevelType w:val="hybridMultilevel"/>
    <w:tmpl w:val="D3F4F6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7B7E730E"/>
    <w:multiLevelType w:val="hybridMultilevel"/>
    <w:tmpl w:val="A1CE03F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440571"/>
    <w:multiLevelType w:val="multilevel"/>
    <w:tmpl w:val="F38CC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DC54CF9"/>
    <w:multiLevelType w:val="hybridMultilevel"/>
    <w:tmpl w:val="829E47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E943883"/>
    <w:multiLevelType w:val="hybridMultilevel"/>
    <w:tmpl w:val="E22C30B4"/>
    <w:lvl w:ilvl="0" w:tplc="C630D11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43087249">
    <w:abstractNumId w:val="2"/>
  </w:num>
  <w:num w:numId="2" w16cid:durableId="985474308">
    <w:abstractNumId w:val="1"/>
  </w:num>
  <w:num w:numId="3" w16cid:durableId="1746105561">
    <w:abstractNumId w:val="18"/>
  </w:num>
  <w:num w:numId="4" w16cid:durableId="371655990">
    <w:abstractNumId w:val="48"/>
  </w:num>
  <w:num w:numId="5" w16cid:durableId="1339846376">
    <w:abstractNumId w:val="27"/>
  </w:num>
  <w:num w:numId="6" w16cid:durableId="182415376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6907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6988448">
    <w:abstractNumId w:val="20"/>
  </w:num>
  <w:num w:numId="9" w16cid:durableId="1375160459">
    <w:abstractNumId w:val="9"/>
  </w:num>
  <w:num w:numId="10" w16cid:durableId="1980066062">
    <w:abstractNumId w:val="10"/>
  </w:num>
  <w:num w:numId="11" w16cid:durableId="1706981162">
    <w:abstractNumId w:val="22"/>
  </w:num>
  <w:num w:numId="12" w16cid:durableId="4348289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497824">
    <w:abstractNumId w:val="44"/>
  </w:num>
  <w:num w:numId="14" w16cid:durableId="704062722">
    <w:abstractNumId w:val="12"/>
  </w:num>
  <w:num w:numId="15" w16cid:durableId="896741067">
    <w:abstractNumId w:val="26"/>
  </w:num>
  <w:num w:numId="16" w16cid:durableId="52628200">
    <w:abstractNumId w:val="23"/>
  </w:num>
  <w:num w:numId="17" w16cid:durableId="1149247210">
    <w:abstractNumId w:val="45"/>
  </w:num>
  <w:num w:numId="18" w16cid:durableId="1777140437">
    <w:abstractNumId w:val="0"/>
  </w:num>
  <w:num w:numId="19" w16cid:durableId="1905138921">
    <w:abstractNumId w:val="42"/>
  </w:num>
  <w:num w:numId="20" w16cid:durableId="924148340">
    <w:abstractNumId w:val="38"/>
  </w:num>
  <w:num w:numId="21" w16cid:durableId="653611292">
    <w:abstractNumId w:val="32"/>
  </w:num>
  <w:num w:numId="22" w16cid:durableId="275410642">
    <w:abstractNumId w:val="43"/>
  </w:num>
  <w:num w:numId="23" w16cid:durableId="486556434">
    <w:abstractNumId w:val="3"/>
  </w:num>
  <w:num w:numId="24" w16cid:durableId="908222890">
    <w:abstractNumId w:val="39"/>
  </w:num>
  <w:num w:numId="25" w16cid:durableId="284385069">
    <w:abstractNumId w:val="14"/>
  </w:num>
  <w:num w:numId="26" w16cid:durableId="1140151697">
    <w:abstractNumId w:val="33"/>
  </w:num>
  <w:num w:numId="27" w16cid:durableId="1941452548">
    <w:abstractNumId w:val="15"/>
  </w:num>
  <w:num w:numId="28" w16cid:durableId="930820688">
    <w:abstractNumId w:val="13"/>
  </w:num>
  <w:num w:numId="29" w16cid:durableId="1921058485">
    <w:abstractNumId w:val="37"/>
  </w:num>
  <w:num w:numId="30" w16cid:durableId="1424035551">
    <w:abstractNumId w:val="40"/>
  </w:num>
  <w:num w:numId="31" w16cid:durableId="1534808804">
    <w:abstractNumId w:val="6"/>
  </w:num>
  <w:num w:numId="32" w16cid:durableId="1944874974">
    <w:abstractNumId w:val="29"/>
  </w:num>
  <w:num w:numId="33" w16cid:durableId="1514109423">
    <w:abstractNumId w:val="35"/>
  </w:num>
  <w:num w:numId="34" w16cid:durableId="1154183140">
    <w:abstractNumId w:val="34"/>
  </w:num>
  <w:num w:numId="35" w16cid:durableId="1296251071">
    <w:abstractNumId w:val="30"/>
  </w:num>
  <w:num w:numId="36" w16cid:durableId="1190996915">
    <w:abstractNumId w:val="16"/>
  </w:num>
  <w:num w:numId="37" w16cid:durableId="206837345">
    <w:abstractNumId w:val="11"/>
  </w:num>
  <w:num w:numId="38" w16cid:durableId="1766807279">
    <w:abstractNumId w:val="52"/>
  </w:num>
  <w:num w:numId="39" w16cid:durableId="1230964690">
    <w:abstractNumId w:val="50"/>
  </w:num>
  <w:num w:numId="40" w16cid:durableId="368840839">
    <w:abstractNumId w:val="19"/>
  </w:num>
  <w:num w:numId="41" w16cid:durableId="1408068192">
    <w:abstractNumId w:val="21"/>
  </w:num>
  <w:num w:numId="42" w16cid:durableId="2055500217">
    <w:abstractNumId w:val="53"/>
  </w:num>
  <w:num w:numId="43" w16cid:durableId="700546433">
    <w:abstractNumId w:val="17"/>
  </w:num>
  <w:num w:numId="44" w16cid:durableId="780533958">
    <w:abstractNumId w:val="46"/>
  </w:num>
  <w:num w:numId="45" w16cid:durableId="1678457879">
    <w:abstractNumId w:val="36"/>
  </w:num>
  <w:num w:numId="46" w16cid:durableId="1052198550">
    <w:abstractNumId w:val="31"/>
  </w:num>
  <w:num w:numId="47" w16cid:durableId="756946598">
    <w:abstractNumId w:val="7"/>
  </w:num>
  <w:num w:numId="48" w16cid:durableId="112791335">
    <w:abstractNumId w:val="47"/>
  </w:num>
  <w:num w:numId="49" w16cid:durableId="1533571006">
    <w:abstractNumId w:val="5"/>
  </w:num>
  <w:num w:numId="50" w16cid:durableId="218395526">
    <w:abstractNumId w:val="24"/>
  </w:num>
  <w:num w:numId="51" w16cid:durableId="4215458">
    <w:abstractNumId w:val="28"/>
  </w:num>
  <w:num w:numId="52" w16cid:durableId="555629157">
    <w:abstractNumId w:val="49"/>
  </w:num>
  <w:num w:numId="53" w16cid:durableId="1808548755">
    <w:abstractNumId w:val="8"/>
  </w:num>
  <w:num w:numId="54" w16cid:durableId="852691920">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drawingGridHorizontalSpacing w:val="57"/>
  <w:drawingGridVerticalSpacing w:val="39"/>
  <w:displayHorizontalDrawingGridEvery w:val="0"/>
  <w:displayVerticalDrawingGridEvery w:val="2"/>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259"/>
    <w:rsid w:val="000002DC"/>
    <w:rsid w:val="0000094E"/>
    <w:rsid w:val="00001A3D"/>
    <w:rsid w:val="000030B9"/>
    <w:rsid w:val="00003675"/>
    <w:rsid w:val="000056A0"/>
    <w:rsid w:val="000060EE"/>
    <w:rsid w:val="00007209"/>
    <w:rsid w:val="00010A6A"/>
    <w:rsid w:val="00010D3D"/>
    <w:rsid w:val="00011699"/>
    <w:rsid w:val="000129FD"/>
    <w:rsid w:val="00013774"/>
    <w:rsid w:val="000155D4"/>
    <w:rsid w:val="00015A5B"/>
    <w:rsid w:val="00016CF7"/>
    <w:rsid w:val="00020325"/>
    <w:rsid w:val="00021AEC"/>
    <w:rsid w:val="000221E0"/>
    <w:rsid w:val="000222A7"/>
    <w:rsid w:val="000236AB"/>
    <w:rsid w:val="00023CFF"/>
    <w:rsid w:val="000242D9"/>
    <w:rsid w:val="00024705"/>
    <w:rsid w:val="00025152"/>
    <w:rsid w:val="00026FC6"/>
    <w:rsid w:val="000274A2"/>
    <w:rsid w:val="00030056"/>
    <w:rsid w:val="000308FB"/>
    <w:rsid w:val="000323CA"/>
    <w:rsid w:val="000328A9"/>
    <w:rsid w:val="00032A23"/>
    <w:rsid w:val="00034026"/>
    <w:rsid w:val="00036060"/>
    <w:rsid w:val="00036488"/>
    <w:rsid w:val="0003671A"/>
    <w:rsid w:val="0004075E"/>
    <w:rsid w:val="00041D31"/>
    <w:rsid w:val="0004696F"/>
    <w:rsid w:val="000516B5"/>
    <w:rsid w:val="000521A6"/>
    <w:rsid w:val="000524E2"/>
    <w:rsid w:val="00053661"/>
    <w:rsid w:val="00056136"/>
    <w:rsid w:val="00056F6A"/>
    <w:rsid w:val="000572AF"/>
    <w:rsid w:val="000579D7"/>
    <w:rsid w:val="000614CB"/>
    <w:rsid w:val="00063C7B"/>
    <w:rsid w:val="00063DC8"/>
    <w:rsid w:val="00066544"/>
    <w:rsid w:val="00067528"/>
    <w:rsid w:val="00072174"/>
    <w:rsid w:val="000736BA"/>
    <w:rsid w:val="000737C8"/>
    <w:rsid w:val="000763D3"/>
    <w:rsid w:val="000803E5"/>
    <w:rsid w:val="00080E23"/>
    <w:rsid w:val="00081178"/>
    <w:rsid w:val="00081947"/>
    <w:rsid w:val="00083D0F"/>
    <w:rsid w:val="00085492"/>
    <w:rsid w:val="00086A55"/>
    <w:rsid w:val="00087D35"/>
    <w:rsid w:val="00091A0B"/>
    <w:rsid w:val="000920AB"/>
    <w:rsid w:val="000A4719"/>
    <w:rsid w:val="000A67B6"/>
    <w:rsid w:val="000A7474"/>
    <w:rsid w:val="000A774C"/>
    <w:rsid w:val="000B1955"/>
    <w:rsid w:val="000B3506"/>
    <w:rsid w:val="000B50B6"/>
    <w:rsid w:val="000B619D"/>
    <w:rsid w:val="000B7341"/>
    <w:rsid w:val="000B78B4"/>
    <w:rsid w:val="000C003F"/>
    <w:rsid w:val="000C142B"/>
    <w:rsid w:val="000C1B98"/>
    <w:rsid w:val="000C1BDB"/>
    <w:rsid w:val="000C4B8F"/>
    <w:rsid w:val="000C565B"/>
    <w:rsid w:val="000C7496"/>
    <w:rsid w:val="000D264A"/>
    <w:rsid w:val="000D3CEA"/>
    <w:rsid w:val="000E0304"/>
    <w:rsid w:val="000E0335"/>
    <w:rsid w:val="000E0735"/>
    <w:rsid w:val="000E12B0"/>
    <w:rsid w:val="000E183F"/>
    <w:rsid w:val="000E217F"/>
    <w:rsid w:val="000E2380"/>
    <w:rsid w:val="000E3283"/>
    <w:rsid w:val="000E3F76"/>
    <w:rsid w:val="000E68BC"/>
    <w:rsid w:val="000E79D7"/>
    <w:rsid w:val="000F29D5"/>
    <w:rsid w:val="000F3B82"/>
    <w:rsid w:val="000F519F"/>
    <w:rsid w:val="000F6319"/>
    <w:rsid w:val="000F7235"/>
    <w:rsid w:val="0010288C"/>
    <w:rsid w:val="001036F7"/>
    <w:rsid w:val="00104A2C"/>
    <w:rsid w:val="00105E64"/>
    <w:rsid w:val="0011248A"/>
    <w:rsid w:val="001124C7"/>
    <w:rsid w:val="00112E1D"/>
    <w:rsid w:val="00113268"/>
    <w:rsid w:val="0011455D"/>
    <w:rsid w:val="00114A0F"/>
    <w:rsid w:val="0011755A"/>
    <w:rsid w:val="0012097C"/>
    <w:rsid w:val="00120D1D"/>
    <w:rsid w:val="00121383"/>
    <w:rsid w:val="001217C7"/>
    <w:rsid w:val="00121ED1"/>
    <w:rsid w:val="001220F6"/>
    <w:rsid w:val="00122E7C"/>
    <w:rsid w:val="00124664"/>
    <w:rsid w:val="00133916"/>
    <w:rsid w:val="00133F4D"/>
    <w:rsid w:val="00134BDB"/>
    <w:rsid w:val="00140D85"/>
    <w:rsid w:val="00150D83"/>
    <w:rsid w:val="00150E11"/>
    <w:rsid w:val="00152AF0"/>
    <w:rsid w:val="00154797"/>
    <w:rsid w:val="001548B4"/>
    <w:rsid w:val="00156F23"/>
    <w:rsid w:val="00162673"/>
    <w:rsid w:val="00163208"/>
    <w:rsid w:val="0016371F"/>
    <w:rsid w:val="00167454"/>
    <w:rsid w:val="00170552"/>
    <w:rsid w:val="00170FAC"/>
    <w:rsid w:val="00174995"/>
    <w:rsid w:val="00174D0B"/>
    <w:rsid w:val="00177A19"/>
    <w:rsid w:val="001841E0"/>
    <w:rsid w:val="00186C5B"/>
    <w:rsid w:val="0018750E"/>
    <w:rsid w:val="00193F20"/>
    <w:rsid w:val="00195094"/>
    <w:rsid w:val="001A1D1C"/>
    <w:rsid w:val="001A238E"/>
    <w:rsid w:val="001A2822"/>
    <w:rsid w:val="001A6D5B"/>
    <w:rsid w:val="001B3A8F"/>
    <w:rsid w:val="001B546A"/>
    <w:rsid w:val="001B54BE"/>
    <w:rsid w:val="001B58DF"/>
    <w:rsid w:val="001B6D6E"/>
    <w:rsid w:val="001C1274"/>
    <w:rsid w:val="001C2173"/>
    <w:rsid w:val="001C5CAB"/>
    <w:rsid w:val="001D0053"/>
    <w:rsid w:val="001D0D54"/>
    <w:rsid w:val="001D28EB"/>
    <w:rsid w:val="001D6872"/>
    <w:rsid w:val="001D7D54"/>
    <w:rsid w:val="001E4325"/>
    <w:rsid w:val="001E5210"/>
    <w:rsid w:val="001E6433"/>
    <w:rsid w:val="001E6639"/>
    <w:rsid w:val="001E6C80"/>
    <w:rsid w:val="001F27AF"/>
    <w:rsid w:val="001F2AC1"/>
    <w:rsid w:val="001F3B08"/>
    <w:rsid w:val="001F4C4C"/>
    <w:rsid w:val="001F62FC"/>
    <w:rsid w:val="001F7DF5"/>
    <w:rsid w:val="002032B8"/>
    <w:rsid w:val="00205470"/>
    <w:rsid w:val="00211A9A"/>
    <w:rsid w:val="00211C4B"/>
    <w:rsid w:val="00211CCB"/>
    <w:rsid w:val="00211FFF"/>
    <w:rsid w:val="00212B79"/>
    <w:rsid w:val="00215535"/>
    <w:rsid w:val="00215A20"/>
    <w:rsid w:val="00216A09"/>
    <w:rsid w:val="00217EA4"/>
    <w:rsid w:val="00220C27"/>
    <w:rsid w:val="00222E2B"/>
    <w:rsid w:val="0022405D"/>
    <w:rsid w:val="00226546"/>
    <w:rsid w:val="00230ACB"/>
    <w:rsid w:val="00233009"/>
    <w:rsid w:val="00237B5B"/>
    <w:rsid w:val="00242DD9"/>
    <w:rsid w:val="00243344"/>
    <w:rsid w:val="00243B74"/>
    <w:rsid w:val="00245275"/>
    <w:rsid w:val="002453AC"/>
    <w:rsid w:val="002507C0"/>
    <w:rsid w:val="00250F98"/>
    <w:rsid w:val="00251312"/>
    <w:rsid w:val="0025134E"/>
    <w:rsid w:val="00251828"/>
    <w:rsid w:val="00251BDA"/>
    <w:rsid w:val="00252FD0"/>
    <w:rsid w:val="00253FB8"/>
    <w:rsid w:val="00262279"/>
    <w:rsid w:val="002636A1"/>
    <w:rsid w:val="00263775"/>
    <w:rsid w:val="002660FC"/>
    <w:rsid w:val="002729F7"/>
    <w:rsid w:val="00276EF1"/>
    <w:rsid w:val="00281A81"/>
    <w:rsid w:val="00282195"/>
    <w:rsid w:val="0028276D"/>
    <w:rsid w:val="00283676"/>
    <w:rsid w:val="00291541"/>
    <w:rsid w:val="00292756"/>
    <w:rsid w:val="002A1412"/>
    <w:rsid w:val="002A30A2"/>
    <w:rsid w:val="002A42E2"/>
    <w:rsid w:val="002A7B1A"/>
    <w:rsid w:val="002B17A2"/>
    <w:rsid w:val="002B2A55"/>
    <w:rsid w:val="002B6A4F"/>
    <w:rsid w:val="002B7E6F"/>
    <w:rsid w:val="002C078D"/>
    <w:rsid w:val="002C3898"/>
    <w:rsid w:val="002D13AA"/>
    <w:rsid w:val="002D3393"/>
    <w:rsid w:val="002D3FB6"/>
    <w:rsid w:val="002D73F2"/>
    <w:rsid w:val="002D7C70"/>
    <w:rsid w:val="002D7D66"/>
    <w:rsid w:val="002E0E54"/>
    <w:rsid w:val="002E4D94"/>
    <w:rsid w:val="002F00A1"/>
    <w:rsid w:val="002F0366"/>
    <w:rsid w:val="002F188C"/>
    <w:rsid w:val="002F1F79"/>
    <w:rsid w:val="002F2F04"/>
    <w:rsid w:val="002F3ABF"/>
    <w:rsid w:val="002F3B81"/>
    <w:rsid w:val="002F6E82"/>
    <w:rsid w:val="002F76F5"/>
    <w:rsid w:val="002F7BDD"/>
    <w:rsid w:val="003031D7"/>
    <w:rsid w:val="00303B3C"/>
    <w:rsid w:val="00304110"/>
    <w:rsid w:val="0030489C"/>
    <w:rsid w:val="00304A40"/>
    <w:rsid w:val="00305038"/>
    <w:rsid w:val="00305399"/>
    <w:rsid w:val="00307668"/>
    <w:rsid w:val="003124B1"/>
    <w:rsid w:val="00315007"/>
    <w:rsid w:val="003150F6"/>
    <w:rsid w:val="00315C65"/>
    <w:rsid w:val="0031672C"/>
    <w:rsid w:val="0032054D"/>
    <w:rsid w:val="00320741"/>
    <w:rsid w:val="0032372E"/>
    <w:rsid w:val="003239CC"/>
    <w:rsid w:val="003243C2"/>
    <w:rsid w:val="00325810"/>
    <w:rsid w:val="00325F99"/>
    <w:rsid w:val="00330385"/>
    <w:rsid w:val="00330894"/>
    <w:rsid w:val="00330A42"/>
    <w:rsid w:val="00333E3D"/>
    <w:rsid w:val="00333F31"/>
    <w:rsid w:val="00336A17"/>
    <w:rsid w:val="003379E6"/>
    <w:rsid w:val="003400DB"/>
    <w:rsid w:val="0034138C"/>
    <w:rsid w:val="003433D7"/>
    <w:rsid w:val="00344C1D"/>
    <w:rsid w:val="003453EC"/>
    <w:rsid w:val="00346FE1"/>
    <w:rsid w:val="00350808"/>
    <w:rsid w:val="00352917"/>
    <w:rsid w:val="003530EF"/>
    <w:rsid w:val="00353A78"/>
    <w:rsid w:val="00357534"/>
    <w:rsid w:val="0036100F"/>
    <w:rsid w:val="0036453E"/>
    <w:rsid w:val="00371C54"/>
    <w:rsid w:val="00372479"/>
    <w:rsid w:val="00374151"/>
    <w:rsid w:val="00377B5C"/>
    <w:rsid w:val="0038250A"/>
    <w:rsid w:val="00382666"/>
    <w:rsid w:val="00385BD5"/>
    <w:rsid w:val="00387BE3"/>
    <w:rsid w:val="00390725"/>
    <w:rsid w:val="003939D1"/>
    <w:rsid w:val="00397627"/>
    <w:rsid w:val="003A14CD"/>
    <w:rsid w:val="003A2738"/>
    <w:rsid w:val="003B02A6"/>
    <w:rsid w:val="003B03BD"/>
    <w:rsid w:val="003B05BA"/>
    <w:rsid w:val="003B0E52"/>
    <w:rsid w:val="003B1B7B"/>
    <w:rsid w:val="003B2825"/>
    <w:rsid w:val="003B3670"/>
    <w:rsid w:val="003B54FF"/>
    <w:rsid w:val="003B635B"/>
    <w:rsid w:val="003C0ADD"/>
    <w:rsid w:val="003C1C90"/>
    <w:rsid w:val="003D22CE"/>
    <w:rsid w:val="003D43F5"/>
    <w:rsid w:val="003D4EEC"/>
    <w:rsid w:val="003D577B"/>
    <w:rsid w:val="003D60E4"/>
    <w:rsid w:val="003D7D77"/>
    <w:rsid w:val="003E12F8"/>
    <w:rsid w:val="003E1CB3"/>
    <w:rsid w:val="003E3340"/>
    <w:rsid w:val="003E63A0"/>
    <w:rsid w:val="003E6DBB"/>
    <w:rsid w:val="003F3771"/>
    <w:rsid w:val="003F3890"/>
    <w:rsid w:val="003F71D8"/>
    <w:rsid w:val="003F7D2D"/>
    <w:rsid w:val="003F7DD6"/>
    <w:rsid w:val="00400C67"/>
    <w:rsid w:val="00405116"/>
    <w:rsid w:val="00410C30"/>
    <w:rsid w:val="00412224"/>
    <w:rsid w:val="00412F39"/>
    <w:rsid w:val="00413C03"/>
    <w:rsid w:val="00414B1B"/>
    <w:rsid w:val="004157C8"/>
    <w:rsid w:val="00416BDE"/>
    <w:rsid w:val="0042033B"/>
    <w:rsid w:val="00421AA4"/>
    <w:rsid w:val="004244A7"/>
    <w:rsid w:val="004263CD"/>
    <w:rsid w:val="00426732"/>
    <w:rsid w:val="00426B55"/>
    <w:rsid w:val="00431EF7"/>
    <w:rsid w:val="004320A1"/>
    <w:rsid w:val="004327A8"/>
    <w:rsid w:val="00434F09"/>
    <w:rsid w:val="004401CB"/>
    <w:rsid w:val="00442C37"/>
    <w:rsid w:val="00444613"/>
    <w:rsid w:val="00446552"/>
    <w:rsid w:val="004466EC"/>
    <w:rsid w:val="004467AB"/>
    <w:rsid w:val="0044731A"/>
    <w:rsid w:val="00450823"/>
    <w:rsid w:val="0045249B"/>
    <w:rsid w:val="00452AB8"/>
    <w:rsid w:val="00453476"/>
    <w:rsid w:val="00454FE8"/>
    <w:rsid w:val="004574D1"/>
    <w:rsid w:val="00461C98"/>
    <w:rsid w:val="004632E4"/>
    <w:rsid w:val="00464792"/>
    <w:rsid w:val="00465711"/>
    <w:rsid w:val="00465E91"/>
    <w:rsid w:val="0047036E"/>
    <w:rsid w:val="00472DA0"/>
    <w:rsid w:val="004740CF"/>
    <w:rsid w:val="00474ADA"/>
    <w:rsid w:val="00474B7F"/>
    <w:rsid w:val="00476AA6"/>
    <w:rsid w:val="00476FCE"/>
    <w:rsid w:val="0047714C"/>
    <w:rsid w:val="00477CAC"/>
    <w:rsid w:val="004806E8"/>
    <w:rsid w:val="00485155"/>
    <w:rsid w:val="00487C2C"/>
    <w:rsid w:val="00491F82"/>
    <w:rsid w:val="0049263C"/>
    <w:rsid w:val="004932FF"/>
    <w:rsid w:val="00493A91"/>
    <w:rsid w:val="004965BD"/>
    <w:rsid w:val="004A0765"/>
    <w:rsid w:val="004A1231"/>
    <w:rsid w:val="004A44C3"/>
    <w:rsid w:val="004A450C"/>
    <w:rsid w:val="004A4AD4"/>
    <w:rsid w:val="004A626A"/>
    <w:rsid w:val="004A63AD"/>
    <w:rsid w:val="004A6D1D"/>
    <w:rsid w:val="004B0CB9"/>
    <w:rsid w:val="004B386E"/>
    <w:rsid w:val="004B4FC5"/>
    <w:rsid w:val="004B597E"/>
    <w:rsid w:val="004B623A"/>
    <w:rsid w:val="004C0411"/>
    <w:rsid w:val="004C08A1"/>
    <w:rsid w:val="004C13A8"/>
    <w:rsid w:val="004C5ED6"/>
    <w:rsid w:val="004C6F5F"/>
    <w:rsid w:val="004C7B47"/>
    <w:rsid w:val="004D0615"/>
    <w:rsid w:val="004D1577"/>
    <w:rsid w:val="004D18DF"/>
    <w:rsid w:val="004D24F8"/>
    <w:rsid w:val="004D4B15"/>
    <w:rsid w:val="004D4FD1"/>
    <w:rsid w:val="004D7501"/>
    <w:rsid w:val="004D7CA5"/>
    <w:rsid w:val="004E74B0"/>
    <w:rsid w:val="004E76E5"/>
    <w:rsid w:val="004F147B"/>
    <w:rsid w:val="004F2219"/>
    <w:rsid w:val="004F2811"/>
    <w:rsid w:val="004F570E"/>
    <w:rsid w:val="004F69DA"/>
    <w:rsid w:val="00500799"/>
    <w:rsid w:val="005039BF"/>
    <w:rsid w:val="00505BEB"/>
    <w:rsid w:val="0050750D"/>
    <w:rsid w:val="00507AFE"/>
    <w:rsid w:val="00510A71"/>
    <w:rsid w:val="005118B4"/>
    <w:rsid w:val="005164E5"/>
    <w:rsid w:val="005167AA"/>
    <w:rsid w:val="005167FE"/>
    <w:rsid w:val="005201C2"/>
    <w:rsid w:val="0052022E"/>
    <w:rsid w:val="0052243D"/>
    <w:rsid w:val="00525B5D"/>
    <w:rsid w:val="00526C6D"/>
    <w:rsid w:val="005317EA"/>
    <w:rsid w:val="00532CB0"/>
    <w:rsid w:val="00533387"/>
    <w:rsid w:val="00537696"/>
    <w:rsid w:val="00537E9A"/>
    <w:rsid w:val="0054086A"/>
    <w:rsid w:val="00541AC3"/>
    <w:rsid w:val="0054431B"/>
    <w:rsid w:val="005465A9"/>
    <w:rsid w:val="00550E64"/>
    <w:rsid w:val="00552A7D"/>
    <w:rsid w:val="00552E87"/>
    <w:rsid w:val="00552EB3"/>
    <w:rsid w:val="00556A66"/>
    <w:rsid w:val="005576E4"/>
    <w:rsid w:val="005611EC"/>
    <w:rsid w:val="00566931"/>
    <w:rsid w:val="00571AB5"/>
    <w:rsid w:val="00574C3F"/>
    <w:rsid w:val="00577222"/>
    <w:rsid w:val="00580AF3"/>
    <w:rsid w:val="0058215A"/>
    <w:rsid w:val="00582A63"/>
    <w:rsid w:val="00583A93"/>
    <w:rsid w:val="005864B2"/>
    <w:rsid w:val="00586D40"/>
    <w:rsid w:val="00591E1F"/>
    <w:rsid w:val="00592DE3"/>
    <w:rsid w:val="005A0169"/>
    <w:rsid w:val="005A1CE0"/>
    <w:rsid w:val="005A2DB1"/>
    <w:rsid w:val="005A3113"/>
    <w:rsid w:val="005A3AB8"/>
    <w:rsid w:val="005A3D06"/>
    <w:rsid w:val="005A4246"/>
    <w:rsid w:val="005A56DB"/>
    <w:rsid w:val="005B04EE"/>
    <w:rsid w:val="005B5794"/>
    <w:rsid w:val="005B617C"/>
    <w:rsid w:val="005B64DF"/>
    <w:rsid w:val="005C1F10"/>
    <w:rsid w:val="005C222E"/>
    <w:rsid w:val="005C27E2"/>
    <w:rsid w:val="005C2FEA"/>
    <w:rsid w:val="005C3D7A"/>
    <w:rsid w:val="005C4E25"/>
    <w:rsid w:val="005C54BF"/>
    <w:rsid w:val="005C5516"/>
    <w:rsid w:val="005C55FE"/>
    <w:rsid w:val="005C56F8"/>
    <w:rsid w:val="005D2F3E"/>
    <w:rsid w:val="005D5CE5"/>
    <w:rsid w:val="005D77BE"/>
    <w:rsid w:val="005E0B58"/>
    <w:rsid w:val="005E33A1"/>
    <w:rsid w:val="005E5781"/>
    <w:rsid w:val="005E6D56"/>
    <w:rsid w:val="005F0F5E"/>
    <w:rsid w:val="005F37BC"/>
    <w:rsid w:val="005F5BEE"/>
    <w:rsid w:val="006034E7"/>
    <w:rsid w:val="00604FD7"/>
    <w:rsid w:val="00607470"/>
    <w:rsid w:val="00607BD2"/>
    <w:rsid w:val="006105AB"/>
    <w:rsid w:val="00611910"/>
    <w:rsid w:val="00611E7C"/>
    <w:rsid w:val="0061391B"/>
    <w:rsid w:val="0061564A"/>
    <w:rsid w:val="006156BD"/>
    <w:rsid w:val="00617B95"/>
    <w:rsid w:val="006237F2"/>
    <w:rsid w:val="00624BCC"/>
    <w:rsid w:val="00625342"/>
    <w:rsid w:val="006311E7"/>
    <w:rsid w:val="00631354"/>
    <w:rsid w:val="0063304E"/>
    <w:rsid w:val="006332E6"/>
    <w:rsid w:val="00634D88"/>
    <w:rsid w:val="00635D0A"/>
    <w:rsid w:val="00635EE1"/>
    <w:rsid w:val="00641064"/>
    <w:rsid w:val="00642A37"/>
    <w:rsid w:val="006466A2"/>
    <w:rsid w:val="0064765D"/>
    <w:rsid w:val="00650241"/>
    <w:rsid w:val="00653D1E"/>
    <w:rsid w:val="0065505B"/>
    <w:rsid w:val="00656055"/>
    <w:rsid w:val="00656DF6"/>
    <w:rsid w:val="006665F2"/>
    <w:rsid w:val="00667E08"/>
    <w:rsid w:val="006700F0"/>
    <w:rsid w:val="00670E56"/>
    <w:rsid w:val="00671784"/>
    <w:rsid w:val="00672C82"/>
    <w:rsid w:val="00673DDE"/>
    <w:rsid w:val="00674CFD"/>
    <w:rsid w:val="00681C3F"/>
    <w:rsid w:val="006820B1"/>
    <w:rsid w:val="0068242D"/>
    <w:rsid w:val="0068246A"/>
    <w:rsid w:val="00682698"/>
    <w:rsid w:val="00683C2D"/>
    <w:rsid w:val="00683EA8"/>
    <w:rsid w:val="00684383"/>
    <w:rsid w:val="00687060"/>
    <w:rsid w:val="00687A3B"/>
    <w:rsid w:val="00687D24"/>
    <w:rsid w:val="00693428"/>
    <w:rsid w:val="00695CAC"/>
    <w:rsid w:val="006A0E50"/>
    <w:rsid w:val="006A29C3"/>
    <w:rsid w:val="006A3B86"/>
    <w:rsid w:val="006A3CBB"/>
    <w:rsid w:val="006A43B3"/>
    <w:rsid w:val="006A4DC2"/>
    <w:rsid w:val="006A7B16"/>
    <w:rsid w:val="006B02BD"/>
    <w:rsid w:val="006B4BFB"/>
    <w:rsid w:val="006C14BF"/>
    <w:rsid w:val="006C22C0"/>
    <w:rsid w:val="006C3700"/>
    <w:rsid w:val="006C58D2"/>
    <w:rsid w:val="006C6FBA"/>
    <w:rsid w:val="006D0465"/>
    <w:rsid w:val="006D0B9D"/>
    <w:rsid w:val="006D22E7"/>
    <w:rsid w:val="006D7744"/>
    <w:rsid w:val="006D7BB9"/>
    <w:rsid w:val="006E0509"/>
    <w:rsid w:val="006E0DA2"/>
    <w:rsid w:val="006E1E6D"/>
    <w:rsid w:val="006E1ECE"/>
    <w:rsid w:val="006E29A4"/>
    <w:rsid w:val="006E2E9D"/>
    <w:rsid w:val="006E330F"/>
    <w:rsid w:val="006E3739"/>
    <w:rsid w:val="006E411A"/>
    <w:rsid w:val="006E64C5"/>
    <w:rsid w:val="006E7E6E"/>
    <w:rsid w:val="006F05D1"/>
    <w:rsid w:val="006F348C"/>
    <w:rsid w:val="006F5610"/>
    <w:rsid w:val="006F6B1E"/>
    <w:rsid w:val="006F74ED"/>
    <w:rsid w:val="006F7BDF"/>
    <w:rsid w:val="007001FC"/>
    <w:rsid w:val="00704CA4"/>
    <w:rsid w:val="00712ED1"/>
    <w:rsid w:val="00713DBA"/>
    <w:rsid w:val="00713EB9"/>
    <w:rsid w:val="007169C4"/>
    <w:rsid w:val="00720306"/>
    <w:rsid w:val="0072036A"/>
    <w:rsid w:val="007217B5"/>
    <w:rsid w:val="007241B8"/>
    <w:rsid w:val="0072532A"/>
    <w:rsid w:val="00725D00"/>
    <w:rsid w:val="007260F2"/>
    <w:rsid w:val="00736792"/>
    <w:rsid w:val="0073760F"/>
    <w:rsid w:val="00741097"/>
    <w:rsid w:val="007413D5"/>
    <w:rsid w:val="00742B05"/>
    <w:rsid w:val="007442B6"/>
    <w:rsid w:val="0074480F"/>
    <w:rsid w:val="0074724F"/>
    <w:rsid w:val="00747458"/>
    <w:rsid w:val="0075487F"/>
    <w:rsid w:val="007615F5"/>
    <w:rsid w:val="00763DD0"/>
    <w:rsid w:val="00765E07"/>
    <w:rsid w:val="00767CE5"/>
    <w:rsid w:val="00767FD9"/>
    <w:rsid w:val="007713A3"/>
    <w:rsid w:val="0077158F"/>
    <w:rsid w:val="00771C49"/>
    <w:rsid w:val="00771E16"/>
    <w:rsid w:val="00774596"/>
    <w:rsid w:val="00775586"/>
    <w:rsid w:val="007758CA"/>
    <w:rsid w:val="007765ED"/>
    <w:rsid w:val="00780773"/>
    <w:rsid w:val="00780D3D"/>
    <w:rsid w:val="0078352C"/>
    <w:rsid w:val="007849CF"/>
    <w:rsid w:val="0078757F"/>
    <w:rsid w:val="00792154"/>
    <w:rsid w:val="00792758"/>
    <w:rsid w:val="007979C9"/>
    <w:rsid w:val="007A32A4"/>
    <w:rsid w:val="007A345A"/>
    <w:rsid w:val="007A4610"/>
    <w:rsid w:val="007A4681"/>
    <w:rsid w:val="007A7FD6"/>
    <w:rsid w:val="007B0F2B"/>
    <w:rsid w:val="007B2B59"/>
    <w:rsid w:val="007B3151"/>
    <w:rsid w:val="007B33FD"/>
    <w:rsid w:val="007B37FD"/>
    <w:rsid w:val="007B46B8"/>
    <w:rsid w:val="007B61C0"/>
    <w:rsid w:val="007B6251"/>
    <w:rsid w:val="007B6725"/>
    <w:rsid w:val="007C343C"/>
    <w:rsid w:val="007C6B2B"/>
    <w:rsid w:val="007C7792"/>
    <w:rsid w:val="007D0173"/>
    <w:rsid w:val="007D03EB"/>
    <w:rsid w:val="007D219D"/>
    <w:rsid w:val="007D3472"/>
    <w:rsid w:val="007D48F9"/>
    <w:rsid w:val="007D5E88"/>
    <w:rsid w:val="007D688E"/>
    <w:rsid w:val="007E0018"/>
    <w:rsid w:val="007E0EE0"/>
    <w:rsid w:val="007E1B67"/>
    <w:rsid w:val="007E2351"/>
    <w:rsid w:val="007E4F13"/>
    <w:rsid w:val="007E5609"/>
    <w:rsid w:val="007F1F23"/>
    <w:rsid w:val="007F283F"/>
    <w:rsid w:val="007F43F0"/>
    <w:rsid w:val="007F4F79"/>
    <w:rsid w:val="007F543A"/>
    <w:rsid w:val="007F5547"/>
    <w:rsid w:val="007F59AB"/>
    <w:rsid w:val="00802015"/>
    <w:rsid w:val="00802D1A"/>
    <w:rsid w:val="00803155"/>
    <w:rsid w:val="00803607"/>
    <w:rsid w:val="008042E4"/>
    <w:rsid w:val="00805B0F"/>
    <w:rsid w:val="0080708E"/>
    <w:rsid w:val="00807D0C"/>
    <w:rsid w:val="00807E7A"/>
    <w:rsid w:val="008122C8"/>
    <w:rsid w:val="00813384"/>
    <w:rsid w:val="00813443"/>
    <w:rsid w:val="0081366A"/>
    <w:rsid w:val="0081403D"/>
    <w:rsid w:val="0081481F"/>
    <w:rsid w:val="008174B1"/>
    <w:rsid w:val="00820C1B"/>
    <w:rsid w:val="00821517"/>
    <w:rsid w:val="00821FE4"/>
    <w:rsid w:val="0082411F"/>
    <w:rsid w:val="008249A7"/>
    <w:rsid w:val="008255BF"/>
    <w:rsid w:val="00827F2C"/>
    <w:rsid w:val="0083101D"/>
    <w:rsid w:val="00833A21"/>
    <w:rsid w:val="00837576"/>
    <w:rsid w:val="00841DB0"/>
    <w:rsid w:val="00841EDE"/>
    <w:rsid w:val="008425AD"/>
    <w:rsid w:val="00843029"/>
    <w:rsid w:val="00844C43"/>
    <w:rsid w:val="0084644D"/>
    <w:rsid w:val="00847933"/>
    <w:rsid w:val="00851E7A"/>
    <w:rsid w:val="00851F35"/>
    <w:rsid w:val="0085223F"/>
    <w:rsid w:val="00852ED5"/>
    <w:rsid w:val="00853A40"/>
    <w:rsid w:val="008545BC"/>
    <w:rsid w:val="00856748"/>
    <w:rsid w:val="00856DFE"/>
    <w:rsid w:val="00857870"/>
    <w:rsid w:val="00861565"/>
    <w:rsid w:val="0086184B"/>
    <w:rsid w:val="00863A71"/>
    <w:rsid w:val="00865837"/>
    <w:rsid w:val="0087251A"/>
    <w:rsid w:val="00872EAE"/>
    <w:rsid w:val="00875328"/>
    <w:rsid w:val="00880B6D"/>
    <w:rsid w:val="008813A3"/>
    <w:rsid w:val="008825E4"/>
    <w:rsid w:val="008926C3"/>
    <w:rsid w:val="00892B8B"/>
    <w:rsid w:val="008941D0"/>
    <w:rsid w:val="0089787C"/>
    <w:rsid w:val="00897E41"/>
    <w:rsid w:val="008A6DFA"/>
    <w:rsid w:val="008B0F89"/>
    <w:rsid w:val="008B1979"/>
    <w:rsid w:val="008B1A56"/>
    <w:rsid w:val="008B307B"/>
    <w:rsid w:val="008B3F09"/>
    <w:rsid w:val="008B45CE"/>
    <w:rsid w:val="008B56C6"/>
    <w:rsid w:val="008B6711"/>
    <w:rsid w:val="008B676B"/>
    <w:rsid w:val="008C082F"/>
    <w:rsid w:val="008C31A9"/>
    <w:rsid w:val="008C349A"/>
    <w:rsid w:val="008C40F9"/>
    <w:rsid w:val="008C62DB"/>
    <w:rsid w:val="008C6EAE"/>
    <w:rsid w:val="008C7258"/>
    <w:rsid w:val="008C7393"/>
    <w:rsid w:val="008D0B31"/>
    <w:rsid w:val="008D0DFE"/>
    <w:rsid w:val="008D1233"/>
    <w:rsid w:val="008D19B5"/>
    <w:rsid w:val="008D3E92"/>
    <w:rsid w:val="008D4361"/>
    <w:rsid w:val="008D5238"/>
    <w:rsid w:val="008D7E98"/>
    <w:rsid w:val="008E0AC5"/>
    <w:rsid w:val="008E2DF2"/>
    <w:rsid w:val="008E30B7"/>
    <w:rsid w:val="008E593F"/>
    <w:rsid w:val="008F1008"/>
    <w:rsid w:val="008F474C"/>
    <w:rsid w:val="008F5BA6"/>
    <w:rsid w:val="00901EB1"/>
    <w:rsid w:val="009026DD"/>
    <w:rsid w:val="00902847"/>
    <w:rsid w:val="00904FDF"/>
    <w:rsid w:val="0091223C"/>
    <w:rsid w:val="009136E3"/>
    <w:rsid w:val="00914ABD"/>
    <w:rsid w:val="0091727E"/>
    <w:rsid w:val="00920118"/>
    <w:rsid w:val="00922B71"/>
    <w:rsid w:val="00924009"/>
    <w:rsid w:val="009245F1"/>
    <w:rsid w:val="009258B6"/>
    <w:rsid w:val="00925C60"/>
    <w:rsid w:val="00934E2A"/>
    <w:rsid w:val="00935EE3"/>
    <w:rsid w:val="00937585"/>
    <w:rsid w:val="00940014"/>
    <w:rsid w:val="00941408"/>
    <w:rsid w:val="009419C6"/>
    <w:rsid w:val="009420C8"/>
    <w:rsid w:val="00942263"/>
    <w:rsid w:val="009464F9"/>
    <w:rsid w:val="009479C3"/>
    <w:rsid w:val="00952087"/>
    <w:rsid w:val="00952552"/>
    <w:rsid w:val="00953967"/>
    <w:rsid w:val="00953C56"/>
    <w:rsid w:val="00957728"/>
    <w:rsid w:val="009611B0"/>
    <w:rsid w:val="009627AF"/>
    <w:rsid w:val="00964A95"/>
    <w:rsid w:val="00965EAD"/>
    <w:rsid w:val="00966278"/>
    <w:rsid w:val="0096672A"/>
    <w:rsid w:val="00972105"/>
    <w:rsid w:val="009733E8"/>
    <w:rsid w:val="00973848"/>
    <w:rsid w:val="009753D8"/>
    <w:rsid w:val="009774E3"/>
    <w:rsid w:val="00991752"/>
    <w:rsid w:val="00991BDB"/>
    <w:rsid w:val="00995B4E"/>
    <w:rsid w:val="00995C0E"/>
    <w:rsid w:val="00995C2E"/>
    <w:rsid w:val="009A2059"/>
    <w:rsid w:val="009A39E0"/>
    <w:rsid w:val="009A4C6D"/>
    <w:rsid w:val="009A4FC6"/>
    <w:rsid w:val="009A744E"/>
    <w:rsid w:val="009B0BD8"/>
    <w:rsid w:val="009B174C"/>
    <w:rsid w:val="009B17F4"/>
    <w:rsid w:val="009B25FC"/>
    <w:rsid w:val="009B3256"/>
    <w:rsid w:val="009B4F6C"/>
    <w:rsid w:val="009B6585"/>
    <w:rsid w:val="009C064F"/>
    <w:rsid w:val="009C1DF6"/>
    <w:rsid w:val="009C1ED3"/>
    <w:rsid w:val="009C3048"/>
    <w:rsid w:val="009C5DCE"/>
    <w:rsid w:val="009C6BD5"/>
    <w:rsid w:val="009C7FBE"/>
    <w:rsid w:val="009D1AEF"/>
    <w:rsid w:val="009D29FE"/>
    <w:rsid w:val="009D37AC"/>
    <w:rsid w:val="009D3FFA"/>
    <w:rsid w:val="009D6D04"/>
    <w:rsid w:val="009D7AF4"/>
    <w:rsid w:val="009E0210"/>
    <w:rsid w:val="009E20B5"/>
    <w:rsid w:val="009E46BB"/>
    <w:rsid w:val="009E4794"/>
    <w:rsid w:val="009E5576"/>
    <w:rsid w:val="009E5792"/>
    <w:rsid w:val="009E7B9A"/>
    <w:rsid w:val="009E7CF4"/>
    <w:rsid w:val="009F00CD"/>
    <w:rsid w:val="009F0BA2"/>
    <w:rsid w:val="009F18B0"/>
    <w:rsid w:val="009F616D"/>
    <w:rsid w:val="009F6216"/>
    <w:rsid w:val="00A000C0"/>
    <w:rsid w:val="00A048D7"/>
    <w:rsid w:val="00A05C3B"/>
    <w:rsid w:val="00A10E17"/>
    <w:rsid w:val="00A10FA7"/>
    <w:rsid w:val="00A11B0C"/>
    <w:rsid w:val="00A11ED3"/>
    <w:rsid w:val="00A1307F"/>
    <w:rsid w:val="00A14491"/>
    <w:rsid w:val="00A1756E"/>
    <w:rsid w:val="00A202C3"/>
    <w:rsid w:val="00A20FBB"/>
    <w:rsid w:val="00A21376"/>
    <w:rsid w:val="00A21477"/>
    <w:rsid w:val="00A251EB"/>
    <w:rsid w:val="00A26B10"/>
    <w:rsid w:val="00A26B18"/>
    <w:rsid w:val="00A272EF"/>
    <w:rsid w:val="00A279FD"/>
    <w:rsid w:val="00A3128C"/>
    <w:rsid w:val="00A338D0"/>
    <w:rsid w:val="00A34891"/>
    <w:rsid w:val="00A359F2"/>
    <w:rsid w:val="00A4253C"/>
    <w:rsid w:val="00A42C89"/>
    <w:rsid w:val="00A43378"/>
    <w:rsid w:val="00A43672"/>
    <w:rsid w:val="00A438F9"/>
    <w:rsid w:val="00A45AB2"/>
    <w:rsid w:val="00A45D3E"/>
    <w:rsid w:val="00A46147"/>
    <w:rsid w:val="00A461E4"/>
    <w:rsid w:val="00A4764F"/>
    <w:rsid w:val="00A516FB"/>
    <w:rsid w:val="00A52736"/>
    <w:rsid w:val="00A53C38"/>
    <w:rsid w:val="00A61A1D"/>
    <w:rsid w:val="00A61D44"/>
    <w:rsid w:val="00A62A15"/>
    <w:rsid w:val="00A63992"/>
    <w:rsid w:val="00A64E05"/>
    <w:rsid w:val="00A65CEF"/>
    <w:rsid w:val="00A70934"/>
    <w:rsid w:val="00A70BA0"/>
    <w:rsid w:val="00A72D85"/>
    <w:rsid w:val="00A767B7"/>
    <w:rsid w:val="00A778C7"/>
    <w:rsid w:val="00A8301D"/>
    <w:rsid w:val="00A9135C"/>
    <w:rsid w:val="00A938C5"/>
    <w:rsid w:val="00A94FC2"/>
    <w:rsid w:val="00A955E8"/>
    <w:rsid w:val="00A96B45"/>
    <w:rsid w:val="00AA2CA2"/>
    <w:rsid w:val="00AA358A"/>
    <w:rsid w:val="00AA4A48"/>
    <w:rsid w:val="00AA7BF4"/>
    <w:rsid w:val="00AA7E1B"/>
    <w:rsid w:val="00AB0312"/>
    <w:rsid w:val="00AB2829"/>
    <w:rsid w:val="00AB3176"/>
    <w:rsid w:val="00AB4084"/>
    <w:rsid w:val="00AB42DD"/>
    <w:rsid w:val="00AB6E1B"/>
    <w:rsid w:val="00AB75C0"/>
    <w:rsid w:val="00AC073A"/>
    <w:rsid w:val="00AC1387"/>
    <w:rsid w:val="00AC1FA4"/>
    <w:rsid w:val="00AC25BD"/>
    <w:rsid w:val="00AC2678"/>
    <w:rsid w:val="00AC2AF3"/>
    <w:rsid w:val="00AC3023"/>
    <w:rsid w:val="00AC3072"/>
    <w:rsid w:val="00AC5A59"/>
    <w:rsid w:val="00AD2A03"/>
    <w:rsid w:val="00AD2B63"/>
    <w:rsid w:val="00AD2D6E"/>
    <w:rsid w:val="00AD4711"/>
    <w:rsid w:val="00AD64A5"/>
    <w:rsid w:val="00AE0AA1"/>
    <w:rsid w:val="00AE1520"/>
    <w:rsid w:val="00AE1E0B"/>
    <w:rsid w:val="00AE44DE"/>
    <w:rsid w:val="00AE59A8"/>
    <w:rsid w:val="00AE67AD"/>
    <w:rsid w:val="00AE6A2E"/>
    <w:rsid w:val="00AE6F83"/>
    <w:rsid w:val="00AE750D"/>
    <w:rsid w:val="00AF0A26"/>
    <w:rsid w:val="00AF11F1"/>
    <w:rsid w:val="00AF317E"/>
    <w:rsid w:val="00AF327A"/>
    <w:rsid w:val="00AF4683"/>
    <w:rsid w:val="00AF71D9"/>
    <w:rsid w:val="00AF7210"/>
    <w:rsid w:val="00AF7C41"/>
    <w:rsid w:val="00AF7CA8"/>
    <w:rsid w:val="00B002A6"/>
    <w:rsid w:val="00B00A26"/>
    <w:rsid w:val="00B04C93"/>
    <w:rsid w:val="00B057D8"/>
    <w:rsid w:val="00B05E9E"/>
    <w:rsid w:val="00B05F2F"/>
    <w:rsid w:val="00B06E69"/>
    <w:rsid w:val="00B076A4"/>
    <w:rsid w:val="00B113E1"/>
    <w:rsid w:val="00B1183B"/>
    <w:rsid w:val="00B12FB8"/>
    <w:rsid w:val="00B152A2"/>
    <w:rsid w:val="00B178A1"/>
    <w:rsid w:val="00B216B3"/>
    <w:rsid w:val="00B2533B"/>
    <w:rsid w:val="00B362B2"/>
    <w:rsid w:val="00B404D8"/>
    <w:rsid w:val="00B40923"/>
    <w:rsid w:val="00B40977"/>
    <w:rsid w:val="00B43F10"/>
    <w:rsid w:val="00B45E38"/>
    <w:rsid w:val="00B4702F"/>
    <w:rsid w:val="00B52059"/>
    <w:rsid w:val="00B52183"/>
    <w:rsid w:val="00B52451"/>
    <w:rsid w:val="00B54102"/>
    <w:rsid w:val="00B56986"/>
    <w:rsid w:val="00B578A2"/>
    <w:rsid w:val="00B60CF9"/>
    <w:rsid w:val="00B61850"/>
    <w:rsid w:val="00B657A7"/>
    <w:rsid w:val="00B661F3"/>
    <w:rsid w:val="00B66512"/>
    <w:rsid w:val="00B6722C"/>
    <w:rsid w:val="00B70664"/>
    <w:rsid w:val="00B7410D"/>
    <w:rsid w:val="00B75211"/>
    <w:rsid w:val="00B761BB"/>
    <w:rsid w:val="00B77228"/>
    <w:rsid w:val="00B80453"/>
    <w:rsid w:val="00B8567B"/>
    <w:rsid w:val="00B857C8"/>
    <w:rsid w:val="00B93862"/>
    <w:rsid w:val="00B93962"/>
    <w:rsid w:val="00B9497E"/>
    <w:rsid w:val="00B97104"/>
    <w:rsid w:val="00B97421"/>
    <w:rsid w:val="00BA0797"/>
    <w:rsid w:val="00BA1D3F"/>
    <w:rsid w:val="00BA4D71"/>
    <w:rsid w:val="00BA6021"/>
    <w:rsid w:val="00BA6064"/>
    <w:rsid w:val="00BA7F89"/>
    <w:rsid w:val="00BB0B05"/>
    <w:rsid w:val="00BB5279"/>
    <w:rsid w:val="00BB610B"/>
    <w:rsid w:val="00BC1119"/>
    <w:rsid w:val="00BC2549"/>
    <w:rsid w:val="00BC4978"/>
    <w:rsid w:val="00BD31FC"/>
    <w:rsid w:val="00BD5953"/>
    <w:rsid w:val="00BD68F6"/>
    <w:rsid w:val="00BD6D53"/>
    <w:rsid w:val="00BD7E6D"/>
    <w:rsid w:val="00BE15A1"/>
    <w:rsid w:val="00BE2D1C"/>
    <w:rsid w:val="00BE343B"/>
    <w:rsid w:val="00BE3F66"/>
    <w:rsid w:val="00BE5064"/>
    <w:rsid w:val="00BF7E92"/>
    <w:rsid w:val="00C00040"/>
    <w:rsid w:val="00C0015F"/>
    <w:rsid w:val="00C014EC"/>
    <w:rsid w:val="00C052FD"/>
    <w:rsid w:val="00C053C1"/>
    <w:rsid w:val="00C1375D"/>
    <w:rsid w:val="00C13A2E"/>
    <w:rsid w:val="00C17561"/>
    <w:rsid w:val="00C17658"/>
    <w:rsid w:val="00C20F8D"/>
    <w:rsid w:val="00C2487B"/>
    <w:rsid w:val="00C255BF"/>
    <w:rsid w:val="00C30443"/>
    <w:rsid w:val="00C314F6"/>
    <w:rsid w:val="00C34D11"/>
    <w:rsid w:val="00C359E0"/>
    <w:rsid w:val="00C44D5F"/>
    <w:rsid w:val="00C450D4"/>
    <w:rsid w:val="00C456AD"/>
    <w:rsid w:val="00C47F21"/>
    <w:rsid w:val="00C512CC"/>
    <w:rsid w:val="00C523B2"/>
    <w:rsid w:val="00C52611"/>
    <w:rsid w:val="00C53C65"/>
    <w:rsid w:val="00C558F6"/>
    <w:rsid w:val="00C563DF"/>
    <w:rsid w:val="00C57427"/>
    <w:rsid w:val="00C57E8F"/>
    <w:rsid w:val="00C631BD"/>
    <w:rsid w:val="00C651DD"/>
    <w:rsid w:val="00C65BFA"/>
    <w:rsid w:val="00C66ECE"/>
    <w:rsid w:val="00C746B9"/>
    <w:rsid w:val="00C753DA"/>
    <w:rsid w:val="00C75CCB"/>
    <w:rsid w:val="00C807A5"/>
    <w:rsid w:val="00C8100A"/>
    <w:rsid w:val="00C81190"/>
    <w:rsid w:val="00C81B38"/>
    <w:rsid w:val="00C82DF8"/>
    <w:rsid w:val="00C87167"/>
    <w:rsid w:val="00C879F7"/>
    <w:rsid w:val="00C9429A"/>
    <w:rsid w:val="00C96390"/>
    <w:rsid w:val="00CA01BE"/>
    <w:rsid w:val="00CA1681"/>
    <w:rsid w:val="00CA2A92"/>
    <w:rsid w:val="00CA5E76"/>
    <w:rsid w:val="00CB2BB4"/>
    <w:rsid w:val="00CB498B"/>
    <w:rsid w:val="00CB650E"/>
    <w:rsid w:val="00CC2715"/>
    <w:rsid w:val="00CC2E4F"/>
    <w:rsid w:val="00CC40C8"/>
    <w:rsid w:val="00CC5E30"/>
    <w:rsid w:val="00CC7FF1"/>
    <w:rsid w:val="00CD0AF4"/>
    <w:rsid w:val="00CD2056"/>
    <w:rsid w:val="00CD2060"/>
    <w:rsid w:val="00CD2617"/>
    <w:rsid w:val="00CD2B52"/>
    <w:rsid w:val="00CD2F5E"/>
    <w:rsid w:val="00CD5566"/>
    <w:rsid w:val="00CD5D0D"/>
    <w:rsid w:val="00CE1EB9"/>
    <w:rsid w:val="00CE2AFE"/>
    <w:rsid w:val="00CE2CD9"/>
    <w:rsid w:val="00CE36B1"/>
    <w:rsid w:val="00CE5A15"/>
    <w:rsid w:val="00CE7790"/>
    <w:rsid w:val="00CE7C1B"/>
    <w:rsid w:val="00CF05B1"/>
    <w:rsid w:val="00CF17BB"/>
    <w:rsid w:val="00CF2A63"/>
    <w:rsid w:val="00CF383C"/>
    <w:rsid w:val="00CF44BD"/>
    <w:rsid w:val="00CF45CA"/>
    <w:rsid w:val="00CF56F4"/>
    <w:rsid w:val="00CF58E3"/>
    <w:rsid w:val="00CF590B"/>
    <w:rsid w:val="00CF606E"/>
    <w:rsid w:val="00CF6610"/>
    <w:rsid w:val="00D05BDB"/>
    <w:rsid w:val="00D063E7"/>
    <w:rsid w:val="00D06DDA"/>
    <w:rsid w:val="00D100F5"/>
    <w:rsid w:val="00D10222"/>
    <w:rsid w:val="00D13159"/>
    <w:rsid w:val="00D22D13"/>
    <w:rsid w:val="00D23381"/>
    <w:rsid w:val="00D249C7"/>
    <w:rsid w:val="00D304E6"/>
    <w:rsid w:val="00D31259"/>
    <w:rsid w:val="00D325E4"/>
    <w:rsid w:val="00D32B9F"/>
    <w:rsid w:val="00D367EA"/>
    <w:rsid w:val="00D40FA6"/>
    <w:rsid w:val="00D424EA"/>
    <w:rsid w:val="00D42CD8"/>
    <w:rsid w:val="00D433B8"/>
    <w:rsid w:val="00D4606D"/>
    <w:rsid w:val="00D47134"/>
    <w:rsid w:val="00D5159B"/>
    <w:rsid w:val="00D542C0"/>
    <w:rsid w:val="00D54D9A"/>
    <w:rsid w:val="00D55A3E"/>
    <w:rsid w:val="00D60662"/>
    <w:rsid w:val="00D60F08"/>
    <w:rsid w:val="00D61359"/>
    <w:rsid w:val="00D61DD4"/>
    <w:rsid w:val="00D6221F"/>
    <w:rsid w:val="00D6238C"/>
    <w:rsid w:val="00D63BDB"/>
    <w:rsid w:val="00D64625"/>
    <w:rsid w:val="00D669EC"/>
    <w:rsid w:val="00D70029"/>
    <w:rsid w:val="00D7081D"/>
    <w:rsid w:val="00D70D61"/>
    <w:rsid w:val="00D70F23"/>
    <w:rsid w:val="00D729C2"/>
    <w:rsid w:val="00D739A9"/>
    <w:rsid w:val="00D756D7"/>
    <w:rsid w:val="00D75ECB"/>
    <w:rsid w:val="00D807EE"/>
    <w:rsid w:val="00D817C8"/>
    <w:rsid w:val="00D820F6"/>
    <w:rsid w:val="00D87094"/>
    <w:rsid w:val="00D93E26"/>
    <w:rsid w:val="00D94667"/>
    <w:rsid w:val="00D97DBB"/>
    <w:rsid w:val="00DA3C66"/>
    <w:rsid w:val="00DA3DE0"/>
    <w:rsid w:val="00DA53A8"/>
    <w:rsid w:val="00DA5CA3"/>
    <w:rsid w:val="00DA72AA"/>
    <w:rsid w:val="00DB2336"/>
    <w:rsid w:val="00DB34A1"/>
    <w:rsid w:val="00DB37BC"/>
    <w:rsid w:val="00DB3E19"/>
    <w:rsid w:val="00DB4218"/>
    <w:rsid w:val="00DB4CF7"/>
    <w:rsid w:val="00DB5661"/>
    <w:rsid w:val="00DB6DB3"/>
    <w:rsid w:val="00DC3D30"/>
    <w:rsid w:val="00DC5C60"/>
    <w:rsid w:val="00DC6C24"/>
    <w:rsid w:val="00DC70EB"/>
    <w:rsid w:val="00DC75CC"/>
    <w:rsid w:val="00DC78DC"/>
    <w:rsid w:val="00DD5F6E"/>
    <w:rsid w:val="00DD7090"/>
    <w:rsid w:val="00DD712C"/>
    <w:rsid w:val="00DD7A9C"/>
    <w:rsid w:val="00DE1E29"/>
    <w:rsid w:val="00DF7D1F"/>
    <w:rsid w:val="00E0031D"/>
    <w:rsid w:val="00E00F08"/>
    <w:rsid w:val="00E01A9D"/>
    <w:rsid w:val="00E033DD"/>
    <w:rsid w:val="00E10C6F"/>
    <w:rsid w:val="00E13574"/>
    <w:rsid w:val="00E165FB"/>
    <w:rsid w:val="00E16C0E"/>
    <w:rsid w:val="00E17131"/>
    <w:rsid w:val="00E1797C"/>
    <w:rsid w:val="00E17EDF"/>
    <w:rsid w:val="00E23BB6"/>
    <w:rsid w:val="00E243FD"/>
    <w:rsid w:val="00E24423"/>
    <w:rsid w:val="00E253C9"/>
    <w:rsid w:val="00E262B4"/>
    <w:rsid w:val="00E27185"/>
    <w:rsid w:val="00E30A22"/>
    <w:rsid w:val="00E3281F"/>
    <w:rsid w:val="00E351CD"/>
    <w:rsid w:val="00E35A8D"/>
    <w:rsid w:val="00E42449"/>
    <w:rsid w:val="00E42CEE"/>
    <w:rsid w:val="00E439DB"/>
    <w:rsid w:val="00E4402C"/>
    <w:rsid w:val="00E47B4C"/>
    <w:rsid w:val="00E51164"/>
    <w:rsid w:val="00E52512"/>
    <w:rsid w:val="00E53AAF"/>
    <w:rsid w:val="00E54D35"/>
    <w:rsid w:val="00E54D82"/>
    <w:rsid w:val="00E6096C"/>
    <w:rsid w:val="00E652DF"/>
    <w:rsid w:val="00E65DBF"/>
    <w:rsid w:val="00E66216"/>
    <w:rsid w:val="00E66270"/>
    <w:rsid w:val="00E70D0F"/>
    <w:rsid w:val="00E7467D"/>
    <w:rsid w:val="00E8068E"/>
    <w:rsid w:val="00E81210"/>
    <w:rsid w:val="00E83D5E"/>
    <w:rsid w:val="00E84C38"/>
    <w:rsid w:val="00E857EA"/>
    <w:rsid w:val="00E85F0C"/>
    <w:rsid w:val="00E85F2B"/>
    <w:rsid w:val="00E87B0E"/>
    <w:rsid w:val="00E90784"/>
    <w:rsid w:val="00E93CB5"/>
    <w:rsid w:val="00E96EA8"/>
    <w:rsid w:val="00EA550B"/>
    <w:rsid w:val="00EA5AB7"/>
    <w:rsid w:val="00EB0031"/>
    <w:rsid w:val="00EB0A8D"/>
    <w:rsid w:val="00EB0FE8"/>
    <w:rsid w:val="00EB1A6F"/>
    <w:rsid w:val="00EB38E8"/>
    <w:rsid w:val="00EB4389"/>
    <w:rsid w:val="00EB4A10"/>
    <w:rsid w:val="00EB4EB8"/>
    <w:rsid w:val="00EB7435"/>
    <w:rsid w:val="00EB7915"/>
    <w:rsid w:val="00EC07E1"/>
    <w:rsid w:val="00EC1373"/>
    <w:rsid w:val="00EC2FE8"/>
    <w:rsid w:val="00EC3C4D"/>
    <w:rsid w:val="00ED3339"/>
    <w:rsid w:val="00ED6EF4"/>
    <w:rsid w:val="00EE17EF"/>
    <w:rsid w:val="00EE19C3"/>
    <w:rsid w:val="00EE32A0"/>
    <w:rsid w:val="00EE3F39"/>
    <w:rsid w:val="00EE66EE"/>
    <w:rsid w:val="00EE7F0A"/>
    <w:rsid w:val="00EF23B6"/>
    <w:rsid w:val="00EF3659"/>
    <w:rsid w:val="00EF3E59"/>
    <w:rsid w:val="00EF467D"/>
    <w:rsid w:val="00EF4A4C"/>
    <w:rsid w:val="00EF51FF"/>
    <w:rsid w:val="00EF5993"/>
    <w:rsid w:val="00EF5FB5"/>
    <w:rsid w:val="00EF6A03"/>
    <w:rsid w:val="00F00670"/>
    <w:rsid w:val="00F020C0"/>
    <w:rsid w:val="00F03226"/>
    <w:rsid w:val="00F034BC"/>
    <w:rsid w:val="00F05135"/>
    <w:rsid w:val="00F06355"/>
    <w:rsid w:val="00F10866"/>
    <w:rsid w:val="00F10E13"/>
    <w:rsid w:val="00F11A29"/>
    <w:rsid w:val="00F11B89"/>
    <w:rsid w:val="00F11D42"/>
    <w:rsid w:val="00F16D0D"/>
    <w:rsid w:val="00F22568"/>
    <w:rsid w:val="00F23178"/>
    <w:rsid w:val="00F24407"/>
    <w:rsid w:val="00F2443C"/>
    <w:rsid w:val="00F25E0C"/>
    <w:rsid w:val="00F26033"/>
    <w:rsid w:val="00F30855"/>
    <w:rsid w:val="00F3158B"/>
    <w:rsid w:val="00F319AE"/>
    <w:rsid w:val="00F31E21"/>
    <w:rsid w:val="00F32C3A"/>
    <w:rsid w:val="00F3425A"/>
    <w:rsid w:val="00F34476"/>
    <w:rsid w:val="00F34C86"/>
    <w:rsid w:val="00F35C85"/>
    <w:rsid w:val="00F367AF"/>
    <w:rsid w:val="00F4030F"/>
    <w:rsid w:val="00F41927"/>
    <w:rsid w:val="00F51137"/>
    <w:rsid w:val="00F515D2"/>
    <w:rsid w:val="00F5404C"/>
    <w:rsid w:val="00F54B6A"/>
    <w:rsid w:val="00F6048A"/>
    <w:rsid w:val="00F60BC5"/>
    <w:rsid w:val="00F63DC8"/>
    <w:rsid w:val="00F6582D"/>
    <w:rsid w:val="00F65B61"/>
    <w:rsid w:val="00F65E34"/>
    <w:rsid w:val="00F66E23"/>
    <w:rsid w:val="00F7337F"/>
    <w:rsid w:val="00F76562"/>
    <w:rsid w:val="00F76BEC"/>
    <w:rsid w:val="00F86519"/>
    <w:rsid w:val="00F9016F"/>
    <w:rsid w:val="00F92087"/>
    <w:rsid w:val="00F921F6"/>
    <w:rsid w:val="00F932E4"/>
    <w:rsid w:val="00F93302"/>
    <w:rsid w:val="00F95A17"/>
    <w:rsid w:val="00F966EF"/>
    <w:rsid w:val="00FA4105"/>
    <w:rsid w:val="00FA4BED"/>
    <w:rsid w:val="00FA6870"/>
    <w:rsid w:val="00FA6E8F"/>
    <w:rsid w:val="00FA7A1E"/>
    <w:rsid w:val="00FA7A29"/>
    <w:rsid w:val="00FA7A62"/>
    <w:rsid w:val="00FA7FEF"/>
    <w:rsid w:val="00FB4115"/>
    <w:rsid w:val="00FB448B"/>
    <w:rsid w:val="00FB72DA"/>
    <w:rsid w:val="00FC284B"/>
    <w:rsid w:val="00FC456E"/>
    <w:rsid w:val="00FC462A"/>
    <w:rsid w:val="00FD0952"/>
    <w:rsid w:val="00FD2C46"/>
    <w:rsid w:val="00FD4BF3"/>
    <w:rsid w:val="00FD6974"/>
    <w:rsid w:val="00FD70CE"/>
    <w:rsid w:val="00FE2CE2"/>
    <w:rsid w:val="00FE38C2"/>
    <w:rsid w:val="00FE55B3"/>
    <w:rsid w:val="00FE6465"/>
    <w:rsid w:val="00FE6492"/>
    <w:rsid w:val="00FF1164"/>
    <w:rsid w:val="00FF24A3"/>
    <w:rsid w:val="00FF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4512850C"/>
  <w15:docId w15:val="{417CBD15-56B8-4936-83C9-82A78751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711"/>
    <w:rPr>
      <w:b/>
      <w:spacing w:val="-3"/>
      <w:sz w:val="44"/>
    </w:rPr>
  </w:style>
  <w:style w:type="paragraph" w:styleId="Heading1">
    <w:name w:val="heading 1"/>
    <w:basedOn w:val="Normal"/>
    <w:next w:val="Normal"/>
    <w:link w:val="Heading1Char"/>
    <w:qFormat/>
    <w:rsid w:val="00F30855"/>
    <w:pPr>
      <w:keepNext/>
      <w:spacing w:before="240" w:after="60"/>
      <w:outlineLvl w:val="0"/>
    </w:pPr>
    <w:rPr>
      <w:rFonts w:ascii="Cambria" w:hAnsi="Cambria"/>
      <w:bCs/>
      <w:color w:val="0070C0"/>
      <w:kern w:val="32"/>
      <w:sz w:val="28"/>
      <w:szCs w:val="32"/>
    </w:rPr>
  </w:style>
  <w:style w:type="paragraph" w:styleId="Heading2">
    <w:name w:val="heading 2"/>
    <w:basedOn w:val="Normal"/>
    <w:next w:val="Normal"/>
    <w:link w:val="Heading2Char"/>
    <w:unhideWhenUsed/>
    <w:qFormat/>
    <w:rsid w:val="00465711"/>
    <w:pPr>
      <w:keepNext/>
      <w:spacing w:before="240" w:after="60"/>
      <w:outlineLvl w:val="1"/>
    </w:pPr>
    <w:rPr>
      <w:rFonts w:ascii="Calibri" w:hAnsi="Calibri"/>
      <w:bCs/>
      <w:iCs/>
      <w:sz w:val="22"/>
      <w:szCs w:val="28"/>
    </w:rPr>
  </w:style>
  <w:style w:type="paragraph" w:styleId="Heading3">
    <w:name w:val="heading 3"/>
    <w:basedOn w:val="Normal"/>
    <w:next w:val="Normal"/>
    <w:link w:val="Heading3Char"/>
    <w:semiHidden/>
    <w:unhideWhenUsed/>
    <w:qFormat/>
    <w:rsid w:val="00FA6870"/>
    <w:pPr>
      <w:keepNext/>
      <w:spacing w:before="240" w:after="60"/>
      <w:outlineLvl w:val="2"/>
    </w:pPr>
    <w:rPr>
      <w:rFonts w:ascii="Cambria" w:hAnsi="Cambria"/>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855"/>
    <w:rPr>
      <w:rFonts w:ascii="Cambria" w:eastAsia="Times New Roman" w:hAnsi="Cambria" w:cs="Times New Roman"/>
      <w:b/>
      <w:bCs/>
      <w:color w:val="0070C0"/>
      <w:spacing w:val="-3"/>
      <w:kern w:val="32"/>
      <w:sz w:val="28"/>
      <w:szCs w:val="32"/>
    </w:rPr>
  </w:style>
  <w:style w:type="character" w:customStyle="1" w:styleId="Heading2Char">
    <w:name w:val="Heading 2 Char"/>
    <w:basedOn w:val="DefaultParagraphFont"/>
    <w:link w:val="Heading2"/>
    <w:rsid w:val="00465711"/>
    <w:rPr>
      <w:rFonts w:ascii="Calibri" w:hAnsi="Calibri"/>
      <w:b/>
      <w:bCs/>
      <w:iCs/>
      <w:spacing w:val="-3"/>
      <w:sz w:val="22"/>
      <w:szCs w:val="28"/>
    </w:rPr>
  </w:style>
  <w:style w:type="character" w:customStyle="1" w:styleId="Heading3Char">
    <w:name w:val="Heading 3 Char"/>
    <w:basedOn w:val="DefaultParagraphFont"/>
    <w:link w:val="Heading3"/>
    <w:semiHidden/>
    <w:rsid w:val="00FA6870"/>
    <w:rPr>
      <w:rFonts w:ascii="Cambria" w:eastAsia="Times New Roman" w:hAnsi="Cambria" w:cs="Times New Roman"/>
      <w:b/>
      <w:bCs/>
      <w:spacing w:val="-3"/>
      <w:sz w:val="26"/>
      <w:szCs w:val="26"/>
    </w:rPr>
  </w:style>
  <w:style w:type="character" w:styleId="Hyperlink">
    <w:name w:val="Hyperlink"/>
    <w:basedOn w:val="DefaultParagraphFont"/>
    <w:uiPriority w:val="99"/>
    <w:rsid w:val="00D31259"/>
    <w:rPr>
      <w:color w:val="003300"/>
      <w:u w:val="single"/>
    </w:rPr>
  </w:style>
  <w:style w:type="character" w:styleId="FollowedHyperlink">
    <w:name w:val="FollowedHyperlink"/>
    <w:basedOn w:val="DefaultParagraphFont"/>
    <w:rsid w:val="009B17F4"/>
    <w:rPr>
      <w:color w:val="800080"/>
      <w:u w:val="single"/>
    </w:rPr>
  </w:style>
  <w:style w:type="paragraph" w:styleId="NormalWeb">
    <w:name w:val="Normal (Web)"/>
    <w:basedOn w:val="Normal"/>
    <w:uiPriority w:val="99"/>
    <w:rsid w:val="00872EAE"/>
    <w:pPr>
      <w:spacing w:before="100" w:beforeAutospacing="1" w:after="100" w:afterAutospacing="1"/>
    </w:pPr>
    <w:rPr>
      <w:b w:val="0"/>
      <w:spacing w:val="0"/>
      <w:sz w:val="24"/>
      <w:szCs w:val="24"/>
    </w:rPr>
  </w:style>
  <w:style w:type="paragraph" w:styleId="HTMLPreformatted">
    <w:name w:val="HTML Preformatted"/>
    <w:basedOn w:val="Normal"/>
    <w:link w:val="HTMLPreformattedChar"/>
    <w:rsid w:val="00AF7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pacing w:val="0"/>
      <w:sz w:val="20"/>
    </w:rPr>
  </w:style>
  <w:style w:type="character" w:customStyle="1" w:styleId="HTMLPreformattedChar">
    <w:name w:val="HTML Preformatted Char"/>
    <w:basedOn w:val="DefaultParagraphFont"/>
    <w:link w:val="HTMLPreformatted"/>
    <w:rsid w:val="00AF7CA8"/>
    <w:rPr>
      <w:rFonts w:ascii="Courier New" w:hAnsi="Courier New" w:cs="Courier New"/>
    </w:rPr>
  </w:style>
  <w:style w:type="paragraph" w:styleId="ListParagraph">
    <w:name w:val="List Paragraph"/>
    <w:basedOn w:val="Normal"/>
    <w:uiPriority w:val="34"/>
    <w:qFormat/>
    <w:rsid w:val="00A72D85"/>
    <w:pPr>
      <w:ind w:left="720"/>
      <w:contextualSpacing/>
    </w:pPr>
    <w:rPr>
      <w:rFonts w:ascii="Calibri" w:eastAsia="Calibri" w:hAnsi="Calibri"/>
      <w:b w:val="0"/>
      <w:spacing w:val="0"/>
      <w:sz w:val="22"/>
      <w:szCs w:val="22"/>
    </w:rPr>
  </w:style>
  <w:style w:type="paragraph" w:customStyle="1" w:styleId="auto-style3">
    <w:name w:val="auto-style3"/>
    <w:basedOn w:val="Normal"/>
    <w:rsid w:val="00F24407"/>
    <w:pPr>
      <w:spacing w:before="100" w:beforeAutospacing="1" w:after="100" w:afterAutospacing="1"/>
    </w:pPr>
    <w:rPr>
      <w:b w:val="0"/>
      <w:spacing w:val="0"/>
      <w:sz w:val="24"/>
      <w:szCs w:val="24"/>
    </w:rPr>
  </w:style>
  <w:style w:type="character" w:styleId="Emphasis">
    <w:name w:val="Emphasis"/>
    <w:basedOn w:val="DefaultParagraphFont"/>
    <w:uiPriority w:val="20"/>
    <w:qFormat/>
    <w:rsid w:val="00F24407"/>
    <w:rPr>
      <w:i/>
      <w:iCs/>
    </w:rPr>
  </w:style>
  <w:style w:type="paragraph" w:styleId="TOC1">
    <w:name w:val="toc 1"/>
    <w:basedOn w:val="Normal"/>
    <w:next w:val="Normal"/>
    <w:autoRedefine/>
    <w:uiPriority w:val="39"/>
    <w:qFormat/>
    <w:rsid w:val="00FA6870"/>
    <w:pPr>
      <w:spacing w:before="120" w:after="120"/>
    </w:pPr>
    <w:rPr>
      <w:rFonts w:ascii="Calibri" w:hAnsi="Calibri" w:cs="Calibri"/>
      <w:bCs/>
      <w:caps/>
      <w:sz w:val="20"/>
    </w:rPr>
  </w:style>
  <w:style w:type="paragraph" w:styleId="TOC2">
    <w:name w:val="toc 2"/>
    <w:basedOn w:val="Normal"/>
    <w:next w:val="Normal"/>
    <w:autoRedefine/>
    <w:uiPriority w:val="39"/>
    <w:qFormat/>
    <w:rsid w:val="00FA6870"/>
    <w:pPr>
      <w:ind w:left="440"/>
    </w:pPr>
    <w:rPr>
      <w:rFonts w:ascii="Calibri" w:hAnsi="Calibri" w:cs="Calibri"/>
      <w:b w:val="0"/>
      <w:smallCaps/>
      <w:sz w:val="20"/>
    </w:rPr>
  </w:style>
  <w:style w:type="paragraph" w:styleId="TOC3">
    <w:name w:val="toc 3"/>
    <w:basedOn w:val="Normal"/>
    <w:next w:val="Normal"/>
    <w:autoRedefine/>
    <w:uiPriority w:val="39"/>
    <w:qFormat/>
    <w:rsid w:val="00FA6870"/>
    <w:pPr>
      <w:ind w:left="880"/>
    </w:pPr>
    <w:rPr>
      <w:rFonts w:ascii="Calibri" w:hAnsi="Calibri" w:cs="Calibri"/>
      <w:b w:val="0"/>
      <w:i/>
      <w:iCs/>
      <w:sz w:val="20"/>
    </w:rPr>
  </w:style>
  <w:style w:type="paragraph" w:styleId="TOC4">
    <w:name w:val="toc 4"/>
    <w:basedOn w:val="Normal"/>
    <w:next w:val="Normal"/>
    <w:autoRedefine/>
    <w:uiPriority w:val="39"/>
    <w:rsid w:val="00FA6870"/>
    <w:pPr>
      <w:ind w:left="1320"/>
    </w:pPr>
    <w:rPr>
      <w:rFonts w:ascii="Calibri" w:hAnsi="Calibri" w:cs="Calibri"/>
      <w:b w:val="0"/>
      <w:sz w:val="18"/>
      <w:szCs w:val="18"/>
    </w:rPr>
  </w:style>
  <w:style w:type="paragraph" w:styleId="TOC5">
    <w:name w:val="toc 5"/>
    <w:basedOn w:val="Normal"/>
    <w:next w:val="Normal"/>
    <w:autoRedefine/>
    <w:uiPriority w:val="39"/>
    <w:rsid w:val="00FA6870"/>
    <w:pPr>
      <w:ind w:left="1760"/>
    </w:pPr>
    <w:rPr>
      <w:rFonts w:ascii="Calibri" w:hAnsi="Calibri" w:cs="Calibri"/>
      <w:b w:val="0"/>
      <w:sz w:val="18"/>
      <w:szCs w:val="18"/>
    </w:rPr>
  </w:style>
  <w:style w:type="paragraph" w:styleId="TOC6">
    <w:name w:val="toc 6"/>
    <w:basedOn w:val="Normal"/>
    <w:next w:val="Normal"/>
    <w:autoRedefine/>
    <w:uiPriority w:val="39"/>
    <w:rsid w:val="00FA6870"/>
    <w:pPr>
      <w:ind w:left="2200"/>
    </w:pPr>
    <w:rPr>
      <w:rFonts w:ascii="Calibri" w:hAnsi="Calibri" w:cs="Calibri"/>
      <w:b w:val="0"/>
      <w:sz w:val="18"/>
      <w:szCs w:val="18"/>
    </w:rPr>
  </w:style>
  <w:style w:type="paragraph" w:styleId="TOC7">
    <w:name w:val="toc 7"/>
    <w:basedOn w:val="Normal"/>
    <w:next w:val="Normal"/>
    <w:autoRedefine/>
    <w:uiPriority w:val="39"/>
    <w:rsid w:val="00FA6870"/>
    <w:pPr>
      <w:ind w:left="2640"/>
    </w:pPr>
    <w:rPr>
      <w:rFonts w:ascii="Calibri" w:hAnsi="Calibri" w:cs="Calibri"/>
      <w:b w:val="0"/>
      <w:sz w:val="18"/>
      <w:szCs w:val="18"/>
    </w:rPr>
  </w:style>
  <w:style w:type="paragraph" w:styleId="TOC8">
    <w:name w:val="toc 8"/>
    <w:basedOn w:val="Normal"/>
    <w:next w:val="Normal"/>
    <w:autoRedefine/>
    <w:uiPriority w:val="39"/>
    <w:rsid w:val="00FA6870"/>
    <w:pPr>
      <w:ind w:left="3080"/>
    </w:pPr>
    <w:rPr>
      <w:rFonts w:ascii="Calibri" w:hAnsi="Calibri" w:cs="Calibri"/>
      <w:b w:val="0"/>
      <w:sz w:val="18"/>
      <w:szCs w:val="18"/>
    </w:rPr>
  </w:style>
  <w:style w:type="paragraph" w:styleId="TOC9">
    <w:name w:val="toc 9"/>
    <w:basedOn w:val="Normal"/>
    <w:next w:val="Normal"/>
    <w:autoRedefine/>
    <w:uiPriority w:val="39"/>
    <w:rsid w:val="00FA6870"/>
    <w:pPr>
      <w:ind w:left="3520"/>
    </w:pPr>
    <w:rPr>
      <w:rFonts w:ascii="Calibri" w:hAnsi="Calibri" w:cs="Calibri"/>
      <w:b w:val="0"/>
      <w:sz w:val="18"/>
      <w:szCs w:val="18"/>
    </w:rPr>
  </w:style>
  <w:style w:type="paragraph" w:styleId="TOCHeading">
    <w:name w:val="TOC Heading"/>
    <w:basedOn w:val="Heading1"/>
    <w:next w:val="Normal"/>
    <w:uiPriority w:val="39"/>
    <w:semiHidden/>
    <w:unhideWhenUsed/>
    <w:qFormat/>
    <w:rsid w:val="00FA6870"/>
    <w:pPr>
      <w:keepLines/>
      <w:spacing w:before="480" w:after="0" w:line="276" w:lineRule="auto"/>
      <w:outlineLvl w:val="9"/>
    </w:pPr>
    <w:rPr>
      <w:color w:val="365F91"/>
      <w:spacing w:val="0"/>
      <w:kern w:val="0"/>
      <w:szCs w:val="28"/>
    </w:rPr>
  </w:style>
  <w:style w:type="paragraph" w:styleId="BalloonText">
    <w:name w:val="Balloon Text"/>
    <w:basedOn w:val="Normal"/>
    <w:link w:val="BalloonTextChar"/>
    <w:rsid w:val="00FA6870"/>
    <w:rPr>
      <w:rFonts w:ascii="Tahoma" w:hAnsi="Tahoma" w:cs="Tahoma"/>
      <w:sz w:val="16"/>
      <w:szCs w:val="16"/>
    </w:rPr>
  </w:style>
  <w:style w:type="character" w:customStyle="1" w:styleId="BalloonTextChar">
    <w:name w:val="Balloon Text Char"/>
    <w:basedOn w:val="DefaultParagraphFont"/>
    <w:link w:val="BalloonText"/>
    <w:rsid w:val="00FA6870"/>
    <w:rPr>
      <w:rFonts w:ascii="Tahoma" w:hAnsi="Tahoma" w:cs="Tahoma"/>
      <w:b/>
      <w:spacing w:val="-3"/>
      <w:sz w:val="16"/>
      <w:szCs w:val="16"/>
    </w:rPr>
  </w:style>
  <w:style w:type="paragraph" w:styleId="Footer">
    <w:name w:val="footer"/>
    <w:basedOn w:val="Normal"/>
    <w:link w:val="FooterChar"/>
    <w:uiPriority w:val="99"/>
    <w:unhideWhenUsed/>
    <w:rsid w:val="002F1F79"/>
    <w:pPr>
      <w:tabs>
        <w:tab w:val="center" w:pos="4680"/>
        <w:tab w:val="right" w:pos="9360"/>
      </w:tabs>
    </w:pPr>
    <w:rPr>
      <w:rFonts w:ascii="Calibri" w:eastAsia="Calibri" w:hAnsi="Calibri"/>
      <w:b w:val="0"/>
      <w:spacing w:val="0"/>
      <w:sz w:val="22"/>
      <w:szCs w:val="22"/>
    </w:rPr>
  </w:style>
  <w:style w:type="character" w:customStyle="1" w:styleId="FooterChar">
    <w:name w:val="Footer Char"/>
    <w:basedOn w:val="DefaultParagraphFont"/>
    <w:link w:val="Footer"/>
    <w:uiPriority w:val="99"/>
    <w:rsid w:val="002F1F79"/>
    <w:rPr>
      <w:rFonts w:ascii="Calibri" w:eastAsia="Calibri" w:hAnsi="Calibri" w:cs="Times New Roman"/>
      <w:sz w:val="22"/>
      <w:szCs w:val="22"/>
    </w:rPr>
  </w:style>
  <w:style w:type="paragraph" w:styleId="Header">
    <w:name w:val="header"/>
    <w:basedOn w:val="Normal"/>
    <w:link w:val="HeaderChar"/>
    <w:rsid w:val="00B12FB8"/>
    <w:pPr>
      <w:tabs>
        <w:tab w:val="center" w:pos="4680"/>
        <w:tab w:val="right" w:pos="9360"/>
      </w:tabs>
    </w:pPr>
  </w:style>
  <w:style w:type="character" w:customStyle="1" w:styleId="HeaderChar">
    <w:name w:val="Header Char"/>
    <w:basedOn w:val="DefaultParagraphFont"/>
    <w:link w:val="Header"/>
    <w:rsid w:val="00B12FB8"/>
    <w:rPr>
      <w:b/>
      <w:spacing w:val="-3"/>
      <w:sz w:val="44"/>
    </w:rPr>
  </w:style>
  <w:style w:type="character" w:customStyle="1" w:styleId="qs">
    <w:name w:val="qs"/>
    <w:basedOn w:val="DefaultParagraphFont"/>
    <w:rsid w:val="00B40977"/>
  </w:style>
  <w:style w:type="paragraph" w:customStyle="1" w:styleId="Default">
    <w:name w:val="Default"/>
    <w:rsid w:val="00805B0F"/>
    <w:pPr>
      <w:autoSpaceDE w:val="0"/>
      <w:autoSpaceDN w:val="0"/>
      <w:adjustRightInd w:val="0"/>
    </w:pPr>
    <w:rPr>
      <w:color w:val="000000"/>
      <w:sz w:val="24"/>
      <w:szCs w:val="24"/>
    </w:rPr>
  </w:style>
  <w:style w:type="character" w:customStyle="1" w:styleId="qsrefstatnuma1">
    <w:name w:val="qs_ref_statnuma_1"/>
    <w:basedOn w:val="DefaultParagraphFont"/>
    <w:rsid w:val="0000094E"/>
    <w:rPr>
      <w:rFonts w:ascii="Times New Roman" w:hAnsi="Times New Roman" w:cs="Times New Roman" w:hint="default"/>
      <w:color w:val="000000"/>
      <w:sz w:val="22"/>
      <w:szCs w:val="22"/>
    </w:rPr>
  </w:style>
  <w:style w:type="character" w:customStyle="1" w:styleId="qsnumparanum1">
    <w:name w:val="qs_num_paranum_1"/>
    <w:basedOn w:val="DefaultParagraphFont"/>
    <w:rsid w:val="0000094E"/>
    <w:rPr>
      <w:rFonts w:ascii="Times New Roman" w:hAnsi="Times New Roman" w:cs="Times New Roman" w:hint="default"/>
      <w:b/>
      <w:bCs/>
      <w:color w:val="000000"/>
      <w:sz w:val="22"/>
      <w:szCs w:val="22"/>
    </w:rPr>
  </w:style>
  <w:style w:type="paragraph" w:customStyle="1" w:styleId="DanasHeading">
    <w:name w:val="Dana's Heading"/>
    <w:basedOn w:val="Heading1"/>
    <w:link w:val="DanasHeadingChar"/>
    <w:qFormat/>
    <w:rsid w:val="00330A42"/>
    <w:rPr>
      <w:color w:val="0202BE"/>
    </w:rPr>
  </w:style>
  <w:style w:type="character" w:customStyle="1" w:styleId="DanasHeadingChar">
    <w:name w:val="Dana's Heading Char"/>
    <w:basedOn w:val="Heading1Char"/>
    <w:link w:val="DanasHeading"/>
    <w:rsid w:val="00330A42"/>
    <w:rPr>
      <w:rFonts w:ascii="Cambria" w:eastAsia="Times New Roman" w:hAnsi="Cambria" w:cs="Times New Roman"/>
      <w:b/>
      <w:bCs/>
      <w:color w:val="0202BE"/>
      <w:spacing w:val="-3"/>
      <w:kern w:val="32"/>
      <w:sz w:val="28"/>
      <w:szCs w:val="32"/>
    </w:rPr>
  </w:style>
  <w:style w:type="paragraph" w:styleId="NoSpacing">
    <w:name w:val="No Spacing"/>
    <w:uiPriority w:val="1"/>
    <w:qFormat/>
    <w:rsid w:val="00AB75C0"/>
    <w:rPr>
      <w:rFonts w:asciiTheme="minorHAnsi" w:eastAsiaTheme="minorHAnsi" w:hAnsiTheme="minorHAnsi" w:cstheme="minorBidi"/>
      <w:sz w:val="22"/>
      <w:szCs w:val="22"/>
    </w:rPr>
  </w:style>
  <w:style w:type="character" w:customStyle="1" w:styleId="IMBodyChar">
    <w:name w:val="IM Body Char"/>
    <w:basedOn w:val="DefaultParagraphFont"/>
    <w:link w:val="IMBody"/>
    <w:rsid w:val="00B93862"/>
    <w:rPr>
      <w:rFonts w:cs="Arial"/>
      <w:sz w:val="24"/>
      <w:szCs w:val="24"/>
    </w:rPr>
  </w:style>
  <w:style w:type="paragraph" w:customStyle="1" w:styleId="IMBody">
    <w:name w:val="IM Body"/>
    <w:basedOn w:val="NoSpacing"/>
    <w:link w:val="IMBodyChar"/>
    <w:qFormat/>
    <w:rsid w:val="00B93862"/>
    <w:rPr>
      <w:rFonts w:ascii="Times New Roman" w:eastAsia="Times New Roman" w:hAnsi="Times New Roman" w:cs="Arial"/>
      <w:sz w:val="24"/>
      <w:szCs w:val="24"/>
    </w:rPr>
  </w:style>
  <w:style w:type="table" w:styleId="TableGrid">
    <w:name w:val="Table Grid"/>
    <w:basedOn w:val="TableNormal"/>
    <w:uiPriority w:val="39"/>
    <w:rsid w:val="00B938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43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4568">
      <w:bodyDiv w:val="1"/>
      <w:marLeft w:val="0"/>
      <w:marRight w:val="0"/>
      <w:marTop w:val="0"/>
      <w:marBottom w:val="0"/>
      <w:divBdr>
        <w:top w:val="none" w:sz="0" w:space="0" w:color="auto"/>
        <w:left w:val="none" w:sz="0" w:space="0" w:color="auto"/>
        <w:bottom w:val="none" w:sz="0" w:space="0" w:color="auto"/>
        <w:right w:val="none" w:sz="0" w:space="0" w:color="auto"/>
      </w:divBdr>
    </w:div>
    <w:div w:id="631520658">
      <w:bodyDiv w:val="1"/>
      <w:marLeft w:val="0"/>
      <w:marRight w:val="0"/>
      <w:marTop w:val="0"/>
      <w:marBottom w:val="0"/>
      <w:divBdr>
        <w:top w:val="none" w:sz="0" w:space="0" w:color="auto"/>
        <w:left w:val="none" w:sz="0" w:space="0" w:color="auto"/>
        <w:bottom w:val="none" w:sz="0" w:space="0" w:color="auto"/>
        <w:right w:val="none" w:sz="0" w:space="0" w:color="auto"/>
      </w:divBdr>
    </w:div>
    <w:div w:id="677392237">
      <w:bodyDiv w:val="1"/>
      <w:marLeft w:val="0"/>
      <w:marRight w:val="0"/>
      <w:marTop w:val="0"/>
      <w:marBottom w:val="0"/>
      <w:divBdr>
        <w:top w:val="none" w:sz="0" w:space="0" w:color="auto"/>
        <w:left w:val="none" w:sz="0" w:space="0" w:color="auto"/>
        <w:bottom w:val="none" w:sz="0" w:space="0" w:color="auto"/>
        <w:right w:val="none" w:sz="0" w:space="0" w:color="auto"/>
      </w:divBdr>
    </w:div>
    <w:div w:id="839396528">
      <w:bodyDiv w:val="1"/>
      <w:marLeft w:val="0"/>
      <w:marRight w:val="0"/>
      <w:marTop w:val="0"/>
      <w:marBottom w:val="0"/>
      <w:divBdr>
        <w:top w:val="none" w:sz="0" w:space="0" w:color="auto"/>
        <w:left w:val="none" w:sz="0" w:space="0" w:color="auto"/>
        <w:bottom w:val="none" w:sz="0" w:space="0" w:color="auto"/>
        <w:right w:val="none" w:sz="0" w:space="0" w:color="auto"/>
      </w:divBdr>
    </w:div>
    <w:div w:id="1511986865">
      <w:bodyDiv w:val="1"/>
      <w:marLeft w:val="0"/>
      <w:marRight w:val="0"/>
      <w:marTop w:val="0"/>
      <w:marBottom w:val="0"/>
      <w:divBdr>
        <w:top w:val="none" w:sz="0" w:space="0" w:color="auto"/>
        <w:left w:val="none" w:sz="0" w:space="0" w:color="auto"/>
        <w:bottom w:val="none" w:sz="0" w:space="0" w:color="auto"/>
        <w:right w:val="none" w:sz="0" w:space="0" w:color="auto"/>
      </w:divBdr>
    </w:div>
    <w:div w:id="1696156431">
      <w:bodyDiv w:val="1"/>
      <w:marLeft w:val="0"/>
      <w:marRight w:val="0"/>
      <w:marTop w:val="0"/>
      <w:marBottom w:val="0"/>
      <w:divBdr>
        <w:top w:val="none" w:sz="0" w:space="0" w:color="auto"/>
        <w:left w:val="none" w:sz="0" w:space="0" w:color="auto"/>
        <w:bottom w:val="none" w:sz="0" w:space="0" w:color="auto"/>
        <w:right w:val="none" w:sz="0" w:space="0" w:color="auto"/>
      </w:divBdr>
      <w:divsChild>
        <w:div w:id="174418147">
          <w:marLeft w:val="0"/>
          <w:marRight w:val="0"/>
          <w:marTop w:val="0"/>
          <w:marBottom w:val="0"/>
          <w:divBdr>
            <w:top w:val="none" w:sz="0" w:space="0" w:color="auto"/>
            <w:left w:val="none" w:sz="0" w:space="0" w:color="auto"/>
            <w:bottom w:val="none" w:sz="0" w:space="0" w:color="auto"/>
            <w:right w:val="none" w:sz="0" w:space="0" w:color="auto"/>
          </w:divBdr>
          <w:divsChild>
            <w:div w:id="816800371">
              <w:marLeft w:val="0"/>
              <w:marRight w:val="0"/>
              <w:marTop w:val="0"/>
              <w:marBottom w:val="0"/>
              <w:divBdr>
                <w:top w:val="none" w:sz="0" w:space="0" w:color="auto"/>
                <w:left w:val="none" w:sz="0" w:space="0" w:color="auto"/>
                <w:bottom w:val="none" w:sz="0" w:space="0" w:color="auto"/>
                <w:right w:val="none" w:sz="0" w:space="0" w:color="auto"/>
              </w:divBdr>
              <w:divsChild>
                <w:div w:id="357005221">
                  <w:marLeft w:val="600"/>
                  <w:marRight w:val="240"/>
                  <w:marTop w:val="240"/>
                  <w:marBottom w:val="240"/>
                  <w:divBdr>
                    <w:top w:val="none" w:sz="0" w:space="0" w:color="auto"/>
                    <w:left w:val="none" w:sz="0" w:space="0" w:color="auto"/>
                    <w:bottom w:val="none" w:sz="0" w:space="0" w:color="auto"/>
                    <w:right w:val="none" w:sz="0" w:space="0" w:color="auto"/>
                  </w:divBdr>
                  <w:divsChild>
                    <w:div w:id="484007472">
                      <w:marLeft w:val="0"/>
                      <w:marRight w:val="0"/>
                      <w:marTop w:val="43"/>
                      <w:marBottom w:val="43"/>
                      <w:divBdr>
                        <w:top w:val="none" w:sz="0" w:space="0" w:color="auto"/>
                        <w:left w:val="none" w:sz="0" w:space="0" w:color="auto"/>
                        <w:bottom w:val="none" w:sz="0" w:space="0" w:color="auto"/>
                        <w:right w:val="none" w:sz="0" w:space="0" w:color="auto"/>
                      </w:divBdr>
                    </w:div>
                    <w:div w:id="73474960">
                      <w:marLeft w:val="0"/>
                      <w:marRight w:val="0"/>
                      <w:marTop w:val="43"/>
                      <w:marBottom w:val="43"/>
                      <w:divBdr>
                        <w:top w:val="none" w:sz="0" w:space="0" w:color="auto"/>
                        <w:left w:val="none" w:sz="0" w:space="0" w:color="auto"/>
                        <w:bottom w:val="none" w:sz="0" w:space="0" w:color="auto"/>
                        <w:right w:val="none" w:sz="0" w:space="0" w:color="auto"/>
                      </w:divBdr>
                    </w:div>
                    <w:div w:id="1828087796">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19705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ces.org/members" TargetMode="External"/><Relationship Id="rId18" Type="http://schemas.openxmlformats.org/officeDocument/2006/relationships/hyperlink" Target="https://www.naces.org/members" TargetMode="External"/><Relationship Id="rId26" Type="http://schemas.openxmlformats.org/officeDocument/2006/relationships/hyperlink" Target="https://wilenet.widoj.gov/" TargetMode="External"/><Relationship Id="rId3" Type="http://schemas.openxmlformats.org/officeDocument/2006/relationships/styles" Target="styles.xml"/><Relationship Id="rId21" Type="http://schemas.openxmlformats.org/officeDocument/2006/relationships/hyperlink" Target="https://www.naces.org/members" TargetMode="External"/><Relationship Id="rId7" Type="http://schemas.openxmlformats.org/officeDocument/2006/relationships/endnotes" Target="endnotes.xml"/><Relationship Id="rId12" Type="http://schemas.openxmlformats.org/officeDocument/2006/relationships/hyperlink" Target="http://ope.ed.gov/accreditation" TargetMode="External"/><Relationship Id="rId17" Type="http://schemas.openxmlformats.org/officeDocument/2006/relationships/hyperlink" Target="http://www.samhsa.gov/workplace/resources/drug-testing/certified-lab-list" TargetMode="External"/><Relationship Id="rId25" Type="http://schemas.openxmlformats.org/officeDocument/2006/relationships/hyperlink" Target="https://wilenet.widoj.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ces.org/members" TargetMode="External"/><Relationship Id="rId20" Type="http://schemas.openxmlformats.org/officeDocument/2006/relationships/hyperlink" Target="https://ope.ed.gov/dapip/" TargetMode="External"/><Relationship Id="rId29" Type="http://schemas.openxmlformats.org/officeDocument/2006/relationships/hyperlink" Target="mailto:Gerald.Mullen@wisdoj.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lenet.widoj.gov/" TargetMode="External"/><Relationship Id="rId24" Type="http://schemas.openxmlformats.org/officeDocument/2006/relationships/hyperlink" Target="https://www.naces.org/member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ces.org/members" TargetMode="External"/><Relationship Id="rId23" Type="http://schemas.openxmlformats.org/officeDocument/2006/relationships/hyperlink" Target="https://www.naces.org/members" TargetMode="External"/><Relationship Id="rId28" Type="http://schemas.openxmlformats.org/officeDocument/2006/relationships/hyperlink" Target="mailto:Dana.Vike@wisdoj.gov" TargetMode="External"/><Relationship Id="rId10" Type="http://schemas.openxmlformats.org/officeDocument/2006/relationships/footer" Target="footer2.xml"/><Relationship Id="rId19" Type="http://schemas.openxmlformats.org/officeDocument/2006/relationships/hyperlink" Target="https://www.naces.org/member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ilenet.org/djleforms/DJLE331.pdf" TargetMode="External"/><Relationship Id="rId22" Type="http://schemas.openxmlformats.org/officeDocument/2006/relationships/hyperlink" Target="https://wilenet.widoj.gov/training-standards/officer-training-employment-and-reciprocity" TargetMode="External"/><Relationship Id="rId27" Type="http://schemas.openxmlformats.org/officeDocument/2006/relationships/hyperlink" Target="mailto:Ronald.Betley@wisdoj.gov" TargetMode="External"/><Relationship Id="rId30" Type="http://schemas.openxmlformats.org/officeDocument/2006/relationships/footer" Target="foot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D1843-A166-4058-B5E9-83887E87D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58</Pages>
  <Words>22336</Words>
  <Characters>129584</Characters>
  <Application>Microsoft Office Word</Application>
  <DocSecurity>0</DocSecurity>
  <Lines>2435</Lines>
  <Paragraphs>844</Paragraphs>
  <ScaleCrop>false</ScaleCrop>
  <HeadingPairs>
    <vt:vector size="2" baseType="variant">
      <vt:variant>
        <vt:lpstr>Title</vt:lpstr>
      </vt:variant>
      <vt:variant>
        <vt:i4>1</vt:i4>
      </vt:variant>
    </vt:vector>
  </HeadingPairs>
  <TitlesOfParts>
    <vt:vector size="1" baseType="lpstr">
      <vt:lpstr>EMPLOYMENT STANDARDS</vt:lpstr>
    </vt:vector>
  </TitlesOfParts>
  <Company>state of wisconsin</Company>
  <LinksUpToDate>false</LinksUpToDate>
  <CharactersWithSpaces>151518</CharactersWithSpaces>
  <SharedDoc>false</SharedDoc>
  <HLinks>
    <vt:vector size="18" baseType="variant">
      <vt:variant>
        <vt:i4>1900629</vt:i4>
      </vt:variant>
      <vt:variant>
        <vt:i4>6</vt:i4>
      </vt:variant>
      <vt:variant>
        <vt:i4>0</vt:i4>
      </vt:variant>
      <vt:variant>
        <vt:i4>5</vt:i4>
      </vt:variant>
      <vt:variant>
        <vt:lpwstr>http://www.workplace.samhsa.gov/DrugTesting/Level_1_Pages/CertifiedLabs.html</vt:lpwstr>
      </vt:variant>
      <vt:variant>
        <vt:lpwstr/>
      </vt:variant>
      <vt:variant>
        <vt:i4>1900629</vt:i4>
      </vt:variant>
      <vt:variant>
        <vt:i4>3</vt:i4>
      </vt:variant>
      <vt:variant>
        <vt:i4>0</vt:i4>
      </vt:variant>
      <vt:variant>
        <vt:i4>5</vt:i4>
      </vt:variant>
      <vt:variant>
        <vt:lpwstr>http://www.workplace.samhsa.gov/DrugTesting/Level_1_Pages/CertifiedLabs.html</vt:lpwstr>
      </vt:variant>
      <vt:variant>
        <vt:lpwstr/>
      </vt:variant>
      <vt:variant>
        <vt:i4>2031690</vt:i4>
      </vt:variant>
      <vt:variant>
        <vt:i4>0</vt:i4>
      </vt:variant>
      <vt:variant>
        <vt:i4>0</vt:i4>
      </vt:variant>
      <vt:variant>
        <vt:i4>5</vt:i4>
      </vt:variant>
      <vt:variant>
        <vt:lpwstr>http://ope.ed.gov/accreditation/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STANDARDS</dc:title>
  <dc:creator>gregorydm</dc:creator>
  <cp:lastModifiedBy>Vike, Dana G.</cp:lastModifiedBy>
  <cp:revision>15</cp:revision>
  <cp:lastPrinted>2024-12-11T16:45:00Z</cp:lastPrinted>
  <dcterms:created xsi:type="dcterms:W3CDTF">2025-05-20T01:27:00Z</dcterms:created>
  <dcterms:modified xsi:type="dcterms:W3CDTF">2026-03-24T22:03:00Z</dcterms:modified>
</cp:coreProperties>
</file>